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65" w:type="dxa"/>
        <w:tblInd w:w="13" w:type="dxa"/>
        <w:tblLayout w:type="fixed"/>
        <w:tblLook w:val="0000" w:firstRow="0" w:lastRow="0" w:firstColumn="0" w:lastColumn="0" w:noHBand="0" w:noVBand="0"/>
      </w:tblPr>
      <w:tblGrid>
        <w:gridCol w:w="9365"/>
      </w:tblGrid>
      <w:tr w:rsidR="00CC0283" w:rsidRPr="00CC0283" w:rsidTr="00D84B03">
        <w:trPr>
          <w:trHeight w:val="13580"/>
        </w:trPr>
        <w:tc>
          <w:tcPr>
            <w:tcW w:w="9365" w:type="dxa"/>
            <w:tcBorders>
              <w:top w:val="single" w:sz="4" w:space="0" w:color="000000"/>
              <w:left w:val="single" w:sz="4" w:space="0" w:color="000000"/>
              <w:bottom w:val="single" w:sz="4" w:space="0" w:color="000000"/>
              <w:right w:val="single" w:sz="4" w:space="0" w:color="000000"/>
            </w:tcBorders>
            <w:shd w:val="clear" w:color="auto" w:fill="auto"/>
          </w:tcPr>
          <w:p w:rsidR="00CC0283" w:rsidRPr="00CC0283" w:rsidRDefault="00C93D58" w:rsidP="00CC0283">
            <w:pPr>
              <w:suppressAutoHyphens/>
              <w:spacing w:after="0" w:line="360" w:lineRule="auto"/>
              <w:rPr>
                <w:rFonts w:ascii="Times New Roman" w:eastAsia="Calibri" w:hAnsi="Times New Roman" w:cs="Times New Roman"/>
                <w:sz w:val="24"/>
                <w:szCs w:val="24"/>
              </w:rPr>
            </w:pPr>
            <w:r>
              <w:rPr>
                <w:rFonts w:ascii="Times New Roman" w:eastAsia="Calibri" w:hAnsi="Times New Roman" w:cs="Times New Roman"/>
                <w:noProof/>
                <w:sz w:val="24"/>
                <w:szCs w:val="24"/>
                <w:lang w:eastAsia="pt-PT"/>
              </w:rPr>
              <mc:AlternateContent>
                <mc:Choice Requires="wps">
                  <w:drawing>
                    <wp:anchor distT="0" distB="0" distL="114300" distR="114300" simplePos="0" relativeHeight="251672576" behindDoc="0" locked="0" layoutInCell="1" allowOverlap="1" wp14:anchorId="63B3A643" wp14:editId="7DFE45A8">
                      <wp:simplePos x="0" y="0"/>
                      <wp:positionH relativeFrom="column">
                        <wp:posOffset>5316013</wp:posOffset>
                      </wp:positionH>
                      <wp:positionV relativeFrom="paragraph">
                        <wp:posOffset>-459563</wp:posOffset>
                      </wp:positionV>
                      <wp:extent cx="350875" cy="297712"/>
                      <wp:effectExtent l="0" t="0" r="11430" b="26670"/>
                      <wp:wrapNone/>
                      <wp:docPr id="19" name="Caixa de Texto 19"/>
                      <wp:cNvGraphicFramePr/>
                      <a:graphic xmlns:a="http://schemas.openxmlformats.org/drawingml/2006/main">
                        <a:graphicData uri="http://schemas.microsoft.com/office/word/2010/wordprocessingShape">
                          <wps:wsp>
                            <wps:cNvSpPr txBox="1"/>
                            <wps:spPr>
                              <a:xfrm>
                                <a:off x="0" y="0"/>
                                <a:ext cx="350875" cy="297712"/>
                              </a:xfrm>
                              <a:prstGeom prst="rect">
                                <a:avLst/>
                              </a:prstGeom>
                              <a:solidFill>
                                <a:schemeClr val="lt1"/>
                              </a:solidFill>
                              <a:ln w="6350">
                                <a:solidFill>
                                  <a:schemeClr val="bg1"/>
                                </a:solidFill>
                              </a:ln>
                            </wps:spPr>
                            <wps:txbx>
                              <w:txbxContent>
                                <w:p w:rsidR="006F4935" w:rsidRDefault="006F493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type w14:anchorId="63B3A643" id="_x0000_t202" coordsize="21600,21600" o:spt="202" path="m,l,21600r21600,l21600,xe">
                      <v:stroke joinstyle="miter"/>
                      <v:path gradientshapeok="t" o:connecttype="rect"/>
                    </v:shapetype>
                    <v:shape id="Caixa de Texto 19" o:spid="_x0000_s1026" type="#_x0000_t202" style="position:absolute;margin-left:418.6pt;margin-top:-36.2pt;width:27.65pt;height:23.4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" fillcolor="white [3201]" strokecolor="white [3212]" strokeweight=".5pt">
                      <v:textbox>
                        <w:txbxContent>
                          <w:p w14:paraId="5A5108AC" w14:textId="77777777" w:rsidR="00DF76B3" w:rsidRDefault="00DF76B3"/>
                        </w:txbxContent>
                      </v:textbox>
                    </v:shape>
                  </w:pict>
                </mc:Fallback>
              </mc:AlternateContent>
            </w:r>
          </w:p>
          <w:p w:rsidR="00CC0283" w:rsidRPr="00F417CA" w:rsidRDefault="00F417CA" w:rsidP="00CC0283">
            <w:pPr>
              <w:spacing w:after="0" w:line="360" w:lineRule="auto"/>
              <w:jc w:val="center"/>
              <w:rPr>
                <w:rFonts w:ascii="Times New Roman" w:eastAsia="Calibri" w:hAnsi="Times New Roman" w:cs="Times New Roman"/>
                <w:sz w:val="24"/>
                <w:szCs w:val="24"/>
              </w:rPr>
            </w:pPr>
            <w:r w:rsidRPr="00F417CA">
              <w:rPr>
                <w:rFonts w:ascii="Times New Roman" w:eastAsia="Calibri" w:hAnsi="Times New Roman" w:cs="Times New Roman"/>
                <w:sz w:val="24"/>
                <w:szCs w:val="24"/>
              </w:rPr>
              <w:t xml:space="preserve">Luísa Agostinho Obra   </w:t>
            </w:r>
          </w:p>
          <w:p w:rsidR="00CC0283" w:rsidRPr="00CC0283" w:rsidRDefault="00CC0283" w:rsidP="00CC0283">
            <w:pPr>
              <w:spacing w:after="0" w:line="276" w:lineRule="auto"/>
              <w:rPr>
                <w:rFonts w:ascii="Times New Roman" w:eastAsia="Calibri" w:hAnsi="Times New Roman" w:cs="Times New Roman"/>
                <w:szCs w:val="24"/>
              </w:rPr>
            </w:pPr>
            <w:r w:rsidRPr="00CC0283">
              <w:rPr>
                <w:rFonts w:ascii="Times New Roman" w:eastAsia="Calibri" w:hAnsi="Times New Roman" w:cs="Times New Roman"/>
                <w:szCs w:val="24"/>
              </w:rPr>
              <w:t xml:space="preserve">                                                         </w:t>
            </w:r>
          </w:p>
          <w:p w:rsidR="00CC0283" w:rsidRPr="00CC0283" w:rsidRDefault="00CC0283" w:rsidP="00CC0283">
            <w:pPr>
              <w:spacing w:after="0" w:line="276" w:lineRule="auto"/>
              <w:rPr>
                <w:rFonts w:ascii="Times New Roman" w:eastAsia="Calibri" w:hAnsi="Times New Roman" w:cs="Times New Roman"/>
                <w:szCs w:val="24"/>
              </w:rPr>
            </w:pPr>
          </w:p>
          <w:p w:rsidR="00CC0283" w:rsidRPr="00CC0283" w:rsidRDefault="00CC0283" w:rsidP="00CC0283">
            <w:pPr>
              <w:spacing w:after="0" w:line="276" w:lineRule="auto"/>
              <w:rPr>
                <w:rFonts w:ascii="Times New Roman" w:eastAsia="Calibri" w:hAnsi="Times New Roman" w:cs="Times New Roman"/>
                <w:szCs w:val="24"/>
              </w:rPr>
            </w:pPr>
          </w:p>
          <w:p w:rsidR="00CC0283" w:rsidRPr="00CC0283" w:rsidRDefault="00CC0283" w:rsidP="00CC0283">
            <w:pPr>
              <w:spacing w:after="0" w:line="276" w:lineRule="auto"/>
              <w:rPr>
                <w:rFonts w:ascii="Times New Roman" w:eastAsia="Calibri" w:hAnsi="Times New Roman" w:cs="Times New Roman"/>
                <w:szCs w:val="24"/>
              </w:rPr>
            </w:pPr>
          </w:p>
          <w:p w:rsidR="00CC0283" w:rsidRPr="00CC0283" w:rsidRDefault="00CC0283" w:rsidP="00CC0283">
            <w:pPr>
              <w:spacing w:after="0" w:line="276" w:lineRule="auto"/>
              <w:rPr>
                <w:rFonts w:ascii="Times New Roman" w:eastAsia="Calibri" w:hAnsi="Times New Roman" w:cs="Times New Roman"/>
                <w:szCs w:val="24"/>
              </w:rPr>
            </w:pPr>
          </w:p>
          <w:p w:rsidR="00CC0283" w:rsidRPr="00CC0283" w:rsidRDefault="00CC0283" w:rsidP="00CC0283">
            <w:pPr>
              <w:spacing w:after="0" w:line="276" w:lineRule="auto"/>
              <w:rPr>
                <w:rFonts w:ascii="Times New Roman" w:eastAsia="Calibri" w:hAnsi="Times New Roman" w:cs="Times New Roman"/>
                <w:szCs w:val="24"/>
              </w:rPr>
            </w:pPr>
          </w:p>
          <w:p w:rsidR="00CC0283" w:rsidRPr="00CC0283" w:rsidRDefault="00CC0283" w:rsidP="00CC0283">
            <w:pPr>
              <w:spacing w:after="0" w:line="276" w:lineRule="auto"/>
              <w:rPr>
                <w:rFonts w:ascii="Times New Roman" w:eastAsia="Calibri" w:hAnsi="Times New Roman" w:cs="Times New Roman"/>
                <w:szCs w:val="24"/>
              </w:rPr>
            </w:pPr>
          </w:p>
          <w:p w:rsidR="00CC0283" w:rsidRPr="00CC0283" w:rsidRDefault="00CC0283" w:rsidP="00CC0283">
            <w:pPr>
              <w:spacing w:after="0" w:line="276" w:lineRule="auto"/>
              <w:rPr>
                <w:rFonts w:ascii="Times New Roman" w:eastAsia="Calibri" w:hAnsi="Times New Roman" w:cs="Times New Roman"/>
                <w:szCs w:val="24"/>
              </w:rPr>
            </w:pPr>
          </w:p>
          <w:p w:rsidR="00CC0283" w:rsidRPr="00CC0283" w:rsidRDefault="00CC0283" w:rsidP="00CC0283">
            <w:pPr>
              <w:spacing w:after="0" w:line="276" w:lineRule="auto"/>
              <w:rPr>
                <w:rFonts w:ascii="Times New Roman" w:eastAsia="Calibri" w:hAnsi="Times New Roman" w:cs="Times New Roman"/>
                <w:szCs w:val="24"/>
              </w:rPr>
            </w:pPr>
          </w:p>
          <w:p w:rsidR="00CC0283" w:rsidRPr="00CC0283" w:rsidRDefault="00CC0283" w:rsidP="00CC0283">
            <w:pPr>
              <w:spacing w:after="0" w:line="276" w:lineRule="auto"/>
              <w:rPr>
                <w:rFonts w:ascii="Times New Roman" w:eastAsia="Calibri" w:hAnsi="Times New Roman" w:cs="Times New Roman"/>
                <w:szCs w:val="24"/>
              </w:rPr>
            </w:pPr>
          </w:p>
          <w:p w:rsidR="00CC0283" w:rsidRPr="00CC0283" w:rsidRDefault="00CC0283" w:rsidP="00CC0283">
            <w:pPr>
              <w:spacing w:after="0" w:line="276" w:lineRule="auto"/>
              <w:rPr>
                <w:rFonts w:ascii="Times New Roman" w:eastAsia="Calibri" w:hAnsi="Times New Roman" w:cs="Times New Roman"/>
                <w:szCs w:val="24"/>
              </w:rPr>
            </w:pPr>
          </w:p>
          <w:p w:rsidR="00CC0283" w:rsidRPr="00CC0283" w:rsidRDefault="00CC0283" w:rsidP="00CC0283">
            <w:pPr>
              <w:spacing w:after="0" w:line="276" w:lineRule="auto"/>
              <w:rPr>
                <w:rFonts w:ascii="Times New Roman" w:eastAsia="Calibri" w:hAnsi="Times New Roman" w:cs="Times New Roman"/>
                <w:szCs w:val="24"/>
              </w:rPr>
            </w:pPr>
          </w:p>
          <w:p w:rsidR="00CC0283" w:rsidRPr="00CC0283" w:rsidRDefault="00CC0283" w:rsidP="00CC0283">
            <w:pPr>
              <w:spacing w:after="0" w:line="276" w:lineRule="auto"/>
              <w:rPr>
                <w:rFonts w:ascii="Times New Roman" w:eastAsia="Calibri" w:hAnsi="Times New Roman" w:cs="Times New Roman"/>
                <w:szCs w:val="24"/>
              </w:rPr>
            </w:pPr>
          </w:p>
          <w:p w:rsidR="00CC0283" w:rsidRPr="00CC0283" w:rsidRDefault="00B70B74" w:rsidP="00CC4329">
            <w:pPr>
              <w:spacing w:after="0" w:line="36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Percepção de Educadores de Infância sobre a </w:t>
            </w:r>
            <w:r w:rsidR="00C650A4">
              <w:rPr>
                <w:rFonts w:ascii="Times New Roman" w:eastAsia="Calibri" w:hAnsi="Times New Roman" w:cs="Times New Roman"/>
                <w:b/>
                <w:sz w:val="24"/>
                <w:szCs w:val="24"/>
              </w:rPr>
              <w:t>I</w:t>
            </w:r>
            <w:r w:rsidR="00CC4329" w:rsidRPr="00CC4329">
              <w:rPr>
                <w:rFonts w:ascii="Times New Roman" w:eastAsia="Calibri" w:hAnsi="Times New Roman" w:cs="Times New Roman"/>
                <w:b/>
                <w:sz w:val="24"/>
                <w:szCs w:val="24"/>
              </w:rPr>
              <w:t>m</w:t>
            </w:r>
            <w:r w:rsidR="00C650A4">
              <w:rPr>
                <w:rFonts w:ascii="Times New Roman" w:eastAsia="Calibri" w:hAnsi="Times New Roman" w:cs="Times New Roman"/>
                <w:b/>
                <w:sz w:val="24"/>
                <w:szCs w:val="24"/>
              </w:rPr>
              <w:t>portância das Actividades I</w:t>
            </w:r>
            <w:r w:rsidR="00CC4329" w:rsidRPr="00CC4329">
              <w:rPr>
                <w:rFonts w:ascii="Times New Roman" w:eastAsia="Calibri" w:hAnsi="Times New Roman" w:cs="Times New Roman"/>
                <w:b/>
                <w:sz w:val="24"/>
                <w:szCs w:val="24"/>
              </w:rPr>
              <w:t xml:space="preserve">ndependentes </w:t>
            </w:r>
            <w:r w:rsidR="00C650A4">
              <w:rPr>
                <w:rFonts w:ascii="Times New Roman" w:eastAsia="Calibri" w:hAnsi="Times New Roman" w:cs="Times New Roman"/>
                <w:b/>
                <w:sz w:val="24"/>
                <w:szCs w:val="24"/>
              </w:rPr>
              <w:t>na Educação de I</w:t>
            </w:r>
            <w:r w:rsidR="00CC4329" w:rsidRPr="00CC4329">
              <w:rPr>
                <w:rFonts w:ascii="Times New Roman" w:eastAsia="Calibri" w:hAnsi="Times New Roman" w:cs="Times New Roman"/>
                <w:b/>
                <w:sz w:val="24"/>
                <w:szCs w:val="24"/>
              </w:rPr>
              <w:t>nfância</w:t>
            </w:r>
            <w:r w:rsidR="00A00AB5">
              <w:rPr>
                <w:rFonts w:ascii="Times New Roman" w:eastAsia="Calibri" w:hAnsi="Times New Roman" w:cs="Times New Roman"/>
                <w:b/>
                <w:sz w:val="24"/>
                <w:szCs w:val="24"/>
              </w:rPr>
              <w:t>:</w:t>
            </w:r>
            <w:r w:rsidR="00C650A4">
              <w:rPr>
                <w:rFonts w:ascii="Times New Roman" w:eastAsia="Calibri" w:hAnsi="Times New Roman" w:cs="Times New Roman"/>
                <w:b/>
                <w:sz w:val="24"/>
                <w:szCs w:val="24"/>
              </w:rPr>
              <w:t xml:space="preserve"> Caso dos Centros de Educação Infantil da Cidade e P</w:t>
            </w:r>
            <w:r>
              <w:rPr>
                <w:rFonts w:ascii="Times New Roman" w:eastAsia="Calibri" w:hAnsi="Times New Roman" w:cs="Times New Roman"/>
                <w:b/>
                <w:sz w:val="24"/>
                <w:szCs w:val="24"/>
              </w:rPr>
              <w:t xml:space="preserve">rovíncia do Maputo </w:t>
            </w:r>
          </w:p>
          <w:p w:rsidR="00CC0283" w:rsidRPr="00CC0283" w:rsidRDefault="00CC0283" w:rsidP="00CC0283">
            <w:pPr>
              <w:spacing w:after="0" w:line="360" w:lineRule="auto"/>
              <w:jc w:val="both"/>
              <w:rPr>
                <w:rFonts w:ascii="Times New Roman" w:eastAsia="Calibri" w:hAnsi="Times New Roman" w:cs="Times New Roman"/>
                <w:sz w:val="24"/>
                <w:szCs w:val="24"/>
              </w:rPr>
            </w:pPr>
          </w:p>
          <w:p w:rsidR="00CC0283" w:rsidRPr="00CC0283" w:rsidRDefault="00CC0283" w:rsidP="00CC0283">
            <w:pPr>
              <w:spacing w:after="0" w:line="276" w:lineRule="auto"/>
              <w:rPr>
                <w:rFonts w:ascii="Times New Roman" w:eastAsia="Calibri" w:hAnsi="Times New Roman" w:cs="Times New Roman"/>
                <w:szCs w:val="24"/>
              </w:rPr>
            </w:pPr>
          </w:p>
          <w:p w:rsidR="00CC0283" w:rsidRPr="00CC0283" w:rsidRDefault="00CC0283" w:rsidP="00CC0283">
            <w:pPr>
              <w:spacing w:after="0" w:line="240" w:lineRule="auto"/>
              <w:rPr>
                <w:rFonts w:ascii="Calibri" w:eastAsia="Calibri" w:hAnsi="Calibri" w:cs="Times New Roman"/>
              </w:rPr>
            </w:pPr>
          </w:p>
          <w:p w:rsidR="00CC0283" w:rsidRPr="00CC0283" w:rsidRDefault="00CC0283" w:rsidP="00CC0283">
            <w:pPr>
              <w:spacing w:after="0" w:line="240" w:lineRule="auto"/>
              <w:rPr>
                <w:rFonts w:ascii="Calibri" w:eastAsia="Calibri" w:hAnsi="Calibri" w:cs="Times New Roman"/>
              </w:rPr>
            </w:pPr>
          </w:p>
          <w:p w:rsidR="00CC0283" w:rsidRPr="00CC0283" w:rsidRDefault="00CC0283" w:rsidP="00CC0283">
            <w:pPr>
              <w:spacing w:after="0" w:line="276" w:lineRule="auto"/>
              <w:jc w:val="center"/>
              <w:rPr>
                <w:rFonts w:ascii="Times New Roman" w:eastAsia="Calibri" w:hAnsi="Times New Roman" w:cs="Times New Roman"/>
                <w:sz w:val="24"/>
                <w:szCs w:val="24"/>
              </w:rPr>
            </w:pPr>
            <w:r w:rsidRPr="00CC0283">
              <w:rPr>
                <w:rFonts w:ascii="Times New Roman" w:eastAsia="Calibri" w:hAnsi="Times New Roman" w:cs="Times New Roman"/>
                <w:sz w:val="24"/>
                <w:szCs w:val="24"/>
              </w:rPr>
              <w:t xml:space="preserve">Licenciatura em </w:t>
            </w:r>
            <w:r w:rsidR="009F2B90" w:rsidRPr="00CC0283">
              <w:rPr>
                <w:rFonts w:ascii="Times New Roman" w:eastAsia="Calibri" w:hAnsi="Times New Roman" w:cs="Times New Roman"/>
                <w:sz w:val="24"/>
                <w:szCs w:val="24"/>
              </w:rPr>
              <w:t>E</w:t>
            </w:r>
            <w:r w:rsidR="009F2B90">
              <w:rPr>
                <w:rFonts w:ascii="Times New Roman" w:eastAsia="Calibri" w:hAnsi="Times New Roman" w:cs="Times New Roman"/>
                <w:sz w:val="24"/>
                <w:szCs w:val="24"/>
              </w:rPr>
              <w:t xml:space="preserve">ducação de Infância </w:t>
            </w:r>
          </w:p>
          <w:p w:rsidR="00CC0283" w:rsidRPr="00CC0283" w:rsidRDefault="00CC0283" w:rsidP="00CC0283">
            <w:pPr>
              <w:spacing w:after="0" w:line="276" w:lineRule="auto"/>
              <w:rPr>
                <w:rFonts w:ascii="Times New Roman" w:eastAsia="Calibri" w:hAnsi="Times New Roman" w:cs="Times New Roman"/>
                <w:szCs w:val="24"/>
              </w:rPr>
            </w:pPr>
          </w:p>
          <w:p w:rsidR="00CC0283" w:rsidRPr="00CC0283" w:rsidRDefault="00CC0283" w:rsidP="00CC0283">
            <w:pPr>
              <w:spacing w:after="0" w:line="276" w:lineRule="auto"/>
              <w:rPr>
                <w:rFonts w:ascii="Times New Roman" w:eastAsia="Calibri" w:hAnsi="Times New Roman" w:cs="Times New Roman"/>
                <w:szCs w:val="24"/>
              </w:rPr>
            </w:pPr>
          </w:p>
          <w:p w:rsidR="00CC0283" w:rsidRPr="00CC0283" w:rsidRDefault="00CC0283" w:rsidP="00CC0283">
            <w:pPr>
              <w:spacing w:after="0" w:line="276" w:lineRule="auto"/>
              <w:rPr>
                <w:rFonts w:ascii="Times New Roman" w:eastAsia="Calibri" w:hAnsi="Times New Roman" w:cs="Times New Roman"/>
                <w:szCs w:val="24"/>
              </w:rPr>
            </w:pPr>
          </w:p>
          <w:p w:rsidR="00CC0283" w:rsidRPr="00CC0283" w:rsidRDefault="00CC0283" w:rsidP="00CC0283">
            <w:pPr>
              <w:spacing w:after="0" w:line="276" w:lineRule="auto"/>
              <w:rPr>
                <w:rFonts w:ascii="Times New Roman" w:eastAsia="Calibri" w:hAnsi="Times New Roman" w:cs="Times New Roman"/>
                <w:szCs w:val="24"/>
              </w:rPr>
            </w:pPr>
          </w:p>
          <w:p w:rsidR="00CC0283" w:rsidRPr="00CC0283" w:rsidRDefault="00CC0283" w:rsidP="00CC0283">
            <w:pPr>
              <w:spacing w:after="0" w:line="276" w:lineRule="auto"/>
              <w:rPr>
                <w:rFonts w:ascii="Times New Roman" w:eastAsia="Calibri" w:hAnsi="Times New Roman" w:cs="Times New Roman"/>
                <w:szCs w:val="24"/>
              </w:rPr>
            </w:pPr>
          </w:p>
          <w:p w:rsidR="00CC0283" w:rsidRPr="00CC0283" w:rsidRDefault="00CC0283" w:rsidP="00CC0283">
            <w:pPr>
              <w:spacing w:after="0" w:line="276" w:lineRule="auto"/>
              <w:rPr>
                <w:rFonts w:ascii="Times New Roman" w:eastAsia="Calibri" w:hAnsi="Times New Roman" w:cs="Times New Roman"/>
                <w:szCs w:val="24"/>
              </w:rPr>
            </w:pPr>
          </w:p>
          <w:p w:rsidR="00CC0283" w:rsidRPr="00CC0283" w:rsidRDefault="00CC0283" w:rsidP="00CC0283">
            <w:pPr>
              <w:spacing w:after="0" w:line="276" w:lineRule="auto"/>
              <w:rPr>
                <w:rFonts w:ascii="Times New Roman" w:eastAsia="Calibri" w:hAnsi="Times New Roman" w:cs="Times New Roman"/>
                <w:szCs w:val="24"/>
              </w:rPr>
            </w:pPr>
          </w:p>
          <w:p w:rsidR="00CC0283" w:rsidRPr="00CC0283" w:rsidRDefault="00CC0283" w:rsidP="00CC0283">
            <w:pPr>
              <w:spacing w:after="0" w:line="276" w:lineRule="auto"/>
              <w:rPr>
                <w:rFonts w:ascii="Times New Roman" w:eastAsia="Calibri" w:hAnsi="Times New Roman" w:cs="Times New Roman"/>
                <w:szCs w:val="24"/>
              </w:rPr>
            </w:pPr>
          </w:p>
          <w:p w:rsidR="00CC0283" w:rsidRPr="00CC0283" w:rsidRDefault="00CC0283" w:rsidP="00CC0283">
            <w:pPr>
              <w:spacing w:after="0" w:line="276" w:lineRule="auto"/>
              <w:rPr>
                <w:rFonts w:ascii="Times New Roman" w:eastAsia="Calibri" w:hAnsi="Times New Roman" w:cs="Times New Roman"/>
                <w:szCs w:val="24"/>
              </w:rPr>
            </w:pPr>
          </w:p>
          <w:p w:rsidR="00CC0283" w:rsidRDefault="00CC0283" w:rsidP="00CC0283">
            <w:pPr>
              <w:spacing w:after="0" w:line="276" w:lineRule="auto"/>
              <w:rPr>
                <w:rFonts w:ascii="Times New Roman" w:eastAsia="Calibri" w:hAnsi="Times New Roman" w:cs="Times New Roman"/>
                <w:szCs w:val="24"/>
              </w:rPr>
            </w:pPr>
          </w:p>
          <w:p w:rsidR="00290752" w:rsidRDefault="00290752" w:rsidP="00CC0283">
            <w:pPr>
              <w:spacing w:after="0" w:line="276" w:lineRule="auto"/>
              <w:rPr>
                <w:rFonts w:ascii="Times New Roman" w:eastAsia="Calibri" w:hAnsi="Times New Roman" w:cs="Times New Roman"/>
                <w:szCs w:val="24"/>
              </w:rPr>
            </w:pPr>
          </w:p>
          <w:p w:rsidR="00290752" w:rsidRDefault="00290752" w:rsidP="00CC0283">
            <w:pPr>
              <w:spacing w:after="0" w:line="276" w:lineRule="auto"/>
              <w:rPr>
                <w:rFonts w:ascii="Times New Roman" w:eastAsia="Calibri" w:hAnsi="Times New Roman" w:cs="Times New Roman"/>
                <w:szCs w:val="24"/>
              </w:rPr>
            </w:pPr>
          </w:p>
          <w:p w:rsidR="00290752" w:rsidRDefault="00290752" w:rsidP="00CC0283">
            <w:pPr>
              <w:spacing w:after="0" w:line="276" w:lineRule="auto"/>
              <w:rPr>
                <w:rFonts w:ascii="Times New Roman" w:eastAsia="Calibri" w:hAnsi="Times New Roman" w:cs="Times New Roman"/>
                <w:szCs w:val="24"/>
              </w:rPr>
            </w:pPr>
          </w:p>
          <w:p w:rsidR="00290752" w:rsidRPr="00CC0283" w:rsidRDefault="00290752" w:rsidP="00CC0283">
            <w:pPr>
              <w:spacing w:after="0" w:line="276" w:lineRule="auto"/>
              <w:rPr>
                <w:rFonts w:ascii="Times New Roman" w:eastAsia="Calibri" w:hAnsi="Times New Roman" w:cs="Times New Roman"/>
                <w:szCs w:val="24"/>
              </w:rPr>
            </w:pPr>
          </w:p>
          <w:p w:rsidR="00CC0283" w:rsidRPr="00CC0283" w:rsidRDefault="00CC0283" w:rsidP="00CC0283">
            <w:pPr>
              <w:spacing w:after="0" w:line="276" w:lineRule="auto"/>
              <w:rPr>
                <w:rFonts w:ascii="Times New Roman" w:eastAsia="Calibri" w:hAnsi="Times New Roman" w:cs="Times New Roman"/>
                <w:szCs w:val="24"/>
              </w:rPr>
            </w:pPr>
          </w:p>
          <w:p w:rsidR="00750502" w:rsidRDefault="00750502" w:rsidP="00CC0283">
            <w:pPr>
              <w:spacing w:after="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Universidade Pedagógica </w:t>
            </w:r>
            <w:r w:rsidR="009F2B90">
              <w:rPr>
                <w:rFonts w:ascii="Times New Roman" w:eastAsia="Calibri" w:hAnsi="Times New Roman" w:cs="Times New Roman"/>
                <w:sz w:val="24"/>
                <w:szCs w:val="24"/>
              </w:rPr>
              <w:t>de Maputo</w:t>
            </w:r>
          </w:p>
          <w:p w:rsidR="00CC0283" w:rsidRPr="00CC0283" w:rsidRDefault="00CC0283" w:rsidP="00CC0283">
            <w:pPr>
              <w:spacing w:after="0" w:line="360" w:lineRule="auto"/>
              <w:jc w:val="center"/>
              <w:rPr>
                <w:rFonts w:ascii="Times New Roman" w:eastAsia="Calibri" w:hAnsi="Times New Roman" w:cs="Times New Roman"/>
                <w:sz w:val="24"/>
                <w:szCs w:val="24"/>
              </w:rPr>
            </w:pPr>
            <w:r w:rsidRPr="00CC0283">
              <w:rPr>
                <w:rFonts w:ascii="Times New Roman" w:eastAsia="Calibri" w:hAnsi="Times New Roman" w:cs="Times New Roman"/>
                <w:sz w:val="24"/>
                <w:szCs w:val="24"/>
              </w:rPr>
              <w:t xml:space="preserve"> Maputo</w:t>
            </w:r>
          </w:p>
          <w:p w:rsidR="00CC0283" w:rsidRPr="00CC0283" w:rsidRDefault="00CC0283" w:rsidP="00CC0283">
            <w:pPr>
              <w:spacing w:after="0" w:line="360" w:lineRule="auto"/>
              <w:jc w:val="center"/>
              <w:rPr>
                <w:rFonts w:ascii="Times New Roman" w:eastAsia="Calibri" w:hAnsi="Times New Roman" w:cs="Times New Roman"/>
                <w:sz w:val="24"/>
                <w:szCs w:val="24"/>
              </w:rPr>
            </w:pPr>
            <w:r w:rsidRPr="00CC0283">
              <w:rPr>
                <w:rFonts w:ascii="Times New Roman" w:eastAsia="Calibri" w:hAnsi="Times New Roman" w:cs="Times New Roman"/>
                <w:sz w:val="24"/>
                <w:szCs w:val="24"/>
              </w:rPr>
              <w:t>202</w:t>
            </w:r>
            <w:r w:rsidR="00A00AB5">
              <w:rPr>
                <w:rFonts w:ascii="Times New Roman" w:eastAsia="Calibri" w:hAnsi="Times New Roman" w:cs="Times New Roman"/>
                <w:sz w:val="24"/>
                <w:szCs w:val="24"/>
              </w:rPr>
              <w:t>4</w:t>
            </w:r>
          </w:p>
          <w:p w:rsidR="00CC0283" w:rsidRPr="00CC0283" w:rsidRDefault="00CC0283" w:rsidP="00CC0283">
            <w:pPr>
              <w:suppressAutoHyphens/>
              <w:spacing w:after="0" w:line="360" w:lineRule="auto"/>
              <w:jc w:val="center"/>
              <w:rPr>
                <w:rFonts w:ascii="Times New Roman" w:eastAsia="Calibri" w:hAnsi="Times New Roman" w:cs="Times New Roman"/>
                <w:sz w:val="24"/>
                <w:szCs w:val="24"/>
              </w:rPr>
            </w:pPr>
          </w:p>
        </w:tc>
      </w:tr>
      <w:tr w:rsidR="00CC0283" w:rsidRPr="00CC0283" w:rsidTr="00290752">
        <w:trPr>
          <w:trHeight w:val="13670"/>
        </w:trPr>
        <w:tc>
          <w:tcPr>
            <w:tcW w:w="9365" w:type="dxa"/>
            <w:tcBorders>
              <w:top w:val="single" w:sz="4" w:space="0" w:color="000000"/>
              <w:left w:val="single" w:sz="4" w:space="0" w:color="000000"/>
              <w:bottom w:val="single" w:sz="4" w:space="0" w:color="000000"/>
              <w:right w:val="single" w:sz="4" w:space="0" w:color="000000"/>
            </w:tcBorders>
            <w:shd w:val="clear" w:color="auto" w:fill="auto"/>
          </w:tcPr>
          <w:p w:rsidR="00CC0283" w:rsidRPr="00CC0283" w:rsidRDefault="00CC0283" w:rsidP="00CC0283">
            <w:pPr>
              <w:suppressAutoHyphens/>
              <w:snapToGrid w:val="0"/>
              <w:spacing w:after="0" w:line="360" w:lineRule="auto"/>
              <w:jc w:val="center"/>
              <w:rPr>
                <w:rFonts w:ascii="Times New Roman" w:eastAsia="Calibri" w:hAnsi="Times New Roman" w:cs="Times New Roman"/>
                <w:b/>
                <w:sz w:val="24"/>
                <w:szCs w:val="24"/>
              </w:rPr>
            </w:pPr>
          </w:p>
          <w:p w:rsidR="00F417CA" w:rsidRPr="00F417CA" w:rsidRDefault="00F417CA" w:rsidP="00F417CA">
            <w:pPr>
              <w:spacing w:after="0" w:line="360" w:lineRule="auto"/>
              <w:jc w:val="center"/>
              <w:rPr>
                <w:rFonts w:ascii="Times New Roman" w:eastAsia="Calibri" w:hAnsi="Times New Roman" w:cs="Times New Roman"/>
                <w:sz w:val="24"/>
                <w:szCs w:val="24"/>
              </w:rPr>
            </w:pPr>
            <w:r w:rsidRPr="00F417CA">
              <w:rPr>
                <w:rFonts w:ascii="Times New Roman" w:eastAsia="Calibri" w:hAnsi="Times New Roman" w:cs="Times New Roman"/>
                <w:sz w:val="24"/>
                <w:szCs w:val="24"/>
              </w:rPr>
              <w:t xml:space="preserve">Luísa Agostinho Obra   </w:t>
            </w:r>
          </w:p>
          <w:p w:rsidR="00CC0283" w:rsidRPr="00CC0283" w:rsidRDefault="00CC0283" w:rsidP="00CC0283">
            <w:pPr>
              <w:suppressAutoHyphens/>
              <w:spacing w:after="0" w:line="360" w:lineRule="auto"/>
              <w:jc w:val="center"/>
              <w:rPr>
                <w:rFonts w:ascii="Times New Roman" w:eastAsia="Calibri" w:hAnsi="Times New Roman" w:cs="Times New Roman"/>
                <w:sz w:val="24"/>
                <w:szCs w:val="24"/>
              </w:rPr>
            </w:pPr>
            <w:r w:rsidRPr="00CC0283">
              <w:rPr>
                <w:rFonts w:ascii="Times New Roman" w:eastAsia="Calibri" w:hAnsi="Times New Roman" w:cs="Times New Roman"/>
                <w:sz w:val="24"/>
                <w:szCs w:val="24"/>
              </w:rPr>
              <w:t xml:space="preserve">                                                        </w:t>
            </w:r>
          </w:p>
          <w:p w:rsidR="00CC0283" w:rsidRPr="00CC0283" w:rsidRDefault="00CC0283" w:rsidP="00CC0283">
            <w:pPr>
              <w:suppressAutoHyphens/>
              <w:spacing w:after="0" w:line="360" w:lineRule="auto"/>
              <w:jc w:val="center"/>
              <w:rPr>
                <w:rFonts w:ascii="Times New Roman" w:eastAsia="Calibri" w:hAnsi="Times New Roman" w:cs="Times New Roman"/>
                <w:sz w:val="24"/>
                <w:szCs w:val="24"/>
              </w:rPr>
            </w:pPr>
          </w:p>
          <w:p w:rsidR="00CC0283" w:rsidRPr="00CC0283" w:rsidRDefault="00CC0283" w:rsidP="00CC0283">
            <w:pPr>
              <w:suppressAutoHyphens/>
              <w:spacing w:after="0" w:line="360" w:lineRule="auto"/>
              <w:jc w:val="center"/>
              <w:rPr>
                <w:rFonts w:ascii="Times New Roman" w:eastAsia="Calibri" w:hAnsi="Times New Roman" w:cs="Times New Roman"/>
                <w:sz w:val="24"/>
                <w:szCs w:val="24"/>
              </w:rPr>
            </w:pPr>
          </w:p>
          <w:p w:rsidR="00CC0283" w:rsidRPr="00CC0283" w:rsidRDefault="00CC0283" w:rsidP="00CC0283">
            <w:pPr>
              <w:suppressAutoHyphens/>
              <w:spacing w:after="0" w:line="360" w:lineRule="auto"/>
              <w:jc w:val="center"/>
              <w:rPr>
                <w:rFonts w:ascii="Times New Roman" w:eastAsia="Calibri" w:hAnsi="Times New Roman" w:cs="Times New Roman"/>
                <w:sz w:val="24"/>
                <w:szCs w:val="24"/>
              </w:rPr>
            </w:pPr>
          </w:p>
          <w:p w:rsidR="00CC0283" w:rsidRPr="00CC0283" w:rsidRDefault="00CC0283" w:rsidP="00CC0283">
            <w:pPr>
              <w:suppressAutoHyphens/>
              <w:spacing w:after="0" w:line="360" w:lineRule="auto"/>
              <w:jc w:val="center"/>
              <w:rPr>
                <w:rFonts w:ascii="Times New Roman" w:eastAsia="Calibri" w:hAnsi="Times New Roman" w:cs="Times New Roman"/>
                <w:sz w:val="24"/>
                <w:szCs w:val="24"/>
              </w:rPr>
            </w:pPr>
          </w:p>
          <w:p w:rsidR="00CC0283" w:rsidRPr="00CC0283" w:rsidRDefault="00CC0283" w:rsidP="00CC0283">
            <w:pPr>
              <w:suppressAutoHyphens/>
              <w:spacing w:after="0" w:line="360" w:lineRule="auto"/>
              <w:jc w:val="center"/>
              <w:rPr>
                <w:rFonts w:ascii="Times New Roman" w:eastAsia="Calibri" w:hAnsi="Times New Roman" w:cs="Times New Roman"/>
                <w:sz w:val="24"/>
                <w:szCs w:val="24"/>
              </w:rPr>
            </w:pPr>
          </w:p>
          <w:p w:rsidR="00B70B74" w:rsidRPr="00CC0283" w:rsidRDefault="00B70B74" w:rsidP="00B70B74">
            <w:pPr>
              <w:spacing w:after="0" w:line="36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Percepção de Educadores de Infância sobre a </w:t>
            </w:r>
            <w:r w:rsidR="00C650A4" w:rsidRPr="006F4935">
              <w:rPr>
                <w:rFonts w:ascii="Times New Roman" w:eastAsia="Calibri" w:hAnsi="Times New Roman" w:cs="Times New Roman"/>
                <w:b/>
                <w:sz w:val="24"/>
                <w:szCs w:val="24"/>
              </w:rPr>
              <w:t>I</w:t>
            </w:r>
            <w:r w:rsidRPr="006F4935">
              <w:rPr>
                <w:rFonts w:ascii="Times New Roman" w:eastAsia="Calibri" w:hAnsi="Times New Roman" w:cs="Times New Roman"/>
                <w:b/>
                <w:sz w:val="24"/>
                <w:szCs w:val="24"/>
              </w:rPr>
              <w:t>mportância</w:t>
            </w:r>
            <w:r w:rsidRPr="00CC4329">
              <w:rPr>
                <w:rFonts w:ascii="Times New Roman" w:eastAsia="Calibri" w:hAnsi="Times New Roman" w:cs="Times New Roman"/>
                <w:b/>
                <w:sz w:val="24"/>
                <w:szCs w:val="24"/>
              </w:rPr>
              <w:t xml:space="preserve"> das </w:t>
            </w:r>
            <w:r w:rsidR="00C650A4" w:rsidRPr="006F4935">
              <w:rPr>
                <w:rFonts w:ascii="Times New Roman" w:eastAsia="Calibri" w:hAnsi="Times New Roman" w:cs="Times New Roman"/>
                <w:b/>
                <w:sz w:val="24"/>
                <w:szCs w:val="24"/>
              </w:rPr>
              <w:t>A</w:t>
            </w:r>
            <w:r w:rsidRPr="006F4935">
              <w:rPr>
                <w:rFonts w:ascii="Times New Roman" w:eastAsia="Calibri" w:hAnsi="Times New Roman" w:cs="Times New Roman"/>
                <w:b/>
                <w:sz w:val="24"/>
                <w:szCs w:val="24"/>
              </w:rPr>
              <w:t>ctividades</w:t>
            </w:r>
            <w:r w:rsidR="00C650A4">
              <w:rPr>
                <w:rFonts w:ascii="Times New Roman" w:eastAsia="Calibri" w:hAnsi="Times New Roman" w:cs="Times New Roman"/>
                <w:b/>
                <w:sz w:val="24"/>
                <w:szCs w:val="24"/>
              </w:rPr>
              <w:t xml:space="preserve"> Independentes na Educação de I</w:t>
            </w:r>
            <w:r w:rsidRPr="00CC4329">
              <w:rPr>
                <w:rFonts w:ascii="Times New Roman" w:eastAsia="Calibri" w:hAnsi="Times New Roman" w:cs="Times New Roman"/>
                <w:b/>
                <w:sz w:val="24"/>
                <w:szCs w:val="24"/>
              </w:rPr>
              <w:t>nfância</w:t>
            </w:r>
            <w:r w:rsidR="00777F6C">
              <w:rPr>
                <w:rFonts w:ascii="Times New Roman" w:eastAsia="Calibri" w:hAnsi="Times New Roman" w:cs="Times New Roman"/>
                <w:b/>
                <w:sz w:val="24"/>
                <w:szCs w:val="24"/>
              </w:rPr>
              <w:t>: C</w:t>
            </w:r>
            <w:r w:rsidR="00A00AB5">
              <w:rPr>
                <w:rFonts w:ascii="Times New Roman" w:eastAsia="Calibri" w:hAnsi="Times New Roman" w:cs="Times New Roman"/>
                <w:b/>
                <w:sz w:val="24"/>
                <w:szCs w:val="24"/>
              </w:rPr>
              <w:t>aso dos Centros de Educação Infantil da Cidade e P</w:t>
            </w:r>
            <w:r>
              <w:rPr>
                <w:rFonts w:ascii="Times New Roman" w:eastAsia="Calibri" w:hAnsi="Times New Roman" w:cs="Times New Roman"/>
                <w:b/>
                <w:sz w:val="24"/>
                <w:szCs w:val="24"/>
              </w:rPr>
              <w:t xml:space="preserve">rovíncia do Maputo </w:t>
            </w:r>
          </w:p>
          <w:p w:rsidR="00CC0283" w:rsidRPr="00CC0283" w:rsidRDefault="00CC0283" w:rsidP="00CC0283">
            <w:pPr>
              <w:suppressAutoHyphens/>
              <w:spacing w:after="0" w:line="360" w:lineRule="auto"/>
              <w:rPr>
                <w:rFonts w:ascii="Times New Roman" w:eastAsia="Calibri" w:hAnsi="Times New Roman" w:cs="Times New Roman"/>
                <w:b/>
                <w:sz w:val="24"/>
                <w:szCs w:val="24"/>
              </w:rPr>
            </w:pPr>
          </w:p>
          <w:p w:rsidR="00CC0283" w:rsidRPr="00CC0283" w:rsidRDefault="00CC0283" w:rsidP="00CC0283">
            <w:pPr>
              <w:spacing w:after="0" w:line="240" w:lineRule="auto"/>
              <w:rPr>
                <w:rFonts w:ascii="Calibri" w:eastAsia="Calibri" w:hAnsi="Calibri" w:cs="Times New Roman"/>
              </w:rPr>
            </w:pPr>
          </w:p>
          <w:p w:rsidR="00CC0283" w:rsidRPr="00CC0283" w:rsidRDefault="00CC0283" w:rsidP="00CC0283">
            <w:pPr>
              <w:spacing w:after="0" w:line="240" w:lineRule="auto"/>
              <w:rPr>
                <w:rFonts w:ascii="Calibri" w:eastAsia="Calibri" w:hAnsi="Calibri" w:cs="Times New Roman"/>
              </w:rPr>
            </w:pPr>
          </w:p>
          <w:p w:rsidR="00CC0283" w:rsidRPr="00CC0283" w:rsidRDefault="00CC0283" w:rsidP="00CC0283">
            <w:pPr>
              <w:suppressAutoHyphens/>
              <w:spacing w:after="0" w:line="360" w:lineRule="auto"/>
              <w:jc w:val="center"/>
              <w:rPr>
                <w:rFonts w:ascii="Times New Roman" w:eastAsia="Calibri" w:hAnsi="Times New Roman" w:cs="Times New Roman"/>
                <w:sz w:val="24"/>
                <w:szCs w:val="24"/>
              </w:rPr>
            </w:pPr>
          </w:p>
          <w:tbl>
            <w:tblPr>
              <w:tblpPr w:leftFromText="180" w:rightFromText="180" w:vertAnchor="text" w:horzAnchor="margin" w:tblpXSpec="right" w:tblpY="-39"/>
              <w:tblOverlap w:val="never"/>
              <w:tblW w:w="0" w:type="auto"/>
              <w:tblLayout w:type="fixed"/>
              <w:tblLook w:val="04A0" w:firstRow="1" w:lastRow="0" w:firstColumn="1" w:lastColumn="0" w:noHBand="0" w:noVBand="1"/>
            </w:tblPr>
            <w:tblGrid>
              <w:gridCol w:w="5293"/>
            </w:tblGrid>
            <w:tr w:rsidR="00CC0283" w:rsidRPr="00CC0283" w:rsidTr="00F417CA">
              <w:trPr>
                <w:trHeight w:val="1800"/>
              </w:trPr>
              <w:tc>
                <w:tcPr>
                  <w:tcW w:w="5293" w:type="dxa"/>
                  <w:shd w:val="clear" w:color="auto" w:fill="auto"/>
                </w:tcPr>
                <w:p w:rsidR="00CC0283" w:rsidRPr="00CC0283" w:rsidRDefault="00CC0283" w:rsidP="00203DB5">
                  <w:pPr>
                    <w:suppressAutoHyphens/>
                    <w:spacing w:after="0" w:line="360" w:lineRule="auto"/>
                    <w:jc w:val="both"/>
                    <w:rPr>
                      <w:rFonts w:ascii="Times New Roman" w:eastAsia="Calibri" w:hAnsi="Times New Roman" w:cs="Times New Roman"/>
                      <w:sz w:val="24"/>
                      <w:szCs w:val="24"/>
                    </w:rPr>
                  </w:pPr>
                  <w:r w:rsidRPr="00CC0283">
                    <w:rPr>
                      <w:rFonts w:ascii="Times New Roman" w:eastAsia="Calibri" w:hAnsi="Times New Roman" w:cs="Times New Roman"/>
                      <w:sz w:val="24"/>
                      <w:szCs w:val="24"/>
                    </w:rPr>
                    <w:t xml:space="preserve">Monografia a </w:t>
                  </w:r>
                  <w:r w:rsidR="00A12C1B">
                    <w:rPr>
                      <w:rFonts w:ascii="Times New Roman" w:eastAsia="Calibri" w:hAnsi="Times New Roman" w:cs="Times New Roman"/>
                      <w:sz w:val="24"/>
                      <w:szCs w:val="24"/>
                    </w:rPr>
                    <w:t>S</w:t>
                  </w:r>
                  <w:r w:rsidRPr="00CC0283">
                    <w:rPr>
                      <w:rFonts w:ascii="Times New Roman" w:eastAsia="Calibri" w:hAnsi="Times New Roman" w:cs="Times New Roman"/>
                      <w:sz w:val="24"/>
                      <w:szCs w:val="24"/>
                    </w:rPr>
                    <w:t xml:space="preserve">er </w:t>
                  </w:r>
                  <w:r w:rsidR="00A12C1B">
                    <w:rPr>
                      <w:rFonts w:ascii="Times New Roman" w:eastAsia="Calibri" w:hAnsi="Times New Roman" w:cs="Times New Roman"/>
                      <w:sz w:val="24"/>
                      <w:szCs w:val="24"/>
                    </w:rPr>
                    <w:t>E</w:t>
                  </w:r>
                  <w:r w:rsidRPr="00CC0283">
                    <w:rPr>
                      <w:rFonts w:ascii="Times New Roman" w:eastAsia="Calibri" w:hAnsi="Times New Roman" w:cs="Times New Roman"/>
                      <w:sz w:val="24"/>
                      <w:szCs w:val="24"/>
                    </w:rPr>
                    <w:t xml:space="preserve">ntregue </w:t>
                  </w:r>
                  <w:r w:rsidR="0091696D">
                    <w:rPr>
                      <w:rFonts w:ascii="Times New Roman" w:eastAsia="Calibri" w:hAnsi="Times New Roman" w:cs="Times New Roman"/>
                      <w:sz w:val="24"/>
                      <w:szCs w:val="24"/>
                    </w:rPr>
                    <w:t>na</w:t>
                  </w:r>
                  <w:r w:rsidRPr="00CC0283">
                    <w:rPr>
                      <w:rFonts w:ascii="Times New Roman" w:eastAsia="Calibri" w:hAnsi="Times New Roman" w:cs="Times New Roman"/>
                      <w:sz w:val="24"/>
                      <w:szCs w:val="24"/>
                    </w:rPr>
                    <w:t xml:space="preserve"> Faculdade de Educação e Psicologia</w:t>
                  </w:r>
                  <w:r w:rsidR="0091696D">
                    <w:rPr>
                      <w:rFonts w:ascii="Times New Roman" w:eastAsia="Calibri" w:hAnsi="Times New Roman" w:cs="Times New Roman"/>
                      <w:sz w:val="24"/>
                      <w:szCs w:val="24"/>
                    </w:rPr>
                    <w:t>,</w:t>
                  </w:r>
                  <w:r w:rsidRPr="00CC0283">
                    <w:rPr>
                      <w:rFonts w:ascii="Times New Roman" w:eastAsia="Calibri" w:hAnsi="Times New Roman" w:cs="Times New Roman"/>
                      <w:sz w:val="24"/>
                      <w:szCs w:val="24"/>
                    </w:rPr>
                    <w:t xml:space="preserve"> para a </w:t>
                  </w:r>
                  <w:r w:rsidR="00A12C1B">
                    <w:rPr>
                      <w:rFonts w:ascii="Times New Roman" w:eastAsia="Calibri" w:hAnsi="Times New Roman" w:cs="Times New Roman"/>
                      <w:sz w:val="24"/>
                      <w:szCs w:val="24"/>
                    </w:rPr>
                    <w:t>O</w:t>
                  </w:r>
                  <w:r w:rsidRPr="00CC0283">
                    <w:rPr>
                      <w:rFonts w:ascii="Times New Roman" w:eastAsia="Calibri" w:hAnsi="Times New Roman" w:cs="Times New Roman"/>
                      <w:sz w:val="24"/>
                      <w:szCs w:val="24"/>
                    </w:rPr>
                    <w:t xml:space="preserve">btenção do </w:t>
                  </w:r>
                  <w:r w:rsidR="00A12C1B">
                    <w:rPr>
                      <w:rFonts w:ascii="Times New Roman" w:eastAsia="Calibri" w:hAnsi="Times New Roman" w:cs="Times New Roman"/>
                      <w:sz w:val="24"/>
                      <w:szCs w:val="24"/>
                    </w:rPr>
                    <w:t>G</w:t>
                  </w:r>
                  <w:r w:rsidRPr="00CC0283">
                    <w:rPr>
                      <w:rFonts w:ascii="Times New Roman" w:eastAsia="Calibri" w:hAnsi="Times New Roman" w:cs="Times New Roman"/>
                      <w:sz w:val="24"/>
                      <w:szCs w:val="24"/>
                    </w:rPr>
                    <w:t xml:space="preserve">rau de Licenciatura em </w:t>
                  </w:r>
                  <w:r w:rsidR="009F2B90" w:rsidRPr="00CC0283">
                    <w:rPr>
                      <w:rFonts w:ascii="Times New Roman" w:eastAsia="Calibri" w:hAnsi="Times New Roman" w:cs="Times New Roman"/>
                      <w:sz w:val="24"/>
                      <w:szCs w:val="24"/>
                    </w:rPr>
                    <w:t>E</w:t>
                  </w:r>
                  <w:r w:rsidR="009F2B90">
                    <w:rPr>
                      <w:rFonts w:ascii="Times New Roman" w:eastAsia="Calibri" w:hAnsi="Times New Roman" w:cs="Times New Roman"/>
                      <w:sz w:val="24"/>
                      <w:szCs w:val="24"/>
                    </w:rPr>
                    <w:t>ducação de Infância</w:t>
                  </w:r>
                  <w:r w:rsidR="0091696D">
                    <w:rPr>
                      <w:rFonts w:ascii="Times New Roman" w:eastAsia="Calibri" w:hAnsi="Times New Roman" w:cs="Times New Roman"/>
                      <w:sz w:val="24"/>
                      <w:szCs w:val="24"/>
                    </w:rPr>
                    <w:t>, com habilitação em gestão e administração de instituições de desenvolvimento da 1ª infância.</w:t>
                  </w:r>
                  <w:r w:rsidR="009F2B90">
                    <w:rPr>
                      <w:rFonts w:ascii="Times New Roman" w:eastAsia="Calibri" w:hAnsi="Times New Roman" w:cs="Times New Roman"/>
                      <w:sz w:val="24"/>
                      <w:szCs w:val="24"/>
                    </w:rPr>
                    <w:t xml:space="preserve"> </w:t>
                  </w:r>
                </w:p>
                <w:p w:rsidR="00CC0283" w:rsidRPr="00F417CA" w:rsidRDefault="00CC0283" w:rsidP="00203DB5">
                  <w:pPr>
                    <w:suppressAutoHyphens/>
                    <w:spacing w:after="0" w:line="360" w:lineRule="auto"/>
                    <w:jc w:val="both"/>
                    <w:rPr>
                      <w:rFonts w:ascii="Times New Roman" w:eastAsia="Calibri" w:hAnsi="Times New Roman" w:cs="Times New Roman"/>
                      <w:sz w:val="24"/>
                      <w:szCs w:val="24"/>
                    </w:rPr>
                  </w:pPr>
                  <w:r w:rsidRPr="00CC0283">
                    <w:rPr>
                      <w:rFonts w:ascii="Times New Roman" w:eastAsia="Calibri" w:hAnsi="Times New Roman" w:cs="Times New Roman"/>
                      <w:sz w:val="24"/>
                      <w:szCs w:val="24"/>
                    </w:rPr>
                    <w:t xml:space="preserve">Supervisora:  </w:t>
                  </w:r>
                  <w:proofErr w:type="spellStart"/>
                  <w:r w:rsidR="0091696D">
                    <w:rPr>
                      <w:rFonts w:ascii="Times New Roman" w:eastAsia="Calibri" w:hAnsi="Times New Roman" w:cs="Times New Roman"/>
                      <w:sz w:val="24"/>
                      <w:szCs w:val="24"/>
                    </w:rPr>
                    <w:t>Ms</w:t>
                  </w:r>
                  <w:proofErr w:type="spellEnd"/>
                  <w:r w:rsidR="00F417CA" w:rsidRPr="00F417CA">
                    <w:rPr>
                      <w:rFonts w:ascii="Times New Roman" w:eastAsia="Calibri" w:hAnsi="Times New Roman" w:cs="Times New Roman"/>
                      <w:sz w:val="24"/>
                      <w:szCs w:val="24"/>
                    </w:rPr>
                    <w:t xml:space="preserve"> </w:t>
                  </w:r>
                  <w:proofErr w:type="spellStart"/>
                  <w:r w:rsidR="00F417CA" w:rsidRPr="00F417CA">
                    <w:rPr>
                      <w:rFonts w:ascii="Times New Roman" w:eastAsia="Calibri" w:hAnsi="Times New Roman" w:cs="Times New Roman"/>
                      <w:sz w:val="24"/>
                      <w:szCs w:val="24"/>
                    </w:rPr>
                    <w:t>Diovagildo</w:t>
                  </w:r>
                  <w:proofErr w:type="spellEnd"/>
                  <w:r w:rsidR="00F417CA" w:rsidRPr="00F417CA">
                    <w:rPr>
                      <w:rFonts w:ascii="Times New Roman" w:eastAsia="Calibri" w:hAnsi="Times New Roman" w:cs="Times New Roman"/>
                      <w:sz w:val="24"/>
                      <w:szCs w:val="24"/>
                    </w:rPr>
                    <w:t xml:space="preserve"> </w:t>
                  </w:r>
                  <w:proofErr w:type="spellStart"/>
                  <w:r w:rsidR="00F417CA" w:rsidRPr="00F417CA">
                    <w:rPr>
                      <w:rFonts w:ascii="Times New Roman" w:eastAsia="Calibri" w:hAnsi="Times New Roman" w:cs="Times New Roman"/>
                      <w:sz w:val="24"/>
                      <w:szCs w:val="24"/>
                    </w:rPr>
                    <w:t>Chaúque</w:t>
                  </w:r>
                  <w:proofErr w:type="spellEnd"/>
                  <w:r w:rsidR="00F417CA">
                    <w:rPr>
                      <w:rFonts w:ascii="Times New Roman" w:eastAsia="Calibri" w:hAnsi="Times New Roman" w:cs="Times New Roman"/>
                      <w:sz w:val="24"/>
                      <w:szCs w:val="24"/>
                    </w:rPr>
                    <w:t xml:space="preserve">     </w:t>
                  </w:r>
                </w:p>
              </w:tc>
            </w:tr>
          </w:tbl>
          <w:p w:rsidR="00CC0283" w:rsidRPr="00CC0283" w:rsidRDefault="00CC0283" w:rsidP="00CC0283">
            <w:pPr>
              <w:suppressAutoHyphens/>
              <w:spacing w:after="0" w:line="360" w:lineRule="auto"/>
              <w:jc w:val="center"/>
              <w:rPr>
                <w:rFonts w:ascii="Times New Roman" w:eastAsia="Calibri" w:hAnsi="Times New Roman" w:cs="Times New Roman"/>
                <w:sz w:val="24"/>
                <w:szCs w:val="24"/>
              </w:rPr>
            </w:pPr>
          </w:p>
          <w:p w:rsidR="00CC0283" w:rsidRPr="00CC0283" w:rsidRDefault="00CC0283" w:rsidP="00CC0283">
            <w:pPr>
              <w:suppressAutoHyphens/>
              <w:spacing w:after="0" w:line="360" w:lineRule="auto"/>
              <w:jc w:val="center"/>
              <w:rPr>
                <w:rFonts w:ascii="Times New Roman" w:eastAsia="Calibri" w:hAnsi="Times New Roman" w:cs="Times New Roman"/>
                <w:sz w:val="24"/>
                <w:szCs w:val="24"/>
              </w:rPr>
            </w:pPr>
          </w:p>
          <w:p w:rsidR="00CC0283" w:rsidRPr="00CC0283" w:rsidRDefault="00CC0283" w:rsidP="00CC0283">
            <w:pPr>
              <w:suppressAutoHyphens/>
              <w:spacing w:after="0" w:line="360" w:lineRule="auto"/>
              <w:jc w:val="center"/>
              <w:rPr>
                <w:rFonts w:ascii="Times New Roman" w:eastAsia="Calibri" w:hAnsi="Times New Roman" w:cs="Times New Roman"/>
                <w:sz w:val="24"/>
                <w:szCs w:val="24"/>
              </w:rPr>
            </w:pPr>
          </w:p>
          <w:p w:rsidR="00CC0283" w:rsidRPr="00CC0283" w:rsidRDefault="00CC0283" w:rsidP="00CC0283">
            <w:pPr>
              <w:suppressAutoHyphens/>
              <w:spacing w:after="0" w:line="360" w:lineRule="auto"/>
              <w:jc w:val="center"/>
              <w:rPr>
                <w:rFonts w:ascii="Times New Roman" w:eastAsia="Calibri" w:hAnsi="Times New Roman" w:cs="Times New Roman"/>
                <w:sz w:val="24"/>
                <w:szCs w:val="24"/>
              </w:rPr>
            </w:pPr>
          </w:p>
          <w:p w:rsidR="00CC0283" w:rsidRPr="00CC0283" w:rsidRDefault="00CC0283" w:rsidP="00CC0283">
            <w:pPr>
              <w:suppressAutoHyphens/>
              <w:spacing w:after="0" w:line="360" w:lineRule="auto"/>
              <w:jc w:val="center"/>
              <w:rPr>
                <w:rFonts w:ascii="Times New Roman" w:eastAsia="Calibri" w:hAnsi="Times New Roman" w:cs="Times New Roman"/>
                <w:sz w:val="24"/>
                <w:szCs w:val="24"/>
              </w:rPr>
            </w:pPr>
          </w:p>
          <w:p w:rsidR="00CC0283" w:rsidRPr="00CC0283" w:rsidRDefault="00CC0283" w:rsidP="00CC0283">
            <w:pPr>
              <w:suppressAutoHyphens/>
              <w:spacing w:after="0" w:line="360" w:lineRule="auto"/>
              <w:jc w:val="center"/>
              <w:rPr>
                <w:rFonts w:ascii="Times New Roman" w:eastAsia="Calibri" w:hAnsi="Times New Roman" w:cs="Times New Roman"/>
                <w:sz w:val="24"/>
                <w:szCs w:val="24"/>
              </w:rPr>
            </w:pPr>
          </w:p>
          <w:p w:rsidR="00CC0283" w:rsidRPr="00CC0283" w:rsidRDefault="00CC0283" w:rsidP="00CC0283">
            <w:pPr>
              <w:suppressAutoHyphens/>
              <w:spacing w:after="0" w:line="360" w:lineRule="auto"/>
              <w:jc w:val="center"/>
              <w:rPr>
                <w:rFonts w:ascii="Times New Roman" w:eastAsia="Calibri" w:hAnsi="Times New Roman" w:cs="Times New Roman"/>
                <w:sz w:val="24"/>
                <w:szCs w:val="24"/>
              </w:rPr>
            </w:pPr>
          </w:p>
          <w:p w:rsidR="00CC0283" w:rsidRPr="00CC0283" w:rsidRDefault="00CC0283" w:rsidP="00CC0283">
            <w:pPr>
              <w:suppressAutoHyphens/>
              <w:spacing w:after="0" w:line="360" w:lineRule="auto"/>
              <w:jc w:val="center"/>
              <w:rPr>
                <w:rFonts w:ascii="Times New Roman" w:eastAsia="Calibri" w:hAnsi="Times New Roman" w:cs="Times New Roman"/>
                <w:sz w:val="24"/>
                <w:szCs w:val="24"/>
              </w:rPr>
            </w:pPr>
          </w:p>
          <w:p w:rsidR="00CC0283" w:rsidRPr="00CC0283" w:rsidRDefault="00CC0283" w:rsidP="00B70B74">
            <w:pPr>
              <w:suppressAutoHyphens/>
              <w:spacing w:after="0" w:line="360" w:lineRule="auto"/>
              <w:rPr>
                <w:rFonts w:ascii="Times New Roman" w:eastAsia="Calibri" w:hAnsi="Times New Roman" w:cs="Times New Roman"/>
                <w:sz w:val="24"/>
                <w:szCs w:val="24"/>
              </w:rPr>
            </w:pPr>
          </w:p>
          <w:p w:rsidR="00CC0283" w:rsidRDefault="00CC0283" w:rsidP="00CC0283">
            <w:pPr>
              <w:suppressAutoHyphens/>
              <w:spacing w:after="0" w:line="360" w:lineRule="auto"/>
              <w:rPr>
                <w:rFonts w:ascii="Times New Roman" w:eastAsia="Calibri" w:hAnsi="Times New Roman" w:cs="Times New Roman"/>
                <w:sz w:val="24"/>
                <w:szCs w:val="24"/>
              </w:rPr>
            </w:pPr>
          </w:p>
          <w:p w:rsidR="00290752" w:rsidRDefault="00290752" w:rsidP="00CC0283">
            <w:pPr>
              <w:suppressAutoHyphens/>
              <w:spacing w:after="0" w:line="360" w:lineRule="auto"/>
              <w:rPr>
                <w:rFonts w:ascii="Times New Roman" w:eastAsia="Calibri" w:hAnsi="Times New Roman" w:cs="Times New Roman"/>
                <w:sz w:val="24"/>
                <w:szCs w:val="24"/>
              </w:rPr>
            </w:pPr>
          </w:p>
          <w:p w:rsidR="00290752" w:rsidRDefault="00290752" w:rsidP="00CC0283">
            <w:pPr>
              <w:suppressAutoHyphens/>
              <w:spacing w:after="0" w:line="360" w:lineRule="auto"/>
              <w:rPr>
                <w:rFonts w:ascii="Times New Roman" w:eastAsia="Calibri" w:hAnsi="Times New Roman" w:cs="Times New Roman"/>
                <w:sz w:val="24"/>
                <w:szCs w:val="24"/>
              </w:rPr>
            </w:pPr>
          </w:p>
          <w:p w:rsidR="00290752" w:rsidRPr="00CC0283" w:rsidRDefault="00290752" w:rsidP="00CC0283">
            <w:pPr>
              <w:suppressAutoHyphens/>
              <w:spacing w:after="0" w:line="360" w:lineRule="auto"/>
              <w:rPr>
                <w:rFonts w:ascii="Times New Roman" w:eastAsia="Calibri" w:hAnsi="Times New Roman" w:cs="Times New Roman"/>
                <w:sz w:val="24"/>
                <w:szCs w:val="24"/>
              </w:rPr>
            </w:pPr>
          </w:p>
          <w:p w:rsidR="00CC0283" w:rsidRPr="00CC0283" w:rsidRDefault="00CC0283" w:rsidP="00CC0283">
            <w:pPr>
              <w:suppressAutoHyphens/>
              <w:spacing w:after="0" w:line="360" w:lineRule="auto"/>
              <w:jc w:val="center"/>
              <w:rPr>
                <w:rFonts w:ascii="Times New Roman" w:eastAsia="Calibri" w:hAnsi="Times New Roman" w:cs="Times New Roman"/>
                <w:sz w:val="24"/>
                <w:szCs w:val="24"/>
              </w:rPr>
            </w:pPr>
          </w:p>
          <w:p w:rsidR="00CC0283" w:rsidRPr="00CC0283" w:rsidRDefault="00CC0283" w:rsidP="00CC0283">
            <w:pPr>
              <w:suppressAutoHyphens/>
              <w:spacing w:after="0" w:line="360" w:lineRule="auto"/>
              <w:jc w:val="center"/>
              <w:rPr>
                <w:rFonts w:ascii="Times New Roman" w:eastAsia="Calibri" w:hAnsi="Times New Roman" w:cs="Times New Roman"/>
                <w:sz w:val="24"/>
                <w:szCs w:val="24"/>
              </w:rPr>
            </w:pPr>
            <w:r w:rsidRPr="00CC0283">
              <w:rPr>
                <w:rFonts w:ascii="Times New Roman" w:eastAsia="Calibri" w:hAnsi="Times New Roman" w:cs="Times New Roman"/>
                <w:sz w:val="24"/>
                <w:szCs w:val="24"/>
              </w:rPr>
              <w:t>Universidade Pedagógica</w:t>
            </w:r>
            <w:r w:rsidR="005E457F">
              <w:rPr>
                <w:rFonts w:ascii="Times New Roman" w:eastAsia="Calibri" w:hAnsi="Times New Roman" w:cs="Times New Roman"/>
                <w:sz w:val="24"/>
                <w:szCs w:val="24"/>
              </w:rPr>
              <w:t xml:space="preserve"> de Maputo</w:t>
            </w:r>
          </w:p>
          <w:p w:rsidR="00CC0283" w:rsidRPr="00CC0283" w:rsidRDefault="00CC0283" w:rsidP="00CC0283">
            <w:pPr>
              <w:suppressAutoHyphens/>
              <w:spacing w:after="0" w:line="360" w:lineRule="auto"/>
              <w:jc w:val="center"/>
              <w:rPr>
                <w:rFonts w:ascii="Times New Roman" w:eastAsia="Calibri" w:hAnsi="Times New Roman" w:cs="Times New Roman"/>
                <w:sz w:val="24"/>
                <w:szCs w:val="24"/>
              </w:rPr>
            </w:pPr>
            <w:r w:rsidRPr="00CC0283">
              <w:rPr>
                <w:rFonts w:ascii="Times New Roman" w:eastAsia="Calibri" w:hAnsi="Times New Roman" w:cs="Times New Roman"/>
                <w:sz w:val="24"/>
                <w:szCs w:val="24"/>
              </w:rPr>
              <w:t>Maputo</w:t>
            </w:r>
          </w:p>
          <w:p w:rsidR="00CC0283" w:rsidRPr="00CC0283" w:rsidRDefault="00CC0283" w:rsidP="00A12C1B">
            <w:pPr>
              <w:suppressAutoHyphens/>
              <w:spacing w:after="200" w:line="360" w:lineRule="auto"/>
              <w:jc w:val="center"/>
              <w:rPr>
                <w:rFonts w:ascii="Times New Roman" w:eastAsia="Calibri" w:hAnsi="Times New Roman" w:cs="Times New Roman"/>
                <w:sz w:val="24"/>
                <w:szCs w:val="24"/>
              </w:rPr>
            </w:pPr>
            <w:r w:rsidRPr="00CC0283">
              <w:rPr>
                <w:rFonts w:ascii="Times New Roman" w:eastAsia="Calibri" w:hAnsi="Times New Roman" w:cs="Times New Roman"/>
                <w:sz w:val="24"/>
                <w:szCs w:val="24"/>
              </w:rPr>
              <w:t>202</w:t>
            </w:r>
            <w:r w:rsidR="004E513E">
              <w:rPr>
                <w:rFonts w:ascii="Times New Roman" w:eastAsia="Calibri" w:hAnsi="Times New Roman" w:cs="Times New Roman"/>
                <w:sz w:val="24"/>
                <w:szCs w:val="24"/>
              </w:rPr>
              <w:t>4</w:t>
            </w:r>
          </w:p>
        </w:tc>
      </w:tr>
    </w:tbl>
    <w:sdt>
      <w:sdtPr>
        <w:rPr>
          <w:rFonts w:asciiTheme="minorHAnsi" w:eastAsiaTheme="minorHAnsi" w:hAnsiTheme="minorHAnsi" w:cstheme="minorBidi"/>
          <w:color w:val="auto"/>
          <w:sz w:val="22"/>
          <w:szCs w:val="22"/>
          <w:lang w:val="pt-BR" w:eastAsia="en-US"/>
        </w:rPr>
        <w:id w:val="-1388263576"/>
        <w:docPartObj>
          <w:docPartGallery w:val="Table of Contents"/>
          <w:docPartUnique/>
        </w:docPartObj>
      </w:sdtPr>
      <w:sdtEndPr>
        <w:rPr>
          <w:rFonts w:ascii="Times New Roman" w:hAnsi="Times New Roman" w:cs="Times New Roman"/>
          <w:bCs/>
          <w:sz w:val="24"/>
        </w:rPr>
      </w:sdtEndPr>
      <w:sdtContent>
        <w:p w:rsidR="00D84B03" w:rsidRPr="00D80BA6" w:rsidRDefault="00D84B03" w:rsidP="00D84B03">
          <w:pPr>
            <w:pStyle w:val="Ttulodondice"/>
            <w:spacing w:after="240"/>
            <w:rPr>
              <w:lang w:val="pt-BR"/>
            </w:rPr>
          </w:pPr>
          <w:r>
            <w:rPr>
              <w:noProof/>
            </w:rPr>
            <mc:AlternateContent>
              <mc:Choice Requires="wps">
                <w:drawing>
                  <wp:anchor distT="0" distB="0" distL="114300" distR="114300" simplePos="0" relativeHeight="251674624" behindDoc="0" locked="0" layoutInCell="1" allowOverlap="1" wp14:anchorId="1EC33EC3" wp14:editId="434B74B7">
                    <wp:simplePos x="0" y="0"/>
                    <wp:positionH relativeFrom="column">
                      <wp:posOffset>5273703</wp:posOffset>
                    </wp:positionH>
                    <wp:positionV relativeFrom="paragraph">
                      <wp:posOffset>-483539</wp:posOffset>
                    </wp:positionV>
                    <wp:extent cx="461175" cy="219075"/>
                    <wp:effectExtent l="0" t="0" r="15240" b="28575"/>
                    <wp:wrapNone/>
                    <wp:docPr id="1" name="Caixa de Texto 1"/>
                    <wp:cNvGraphicFramePr/>
                    <a:graphic xmlns:a="http://schemas.openxmlformats.org/drawingml/2006/main">
                      <a:graphicData uri="http://schemas.microsoft.com/office/word/2010/wordprocessingShape">
                        <wps:wsp>
                          <wps:cNvSpPr txBox="1"/>
                          <wps:spPr>
                            <a:xfrm>
                              <a:off x="0" y="0"/>
                              <a:ext cx="461175" cy="219075"/>
                            </a:xfrm>
                            <a:prstGeom prst="rect">
                              <a:avLst/>
                            </a:prstGeom>
                            <a:solidFill>
                              <a:sysClr val="window" lastClr="FFFFFF"/>
                            </a:solidFill>
                            <a:ln w="6350">
                              <a:solidFill>
                                <a:sysClr val="window" lastClr="FFFFFF"/>
                              </a:solidFill>
                            </a:ln>
                          </wps:spPr>
                          <wps:txbx>
                            <w:txbxContent>
                              <w:p w:rsidR="006F4935" w:rsidRDefault="006F4935" w:rsidP="00D84B0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5="http://schemas.microsoft.com/office/word/2012/wordml" xmlns:cx="http://schemas.microsoft.com/office/drawing/2014/chartex">
                <w:pict>
                  <v:shape w14:anchorId="1EC33EC3" id="Caixa de Texto 1" o:spid="_x0000_s1027" type="#_x0000_t202" style="position:absolute;margin-left:415.25pt;margin-top:-38.05pt;width:36.3pt;height:17.25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" fillcolor="window" strokecolor="window" strokeweight=".5pt">
                    <v:textbox>
                      <w:txbxContent>
                        <w:p w14:paraId="6CE0B65A" w14:textId="77777777" w:rsidR="00DF76B3" w:rsidRDefault="00DF76B3" w:rsidP="00D84B03"/>
                      </w:txbxContent>
                    </v:textbox>
                  </v:shape>
                </w:pict>
              </mc:Fallback>
            </mc:AlternateContent>
          </w:r>
          <w:r w:rsidRPr="00D80BA6">
            <w:rPr>
              <w:rFonts w:ascii="Times New Roman" w:hAnsi="Times New Roman" w:cs="Times New Roman"/>
              <w:b/>
              <w:color w:val="000000" w:themeColor="text1"/>
              <w:sz w:val="28"/>
              <w:lang w:val="pt-BR"/>
            </w:rPr>
            <w:t xml:space="preserve">Índice </w:t>
          </w:r>
        </w:p>
        <w:p w:rsidR="00AE50CF" w:rsidRPr="00AE50CF" w:rsidRDefault="00D84B03">
          <w:pPr>
            <w:pStyle w:val="ndice2"/>
            <w:tabs>
              <w:tab w:val="right" w:leader="dot" w:pos="8900"/>
            </w:tabs>
            <w:rPr>
              <w:rFonts w:ascii="Times New Roman" w:eastAsiaTheme="minorEastAsia" w:hAnsi="Times New Roman" w:cs="Times New Roman"/>
              <w:noProof/>
              <w:sz w:val="24"/>
              <w:lang w:eastAsia="pt-PT"/>
            </w:rPr>
          </w:pPr>
          <w:r w:rsidRPr="00D80BA6">
            <w:rPr>
              <w:rFonts w:ascii="Times New Roman" w:hAnsi="Times New Roman" w:cs="Times New Roman"/>
              <w:sz w:val="24"/>
            </w:rPr>
            <w:fldChar w:fldCharType="begin"/>
          </w:r>
          <w:r w:rsidRPr="00D80BA6">
            <w:rPr>
              <w:rFonts w:ascii="Times New Roman" w:hAnsi="Times New Roman" w:cs="Times New Roman"/>
              <w:sz w:val="24"/>
            </w:rPr>
            <w:instrText xml:space="preserve"> TOC \o "1-3" \h \z \u </w:instrText>
          </w:r>
          <w:r w:rsidRPr="00D80BA6">
            <w:rPr>
              <w:rFonts w:ascii="Times New Roman" w:hAnsi="Times New Roman" w:cs="Times New Roman"/>
              <w:sz w:val="24"/>
            </w:rPr>
            <w:fldChar w:fldCharType="separate"/>
          </w:r>
          <w:hyperlink w:anchor="_Toc377297876" w:history="1">
            <w:r w:rsidR="00AE50CF" w:rsidRPr="00AE50CF">
              <w:rPr>
                <w:rStyle w:val="Hiperligao"/>
                <w:rFonts w:ascii="Times New Roman" w:eastAsia="Times New Roman" w:hAnsi="Times New Roman" w:cs="Times New Roman"/>
                <w:noProof/>
                <w:sz w:val="24"/>
              </w:rPr>
              <w:t>Lista de gráficos</w:t>
            </w:r>
            <w:r w:rsidR="00AE50CF" w:rsidRPr="00AE50CF">
              <w:rPr>
                <w:rFonts w:ascii="Times New Roman" w:hAnsi="Times New Roman" w:cs="Times New Roman"/>
                <w:noProof/>
                <w:webHidden/>
                <w:sz w:val="24"/>
              </w:rPr>
              <w:tab/>
            </w:r>
            <w:r w:rsidR="00AE50CF" w:rsidRPr="00AE50CF">
              <w:rPr>
                <w:rFonts w:ascii="Times New Roman" w:hAnsi="Times New Roman" w:cs="Times New Roman"/>
                <w:noProof/>
                <w:webHidden/>
                <w:sz w:val="24"/>
              </w:rPr>
              <w:fldChar w:fldCharType="begin"/>
            </w:r>
            <w:r w:rsidR="00AE50CF" w:rsidRPr="00AE50CF">
              <w:rPr>
                <w:rFonts w:ascii="Times New Roman" w:hAnsi="Times New Roman" w:cs="Times New Roman"/>
                <w:noProof/>
                <w:webHidden/>
                <w:sz w:val="24"/>
              </w:rPr>
              <w:instrText xml:space="preserve"> PAGEREF _Toc377297876 \h </w:instrText>
            </w:r>
            <w:r w:rsidR="00AE50CF" w:rsidRPr="00AE50CF">
              <w:rPr>
                <w:rFonts w:ascii="Times New Roman" w:hAnsi="Times New Roman" w:cs="Times New Roman"/>
                <w:noProof/>
                <w:webHidden/>
                <w:sz w:val="24"/>
              </w:rPr>
            </w:r>
            <w:r w:rsidR="00AE50CF" w:rsidRPr="00AE50CF">
              <w:rPr>
                <w:rFonts w:ascii="Times New Roman" w:hAnsi="Times New Roman" w:cs="Times New Roman"/>
                <w:noProof/>
                <w:webHidden/>
                <w:sz w:val="24"/>
              </w:rPr>
              <w:fldChar w:fldCharType="separate"/>
            </w:r>
            <w:r w:rsidR="00AE50CF" w:rsidRPr="00AE50CF">
              <w:rPr>
                <w:rFonts w:ascii="Times New Roman" w:hAnsi="Times New Roman" w:cs="Times New Roman"/>
                <w:noProof/>
                <w:webHidden/>
                <w:sz w:val="24"/>
              </w:rPr>
              <w:t>v</w:t>
            </w:r>
            <w:r w:rsidR="00AE50CF" w:rsidRPr="00AE50CF">
              <w:rPr>
                <w:rFonts w:ascii="Times New Roman" w:hAnsi="Times New Roman" w:cs="Times New Roman"/>
                <w:noProof/>
                <w:webHidden/>
                <w:sz w:val="24"/>
              </w:rPr>
              <w:fldChar w:fldCharType="end"/>
            </w:r>
          </w:hyperlink>
        </w:p>
        <w:p w:rsidR="00AE50CF" w:rsidRPr="00AE50CF" w:rsidRDefault="00CE164B">
          <w:pPr>
            <w:pStyle w:val="ndice2"/>
            <w:tabs>
              <w:tab w:val="right" w:leader="dot" w:pos="8900"/>
            </w:tabs>
            <w:rPr>
              <w:rFonts w:ascii="Times New Roman" w:eastAsiaTheme="minorEastAsia" w:hAnsi="Times New Roman" w:cs="Times New Roman"/>
              <w:noProof/>
              <w:sz w:val="24"/>
              <w:lang w:eastAsia="pt-PT"/>
            </w:rPr>
          </w:pPr>
          <w:hyperlink w:anchor="_Toc377297877" w:history="1">
            <w:r w:rsidR="00AE50CF" w:rsidRPr="00AE50CF">
              <w:rPr>
                <w:rStyle w:val="Hiperligao"/>
                <w:rFonts w:ascii="Times New Roman" w:eastAsia="Times New Roman" w:hAnsi="Times New Roman" w:cs="Times New Roman"/>
                <w:noProof/>
                <w:sz w:val="24"/>
              </w:rPr>
              <w:t>Lista de Tabelas</w:t>
            </w:r>
            <w:r w:rsidR="00AE50CF" w:rsidRPr="00AE50CF">
              <w:rPr>
                <w:rFonts w:ascii="Times New Roman" w:hAnsi="Times New Roman" w:cs="Times New Roman"/>
                <w:noProof/>
                <w:webHidden/>
                <w:sz w:val="24"/>
              </w:rPr>
              <w:tab/>
            </w:r>
            <w:r w:rsidR="00AE50CF" w:rsidRPr="00AE50CF">
              <w:rPr>
                <w:rFonts w:ascii="Times New Roman" w:hAnsi="Times New Roman" w:cs="Times New Roman"/>
                <w:noProof/>
                <w:webHidden/>
                <w:sz w:val="24"/>
              </w:rPr>
              <w:fldChar w:fldCharType="begin"/>
            </w:r>
            <w:r w:rsidR="00AE50CF" w:rsidRPr="00AE50CF">
              <w:rPr>
                <w:rFonts w:ascii="Times New Roman" w:hAnsi="Times New Roman" w:cs="Times New Roman"/>
                <w:noProof/>
                <w:webHidden/>
                <w:sz w:val="24"/>
              </w:rPr>
              <w:instrText xml:space="preserve"> PAGEREF _Toc377297877 \h </w:instrText>
            </w:r>
            <w:r w:rsidR="00AE50CF" w:rsidRPr="00AE50CF">
              <w:rPr>
                <w:rFonts w:ascii="Times New Roman" w:hAnsi="Times New Roman" w:cs="Times New Roman"/>
                <w:noProof/>
                <w:webHidden/>
                <w:sz w:val="24"/>
              </w:rPr>
            </w:r>
            <w:r w:rsidR="00AE50CF" w:rsidRPr="00AE50CF">
              <w:rPr>
                <w:rFonts w:ascii="Times New Roman" w:hAnsi="Times New Roman" w:cs="Times New Roman"/>
                <w:noProof/>
                <w:webHidden/>
                <w:sz w:val="24"/>
              </w:rPr>
              <w:fldChar w:fldCharType="separate"/>
            </w:r>
            <w:r w:rsidR="00AE50CF" w:rsidRPr="00AE50CF">
              <w:rPr>
                <w:rFonts w:ascii="Times New Roman" w:hAnsi="Times New Roman" w:cs="Times New Roman"/>
                <w:noProof/>
                <w:webHidden/>
                <w:sz w:val="24"/>
              </w:rPr>
              <w:t>v</w:t>
            </w:r>
            <w:r w:rsidR="00AE50CF" w:rsidRPr="00AE50CF">
              <w:rPr>
                <w:rFonts w:ascii="Times New Roman" w:hAnsi="Times New Roman" w:cs="Times New Roman"/>
                <w:noProof/>
                <w:webHidden/>
                <w:sz w:val="24"/>
              </w:rPr>
              <w:fldChar w:fldCharType="end"/>
            </w:r>
          </w:hyperlink>
        </w:p>
        <w:p w:rsidR="00AE50CF" w:rsidRPr="00AE50CF" w:rsidRDefault="00CE164B">
          <w:pPr>
            <w:pStyle w:val="ndice2"/>
            <w:tabs>
              <w:tab w:val="right" w:leader="dot" w:pos="8900"/>
            </w:tabs>
            <w:rPr>
              <w:rFonts w:ascii="Times New Roman" w:eastAsiaTheme="minorEastAsia" w:hAnsi="Times New Roman" w:cs="Times New Roman"/>
              <w:noProof/>
              <w:sz w:val="24"/>
              <w:lang w:eastAsia="pt-PT"/>
            </w:rPr>
          </w:pPr>
          <w:hyperlink w:anchor="_Toc377297878" w:history="1">
            <w:r w:rsidR="00AE50CF" w:rsidRPr="00AE50CF">
              <w:rPr>
                <w:rStyle w:val="Hiperligao"/>
                <w:rFonts w:ascii="Times New Roman" w:eastAsia="Times New Roman" w:hAnsi="Times New Roman" w:cs="Times New Roman"/>
                <w:noProof/>
                <w:sz w:val="24"/>
              </w:rPr>
              <w:t>Lista de Siglas</w:t>
            </w:r>
            <w:r w:rsidR="00AE50CF" w:rsidRPr="00AE50CF">
              <w:rPr>
                <w:rFonts w:ascii="Times New Roman" w:hAnsi="Times New Roman" w:cs="Times New Roman"/>
                <w:noProof/>
                <w:webHidden/>
                <w:sz w:val="24"/>
              </w:rPr>
              <w:tab/>
            </w:r>
            <w:r w:rsidR="00AE50CF" w:rsidRPr="00AE50CF">
              <w:rPr>
                <w:rFonts w:ascii="Times New Roman" w:hAnsi="Times New Roman" w:cs="Times New Roman"/>
                <w:noProof/>
                <w:webHidden/>
                <w:sz w:val="24"/>
              </w:rPr>
              <w:fldChar w:fldCharType="begin"/>
            </w:r>
            <w:r w:rsidR="00AE50CF" w:rsidRPr="00AE50CF">
              <w:rPr>
                <w:rFonts w:ascii="Times New Roman" w:hAnsi="Times New Roman" w:cs="Times New Roman"/>
                <w:noProof/>
                <w:webHidden/>
                <w:sz w:val="24"/>
              </w:rPr>
              <w:instrText xml:space="preserve"> PAGEREF _Toc377297878 \h </w:instrText>
            </w:r>
            <w:r w:rsidR="00AE50CF" w:rsidRPr="00AE50CF">
              <w:rPr>
                <w:rFonts w:ascii="Times New Roman" w:hAnsi="Times New Roman" w:cs="Times New Roman"/>
                <w:noProof/>
                <w:webHidden/>
                <w:sz w:val="24"/>
              </w:rPr>
            </w:r>
            <w:r w:rsidR="00AE50CF" w:rsidRPr="00AE50CF">
              <w:rPr>
                <w:rFonts w:ascii="Times New Roman" w:hAnsi="Times New Roman" w:cs="Times New Roman"/>
                <w:noProof/>
                <w:webHidden/>
                <w:sz w:val="24"/>
              </w:rPr>
              <w:fldChar w:fldCharType="separate"/>
            </w:r>
            <w:r w:rsidR="00AE50CF" w:rsidRPr="00AE50CF">
              <w:rPr>
                <w:rFonts w:ascii="Times New Roman" w:hAnsi="Times New Roman" w:cs="Times New Roman"/>
                <w:noProof/>
                <w:webHidden/>
                <w:sz w:val="24"/>
              </w:rPr>
              <w:t>vi</w:t>
            </w:r>
            <w:r w:rsidR="00AE50CF" w:rsidRPr="00AE50CF">
              <w:rPr>
                <w:rFonts w:ascii="Times New Roman" w:hAnsi="Times New Roman" w:cs="Times New Roman"/>
                <w:noProof/>
                <w:webHidden/>
                <w:sz w:val="24"/>
              </w:rPr>
              <w:fldChar w:fldCharType="end"/>
            </w:r>
          </w:hyperlink>
        </w:p>
        <w:p w:rsidR="00AE50CF" w:rsidRPr="00AE50CF" w:rsidRDefault="00CE164B">
          <w:pPr>
            <w:pStyle w:val="ndice2"/>
            <w:tabs>
              <w:tab w:val="right" w:leader="dot" w:pos="8900"/>
            </w:tabs>
            <w:rPr>
              <w:rFonts w:ascii="Times New Roman" w:eastAsiaTheme="minorEastAsia" w:hAnsi="Times New Roman" w:cs="Times New Roman"/>
              <w:noProof/>
              <w:sz w:val="24"/>
              <w:lang w:eastAsia="pt-PT"/>
            </w:rPr>
          </w:pPr>
          <w:hyperlink w:anchor="_Toc377297879" w:history="1">
            <w:r w:rsidR="00AE50CF" w:rsidRPr="00AE50CF">
              <w:rPr>
                <w:rStyle w:val="Hiperligao"/>
                <w:rFonts w:ascii="Times New Roman" w:eastAsia="Times New Roman" w:hAnsi="Times New Roman" w:cs="Times New Roman"/>
                <w:noProof/>
                <w:sz w:val="24"/>
              </w:rPr>
              <w:t>Declaração de honra</w:t>
            </w:r>
            <w:r w:rsidR="00AE50CF" w:rsidRPr="00AE50CF">
              <w:rPr>
                <w:rFonts w:ascii="Times New Roman" w:hAnsi="Times New Roman" w:cs="Times New Roman"/>
                <w:noProof/>
                <w:webHidden/>
                <w:sz w:val="24"/>
              </w:rPr>
              <w:tab/>
            </w:r>
            <w:r w:rsidR="00AE50CF" w:rsidRPr="00AE50CF">
              <w:rPr>
                <w:rFonts w:ascii="Times New Roman" w:hAnsi="Times New Roman" w:cs="Times New Roman"/>
                <w:noProof/>
                <w:webHidden/>
                <w:sz w:val="24"/>
              </w:rPr>
              <w:fldChar w:fldCharType="begin"/>
            </w:r>
            <w:r w:rsidR="00AE50CF" w:rsidRPr="00AE50CF">
              <w:rPr>
                <w:rFonts w:ascii="Times New Roman" w:hAnsi="Times New Roman" w:cs="Times New Roman"/>
                <w:noProof/>
                <w:webHidden/>
                <w:sz w:val="24"/>
              </w:rPr>
              <w:instrText xml:space="preserve"> PAGEREF _Toc377297879 \h </w:instrText>
            </w:r>
            <w:r w:rsidR="00AE50CF" w:rsidRPr="00AE50CF">
              <w:rPr>
                <w:rFonts w:ascii="Times New Roman" w:hAnsi="Times New Roman" w:cs="Times New Roman"/>
                <w:noProof/>
                <w:webHidden/>
                <w:sz w:val="24"/>
              </w:rPr>
            </w:r>
            <w:r w:rsidR="00AE50CF" w:rsidRPr="00AE50CF">
              <w:rPr>
                <w:rFonts w:ascii="Times New Roman" w:hAnsi="Times New Roman" w:cs="Times New Roman"/>
                <w:noProof/>
                <w:webHidden/>
                <w:sz w:val="24"/>
              </w:rPr>
              <w:fldChar w:fldCharType="separate"/>
            </w:r>
            <w:r w:rsidR="00AE50CF" w:rsidRPr="00AE50CF">
              <w:rPr>
                <w:rFonts w:ascii="Times New Roman" w:hAnsi="Times New Roman" w:cs="Times New Roman"/>
                <w:noProof/>
                <w:webHidden/>
                <w:sz w:val="24"/>
              </w:rPr>
              <w:t>vii</w:t>
            </w:r>
            <w:r w:rsidR="00AE50CF" w:rsidRPr="00AE50CF">
              <w:rPr>
                <w:rFonts w:ascii="Times New Roman" w:hAnsi="Times New Roman" w:cs="Times New Roman"/>
                <w:noProof/>
                <w:webHidden/>
                <w:sz w:val="24"/>
              </w:rPr>
              <w:fldChar w:fldCharType="end"/>
            </w:r>
          </w:hyperlink>
        </w:p>
        <w:p w:rsidR="00AE50CF" w:rsidRPr="00AE50CF" w:rsidRDefault="00CE164B">
          <w:pPr>
            <w:pStyle w:val="ndice2"/>
            <w:tabs>
              <w:tab w:val="right" w:leader="dot" w:pos="8900"/>
            </w:tabs>
            <w:rPr>
              <w:rFonts w:ascii="Times New Roman" w:eastAsiaTheme="minorEastAsia" w:hAnsi="Times New Roman" w:cs="Times New Roman"/>
              <w:noProof/>
              <w:sz w:val="24"/>
              <w:lang w:eastAsia="pt-PT"/>
            </w:rPr>
          </w:pPr>
          <w:hyperlink w:anchor="_Toc377297880" w:history="1">
            <w:r w:rsidR="00AE50CF" w:rsidRPr="00AE50CF">
              <w:rPr>
                <w:rStyle w:val="Hiperligao"/>
                <w:rFonts w:ascii="Times New Roman" w:eastAsia="Times New Roman" w:hAnsi="Times New Roman" w:cs="Times New Roman"/>
                <w:noProof/>
                <w:sz w:val="24"/>
              </w:rPr>
              <w:t>Dedicatória</w:t>
            </w:r>
            <w:r w:rsidR="00AE50CF" w:rsidRPr="00AE50CF">
              <w:rPr>
                <w:rFonts w:ascii="Times New Roman" w:hAnsi="Times New Roman" w:cs="Times New Roman"/>
                <w:noProof/>
                <w:webHidden/>
                <w:sz w:val="24"/>
              </w:rPr>
              <w:tab/>
            </w:r>
            <w:r w:rsidR="00AE50CF" w:rsidRPr="00AE50CF">
              <w:rPr>
                <w:rFonts w:ascii="Times New Roman" w:hAnsi="Times New Roman" w:cs="Times New Roman"/>
                <w:noProof/>
                <w:webHidden/>
                <w:sz w:val="24"/>
              </w:rPr>
              <w:fldChar w:fldCharType="begin"/>
            </w:r>
            <w:r w:rsidR="00AE50CF" w:rsidRPr="00AE50CF">
              <w:rPr>
                <w:rFonts w:ascii="Times New Roman" w:hAnsi="Times New Roman" w:cs="Times New Roman"/>
                <w:noProof/>
                <w:webHidden/>
                <w:sz w:val="24"/>
              </w:rPr>
              <w:instrText xml:space="preserve"> PAGEREF _Toc377297880 \h </w:instrText>
            </w:r>
            <w:r w:rsidR="00AE50CF" w:rsidRPr="00AE50CF">
              <w:rPr>
                <w:rFonts w:ascii="Times New Roman" w:hAnsi="Times New Roman" w:cs="Times New Roman"/>
                <w:noProof/>
                <w:webHidden/>
                <w:sz w:val="24"/>
              </w:rPr>
            </w:r>
            <w:r w:rsidR="00AE50CF" w:rsidRPr="00AE50CF">
              <w:rPr>
                <w:rFonts w:ascii="Times New Roman" w:hAnsi="Times New Roman" w:cs="Times New Roman"/>
                <w:noProof/>
                <w:webHidden/>
                <w:sz w:val="24"/>
              </w:rPr>
              <w:fldChar w:fldCharType="separate"/>
            </w:r>
            <w:r w:rsidR="00AE50CF" w:rsidRPr="00AE50CF">
              <w:rPr>
                <w:rFonts w:ascii="Times New Roman" w:hAnsi="Times New Roman" w:cs="Times New Roman"/>
                <w:noProof/>
                <w:webHidden/>
                <w:sz w:val="24"/>
              </w:rPr>
              <w:t>viii</w:t>
            </w:r>
            <w:r w:rsidR="00AE50CF" w:rsidRPr="00AE50CF">
              <w:rPr>
                <w:rFonts w:ascii="Times New Roman" w:hAnsi="Times New Roman" w:cs="Times New Roman"/>
                <w:noProof/>
                <w:webHidden/>
                <w:sz w:val="24"/>
              </w:rPr>
              <w:fldChar w:fldCharType="end"/>
            </w:r>
          </w:hyperlink>
        </w:p>
        <w:p w:rsidR="00AE50CF" w:rsidRPr="00AE50CF" w:rsidRDefault="00CE164B">
          <w:pPr>
            <w:pStyle w:val="ndice2"/>
            <w:tabs>
              <w:tab w:val="right" w:leader="dot" w:pos="8900"/>
            </w:tabs>
            <w:rPr>
              <w:rFonts w:ascii="Times New Roman" w:eastAsiaTheme="minorEastAsia" w:hAnsi="Times New Roman" w:cs="Times New Roman"/>
              <w:noProof/>
              <w:sz w:val="24"/>
              <w:lang w:eastAsia="pt-PT"/>
            </w:rPr>
          </w:pPr>
          <w:hyperlink w:anchor="_Toc377297881" w:history="1">
            <w:r w:rsidR="00AE50CF" w:rsidRPr="00AE50CF">
              <w:rPr>
                <w:rStyle w:val="Hiperligao"/>
                <w:rFonts w:ascii="Times New Roman" w:eastAsia="Times New Roman" w:hAnsi="Times New Roman" w:cs="Times New Roman"/>
                <w:noProof/>
                <w:sz w:val="24"/>
              </w:rPr>
              <w:t>Agradecimentos</w:t>
            </w:r>
            <w:r w:rsidR="00AE50CF" w:rsidRPr="00AE50CF">
              <w:rPr>
                <w:rFonts w:ascii="Times New Roman" w:hAnsi="Times New Roman" w:cs="Times New Roman"/>
                <w:noProof/>
                <w:webHidden/>
                <w:sz w:val="24"/>
              </w:rPr>
              <w:tab/>
            </w:r>
            <w:r w:rsidR="00AE50CF" w:rsidRPr="00AE50CF">
              <w:rPr>
                <w:rFonts w:ascii="Times New Roman" w:hAnsi="Times New Roman" w:cs="Times New Roman"/>
                <w:noProof/>
                <w:webHidden/>
                <w:sz w:val="24"/>
              </w:rPr>
              <w:fldChar w:fldCharType="begin"/>
            </w:r>
            <w:r w:rsidR="00AE50CF" w:rsidRPr="00AE50CF">
              <w:rPr>
                <w:rFonts w:ascii="Times New Roman" w:hAnsi="Times New Roman" w:cs="Times New Roman"/>
                <w:noProof/>
                <w:webHidden/>
                <w:sz w:val="24"/>
              </w:rPr>
              <w:instrText xml:space="preserve"> PAGEREF _Toc377297881 \h </w:instrText>
            </w:r>
            <w:r w:rsidR="00AE50CF" w:rsidRPr="00AE50CF">
              <w:rPr>
                <w:rFonts w:ascii="Times New Roman" w:hAnsi="Times New Roman" w:cs="Times New Roman"/>
                <w:noProof/>
                <w:webHidden/>
                <w:sz w:val="24"/>
              </w:rPr>
            </w:r>
            <w:r w:rsidR="00AE50CF" w:rsidRPr="00AE50CF">
              <w:rPr>
                <w:rFonts w:ascii="Times New Roman" w:hAnsi="Times New Roman" w:cs="Times New Roman"/>
                <w:noProof/>
                <w:webHidden/>
                <w:sz w:val="24"/>
              </w:rPr>
              <w:fldChar w:fldCharType="separate"/>
            </w:r>
            <w:r w:rsidR="00AE50CF" w:rsidRPr="00AE50CF">
              <w:rPr>
                <w:rFonts w:ascii="Times New Roman" w:hAnsi="Times New Roman" w:cs="Times New Roman"/>
                <w:noProof/>
                <w:webHidden/>
                <w:sz w:val="24"/>
              </w:rPr>
              <w:t>ix</w:t>
            </w:r>
            <w:r w:rsidR="00AE50CF" w:rsidRPr="00AE50CF">
              <w:rPr>
                <w:rFonts w:ascii="Times New Roman" w:hAnsi="Times New Roman" w:cs="Times New Roman"/>
                <w:noProof/>
                <w:webHidden/>
                <w:sz w:val="24"/>
              </w:rPr>
              <w:fldChar w:fldCharType="end"/>
            </w:r>
          </w:hyperlink>
        </w:p>
        <w:p w:rsidR="00AE50CF" w:rsidRPr="00AE50CF" w:rsidRDefault="00CE164B">
          <w:pPr>
            <w:pStyle w:val="ndice2"/>
            <w:tabs>
              <w:tab w:val="right" w:leader="dot" w:pos="8900"/>
            </w:tabs>
            <w:rPr>
              <w:rFonts w:ascii="Times New Roman" w:eastAsiaTheme="minorEastAsia" w:hAnsi="Times New Roman" w:cs="Times New Roman"/>
              <w:noProof/>
              <w:sz w:val="24"/>
              <w:lang w:eastAsia="pt-PT"/>
            </w:rPr>
          </w:pPr>
          <w:hyperlink w:anchor="_Toc377297882" w:history="1">
            <w:r w:rsidR="00AE50CF" w:rsidRPr="00AE50CF">
              <w:rPr>
                <w:rStyle w:val="Hiperligao"/>
                <w:rFonts w:ascii="Times New Roman" w:eastAsia="SimSun" w:hAnsi="Times New Roman" w:cs="Times New Roman"/>
                <w:noProof/>
                <w:sz w:val="24"/>
                <w:lang w:eastAsia="zh-CN"/>
              </w:rPr>
              <w:t>Resumo</w:t>
            </w:r>
            <w:r w:rsidR="00AE50CF" w:rsidRPr="00AE50CF">
              <w:rPr>
                <w:rFonts w:ascii="Times New Roman" w:hAnsi="Times New Roman" w:cs="Times New Roman"/>
                <w:noProof/>
                <w:webHidden/>
                <w:sz w:val="24"/>
              </w:rPr>
              <w:tab/>
            </w:r>
            <w:r w:rsidR="00AE50CF" w:rsidRPr="00AE50CF">
              <w:rPr>
                <w:rFonts w:ascii="Times New Roman" w:hAnsi="Times New Roman" w:cs="Times New Roman"/>
                <w:noProof/>
                <w:webHidden/>
                <w:sz w:val="24"/>
              </w:rPr>
              <w:fldChar w:fldCharType="begin"/>
            </w:r>
            <w:r w:rsidR="00AE50CF" w:rsidRPr="00AE50CF">
              <w:rPr>
                <w:rFonts w:ascii="Times New Roman" w:hAnsi="Times New Roman" w:cs="Times New Roman"/>
                <w:noProof/>
                <w:webHidden/>
                <w:sz w:val="24"/>
              </w:rPr>
              <w:instrText xml:space="preserve"> PAGEREF _Toc377297882 \h </w:instrText>
            </w:r>
            <w:r w:rsidR="00AE50CF" w:rsidRPr="00AE50CF">
              <w:rPr>
                <w:rFonts w:ascii="Times New Roman" w:hAnsi="Times New Roman" w:cs="Times New Roman"/>
                <w:noProof/>
                <w:webHidden/>
                <w:sz w:val="24"/>
              </w:rPr>
            </w:r>
            <w:r w:rsidR="00AE50CF" w:rsidRPr="00AE50CF">
              <w:rPr>
                <w:rFonts w:ascii="Times New Roman" w:hAnsi="Times New Roman" w:cs="Times New Roman"/>
                <w:noProof/>
                <w:webHidden/>
                <w:sz w:val="24"/>
              </w:rPr>
              <w:fldChar w:fldCharType="separate"/>
            </w:r>
            <w:r w:rsidR="00AE50CF" w:rsidRPr="00AE50CF">
              <w:rPr>
                <w:rFonts w:ascii="Times New Roman" w:hAnsi="Times New Roman" w:cs="Times New Roman"/>
                <w:noProof/>
                <w:webHidden/>
                <w:sz w:val="24"/>
              </w:rPr>
              <w:t>x</w:t>
            </w:r>
            <w:r w:rsidR="00AE50CF" w:rsidRPr="00AE50CF">
              <w:rPr>
                <w:rFonts w:ascii="Times New Roman" w:hAnsi="Times New Roman" w:cs="Times New Roman"/>
                <w:noProof/>
                <w:webHidden/>
                <w:sz w:val="24"/>
              </w:rPr>
              <w:fldChar w:fldCharType="end"/>
            </w:r>
          </w:hyperlink>
        </w:p>
        <w:p w:rsidR="00AE50CF" w:rsidRPr="00AE50CF" w:rsidRDefault="00CE164B">
          <w:pPr>
            <w:pStyle w:val="ndice2"/>
            <w:tabs>
              <w:tab w:val="right" w:leader="dot" w:pos="8900"/>
            </w:tabs>
            <w:rPr>
              <w:rFonts w:ascii="Times New Roman" w:eastAsiaTheme="minorEastAsia" w:hAnsi="Times New Roman" w:cs="Times New Roman"/>
              <w:noProof/>
              <w:sz w:val="24"/>
              <w:lang w:eastAsia="pt-PT"/>
            </w:rPr>
          </w:pPr>
          <w:hyperlink w:anchor="_Toc377297883" w:history="1">
            <w:r w:rsidR="00AE50CF" w:rsidRPr="00AE50CF">
              <w:rPr>
                <w:rStyle w:val="Hiperligao"/>
                <w:rFonts w:ascii="Times New Roman" w:eastAsia="Calibri" w:hAnsi="Times New Roman" w:cs="Times New Roman"/>
                <w:noProof/>
                <w:sz w:val="24"/>
                <w:lang w:val="en-US"/>
              </w:rPr>
              <w:t>Abstract</w:t>
            </w:r>
            <w:r w:rsidR="00AE50CF" w:rsidRPr="00AE50CF">
              <w:rPr>
                <w:rFonts w:ascii="Times New Roman" w:hAnsi="Times New Roman" w:cs="Times New Roman"/>
                <w:noProof/>
                <w:webHidden/>
                <w:sz w:val="24"/>
              </w:rPr>
              <w:tab/>
            </w:r>
            <w:r w:rsidR="00AE50CF" w:rsidRPr="00AE50CF">
              <w:rPr>
                <w:rFonts w:ascii="Times New Roman" w:hAnsi="Times New Roman" w:cs="Times New Roman"/>
                <w:noProof/>
                <w:webHidden/>
                <w:sz w:val="24"/>
              </w:rPr>
              <w:fldChar w:fldCharType="begin"/>
            </w:r>
            <w:r w:rsidR="00AE50CF" w:rsidRPr="00AE50CF">
              <w:rPr>
                <w:rFonts w:ascii="Times New Roman" w:hAnsi="Times New Roman" w:cs="Times New Roman"/>
                <w:noProof/>
                <w:webHidden/>
                <w:sz w:val="24"/>
              </w:rPr>
              <w:instrText xml:space="preserve"> PAGEREF _Toc377297883 \h </w:instrText>
            </w:r>
            <w:r w:rsidR="00AE50CF" w:rsidRPr="00AE50CF">
              <w:rPr>
                <w:rFonts w:ascii="Times New Roman" w:hAnsi="Times New Roman" w:cs="Times New Roman"/>
                <w:noProof/>
                <w:webHidden/>
                <w:sz w:val="24"/>
              </w:rPr>
            </w:r>
            <w:r w:rsidR="00AE50CF" w:rsidRPr="00AE50CF">
              <w:rPr>
                <w:rFonts w:ascii="Times New Roman" w:hAnsi="Times New Roman" w:cs="Times New Roman"/>
                <w:noProof/>
                <w:webHidden/>
                <w:sz w:val="24"/>
              </w:rPr>
              <w:fldChar w:fldCharType="separate"/>
            </w:r>
            <w:r w:rsidR="00AE50CF" w:rsidRPr="00AE50CF">
              <w:rPr>
                <w:rFonts w:ascii="Times New Roman" w:hAnsi="Times New Roman" w:cs="Times New Roman"/>
                <w:noProof/>
                <w:webHidden/>
                <w:sz w:val="24"/>
              </w:rPr>
              <w:t>xi</w:t>
            </w:r>
            <w:r w:rsidR="00AE50CF" w:rsidRPr="00AE50CF">
              <w:rPr>
                <w:rFonts w:ascii="Times New Roman" w:hAnsi="Times New Roman" w:cs="Times New Roman"/>
                <w:noProof/>
                <w:webHidden/>
                <w:sz w:val="24"/>
              </w:rPr>
              <w:fldChar w:fldCharType="end"/>
            </w:r>
          </w:hyperlink>
        </w:p>
        <w:p w:rsidR="00AE50CF" w:rsidRPr="00AE50CF" w:rsidRDefault="00CE164B">
          <w:pPr>
            <w:pStyle w:val="ndice2"/>
            <w:tabs>
              <w:tab w:val="left" w:pos="660"/>
              <w:tab w:val="right" w:leader="dot" w:pos="8900"/>
            </w:tabs>
            <w:rPr>
              <w:rFonts w:ascii="Times New Roman" w:eastAsiaTheme="minorEastAsia" w:hAnsi="Times New Roman" w:cs="Times New Roman"/>
              <w:noProof/>
              <w:sz w:val="24"/>
              <w:lang w:eastAsia="pt-PT"/>
            </w:rPr>
          </w:pPr>
          <w:hyperlink w:anchor="_Toc377297884" w:history="1">
            <w:r w:rsidR="00AE50CF" w:rsidRPr="00AE50CF">
              <w:rPr>
                <w:rStyle w:val="Hiperligao"/>
                <w:rFonts w:ascii="Times New Roman" w:hAnsi="Times New Roman" w:cs="Times New Roman"/>
                <w:noProof/>
                <w:sz w:val="24"/>
              </w:rPr>
              <w:t>1.</w:t>
            </w:r>
            <w:r w:rsidR="00AE50CF" w:rsidRPr="00AE50CF">
              <w:rPr>
                <w:rFonts w:ascii="Times New Roman" w:eastAsiaTheme="minorEastAsia" w:hAnsi="Times New Roman" w:cs="Times New Roman"/>
                <w:noProof/>
                <w:sz w:val="24"/>
                <w:lang w:eastAsia="pt-PT"/>
              </w:rPr>
              <w:tab/>
            </w:r>
            <w:r w:rsidR="00AE50CF" w:rsidRPr="00AE50CF">
              <w:rPr>
                <w:rStyle w:val="Hiperligao"/>
                <w:rFonts w:ascii="Times New Roman" w:hAnsi="Times New Roman" w:cs="Times New Roman"/>
                <w:noProof/>
                <w:sz w:val="24"/>
              </w:rPr>
              <w:t>Introdução</w:t>
            </w:r>
            <w:r w:rsidR="00AE50CF" w:rsidRPr="00AE50CF">
              <w:rPr>
                <w:rFonts w:ascii="Times New Roman" w:hAnsi="Times New Roman" w:cs="Times New Roman"/>
                <w:noProof/>
                <w:webHidden/>
                <w:sz w:val="24"/>
              </w:rPr>
              <w:tab/>
            </w:r>
            <w:r w:rsidR="00AE50CF" w:rsidRPr="00AE50CF">
              <w:rPr>
                <w:rFonts w:ascii="Times New Roman" w:hAnsi="Times New Roman" w:cs="Times New Roman"/>
                <w:noProof/>
                <w:webHidden/>
                <w:sz w:val="24"/>
              </w:rPr>
              <w:fldChar w:fldCharType="begin"/>
            </w:r>
            <w:r w:rsidR="00AE50CF" w:rsidRPr="00AE50CF">
              <w:rPr>
                <w:rFonts w:ascii="Times New Roman" w:hAnsi="Times New Roman" w:cs="Times New Roman"/>
                <w:noProof/>
                <w:webHidden/>
                <w:sz w:val="24"/>
              </w:rPr>
              <w:instrText xml:space="preserve"> PAGEREF _Toc377297884 \h </w:instrText>
            </w:r>
            <w:r w:rsidR="00AE50CF" w:rsidRPr="00AE50CF">
              <w:rPr>
                <w:rFonts w:ascii="Times New Roman" w:hAnsi="Times New Roman" w:cs="Times New Roman"/>
                <w:noProof/>
                <w:webHidden/>
                <w:sz w:val="24"/>
              </w:rPr>
            </w:r>
            <w:r w:rsidR="00AE50CF" w:rsidRPr="00AE50CF">
              <w:rPr>
                <w:rFonts w:ascii="Times New Roman" w:hAnsi="Times New Roman" w:cs="Times New Roman"/>
                <w:noProof/>
                <w:webHidden/>
                <w:sz w:val="24"/>
              </w:rPr>
              <w:fldChar w:fldCharType="separate"/>
            </w:r>
            <w:r w:rsidR="00AE50CF" w:rsidRPr="00AE50CF">
              <w:rPr>
                <w:rFonts w:ascii="Times New Roman" w:hAnsi="Times New Roman" w:cs="Times New Roman"/>
                <w:noProof/>
                <w:webHidden/>
                <w:sz w:val="24"/>
              </w:rPr>
              <w:t>12</w:t>
            </w:r>
            <w:r w:rsidR="00AE50CF" w:rsidRPr="00AE50CF">
              <w:rPr>
                <w:rFonts w:ascii="Times New Roman" w:hAnsi="Times New Roman" w:cs="Times New Roman"/>
                <w:noProof/>
                <w:webHidden/>
                <w:sz w:val="24"/>
              </w:rPr>
              <w:fldChar w:fldCharType="end"/>
            </w:r>
          </w:hyperlink>
        </w:p>
        <w:p w:rsidR="00AE50CF" w:rsidRPr="00AE50CF" w:rsidRDefault="00CE164B">
          <w:pPr>
            <w:pStyle w:val="ndice2"/>
            <w:tabs>
              <w:tab w:val="right" w:leader="dot" w:pos="8900"/>
            </w:tabs>
            <w:rPr>
              <w:rFonts w:ascii="Times New Roman" w:eastAsiaTheme="minorEastAsia" w:hAnsi="Times New Roman" w:cs="Times New Roman"/>
              <w:noProof/>
              <w:sz w:val="24"/>
              <w:lang w:eastAsia="pt-PT"/>
            </w:rPr>
          </w:pPr>
          <w:hyperlink w:anchor="_Toc377297885" w:history="1">
            <w:r w:rsidR="00AE50CF" w:rsidRPr="00AE50CF">
              <w:rPr>
                <w:rStyle w:val="Hiperligao"/>
                <w:rFonts w:ascii="Times New Roman" w:hAnsi="Times New Roman" w:cs="Times New Roman"/>
                <w:noProof/>
                <w:sz w:val="24"/>
              </w:rPr>
              <w:t>Problema</w:t>
            </w:r>
            <w:r w:rsidR="00AE50CF" w:rsidRPr="00AE50CF">
              <w:rPr>
                <w:rFonts w:ascii="Times New Roman" w:hAnsi="Times New Roman" w:cs="Times New Roman"/>
                <w:noProof/>
                <w:webHidden/>
                <w:sz w:val="24"/>
              </w:rPr>
              <w:tab/>
            </w:r>
            <w:r w:rsidR="00AE50CF" w:rsidRPr="00AE50CF">
              <w:rPr>
                <w:rFonts w:ascii="Times New Roman" w:hAnsi="Times New Roman" w:cs="Times New Roman"/>
                <w:noProof/>
                <w:webHidden/>
                <w:sz w:val="24"/>
              </w:rPr>
              <w:fldChar w:fldCharType="begin"/>
            </w:r>
            <w:r w:rsidR="00AE50CF" w:rsidRPr="00AE50CF">
              <w:rPr>
                <w:rFonts w:ascii="Times New Roman" w:hAnsi="Times New Roman" w:cs="Times New Roman"/>
                <w:noProof/>
                <w:webHidden/>
                <w:sz w:val="24"/>
              </w:rPr>
              <w:instrText xml:space="preserve"> PAGEREF _Toc377297885 \h </w:instrText>
            </w:r>
            <w:r w:rsidR="00AE50CF" w:rsidRPr="00AE50CF">
              <w:rPr>
                <w:rFonts w:ascii="Times New Roman" w:hAnsi="Times New Roman" w:cs="Times New Roman"/>
                <w:noProof/>
                <w:webHidden/>
                <w:sz w:val="24"/>
              </w:rPr>
            </w:r>
            <w:r w:rsidR="00AE50CF" w:rsidRPr="00AE50CF">
              <w:rPr>
                <w:rFonts w:ascii="Times New Roman" w:hAnsi="Times New Roman" w:cs="Times New Roman"/>
                <w:noProof/>
                <w:webHidden/>
                <w:sz w:val="24"/>
              </w:rPr>
              <w:fldChar w:fldCharType="separate"/>
            </w:r>
            <w:r w:rsidR="00AE50CF" w:rsidRPr="00AE50CF">
              <w:rPr>
                <w:rFonts w:ascii="Times New Roman" w:hAnsi="Times New Roman" w:cs="Times New Roman"/>
                <w:noProof/>
                <w:webHidden/>
                <w:sz w:val="24"/>
              </w:rPr>
              <w:t>13</w:t>
            </w:r>
            <w:r w:rsidR="00AE50CF" w:rsidRPr="00AE50CF">
              <w:rPr>
                <w:rFonts w:ascii="Times New Roman" w:hAnsi="Times New Roman" w:cs="Times New Roman"/>
                <w:noProof/>
                <w:webHidden/>
                <w:sz w:val="24"/>
              </w:rPr>
              <w:fldChar w:fldCharType="end"/>
            </w:r>
          </w:hyperlink>
        </w:p>
        <w:p w:rsidR="00AE50CF" w:rsidRPr="00AE50CF" w:rsidRDefault="00CE164B">
          <w:pPr>
            <w:pStyle w:val="ndice2"/>
            <w:tabs>
              <w:tab w:val="right" w:leader="dot" w:pos="8900"/>
            </w:tabs>
            <w:rPr>
              <w:rFonts w:ascii="Times New Roman" w:eastAsiaTheme="minorEastAsia" w:hAnsi="Times New Roman" w:cs="Times New Roman"/>
              <w:noProof/>
              <w:sz w:val="24"/>
              <w:lang w:eastAsia="pt-PT"/>
            </w:rPr>
          </w:pPr>
          <w:hyperlink w:anchor="_Toc377297886" w:history="1">
            <w:r w:rsidR="00AE50CF" w:rsidRPr="00AE50CF">
              <w:rPr>
                <w:rStyle w:val="Hiperligao"/>
                <w:rFonts w:ascii="Times New Roman" w:hAnsi="Times New Roman" w:cs="Times New Roman"/>
                <w:noProof/>
                <w:sz w:val="24"/>
              </w:rPr>
              <w:t>Justificativa</w:t>
            </w:r>
            <w:r w:rsidR="00AE50CF" w:rsidRPr="00AE50CF">
              <w:rPr>
                <w:rFonts w:ascii="Times New Roman" w:hAnsi="Times New Roman" w:cs="Times New Roman"/>
                <w:noProof/>
                <w:webHidden/>
                <w:sz w:val="24"/>
              </w:rPr>
              <w:tab/>
            </w:r>
            <w:r w:rsidR="00AE50CF" w:rsidRPr="00AE50CF">
              <w:rPr>
                <w:rFonts w:ascii="Times New Roman" w:hAnsi="Times New Roman" w:cs="Times New Roman"/>
                <w:noProof/>
                <w:webHidden/>
                <w:sz w:val="24"/>
              </w:rPr>
              <w:fldChar w:fldCharType="begin"/>
            </w:r>
            <w:r w:rsidR="00AE50CF" w:rsidRPr="00AE50CF">
              <w:rPr>
                <w:rFonts w:ascii="Times New Roman" w:hAnsi="Times New Roman" w:cs="Times New Roman"/>
                <w:noProof/>
                <w:webHidden/>
                <w:sz w:val="24"/>
              </w:rPr>
              <w:instrText xml:space="preserve"> PAGEREF _Toc377297886 \h </w:instrText>
            </w:r>
            <w:r w:rsidR="00AE50CF" w:rsidRPr="00AE50CF">
              <w:rPr>
                <w:rFonts w:ascii="Times New Roman" w:hAnsi="Times New Roman" w:cs="Times New Roman"/>
                <w:noProof/>
                <w:webHidden/>
                <w:sz w:val="24"/>
              </w:rPr>
            </w:r>
            <w:r w:rsidR="00AE50CF" w:rsidRPr="00AE50CF">
              <w:rPr>
                <w:rFonts w:ascii="Times New Roman" w:hAnsi="Times New Roman" w:cs="Times New Roman"/>
                <w:noProof/>
                <w:webHidden/>
                <w:sz w:val="24"/>
              </w:rPr>
              <w:fldChar w:fldCharType="separate"/>
            </w:r>
            <w:r w:rsidR="00AE50CF" w:rsidRPr="00AE50CF">
              <w:rPr>
                <w:rFonts w:ascii="Times New Roman" w:hAnsi="Times New Roman" w:cs="Times New Roman"/>
                <w:noProof/>
                <w:webHidden/>
                <w:sz w:val="24"/>
              </w:rPr>
              <w:t>15</w:t>
            </w:r>
            <w:r w:rsidR="00AE50CF" w:rsidRPr="00AE50CF">
              <w:rPr>
                <w:rFonts w:ascii="Times New Roman" w:hAnsi="Times New Roman" w:cs="Times New Roman"/>
                <w:noProof/>
                <w:webHidden/>
                <w:sz w:val="24"/>
              </w:rPr>
              <w:fldChar w:fldCharType="end"/>
            </w:r>
          </w:hyperlink>
        </w:p>
        <w:p w:rsidR="00AE50CF" w:rsidRPr="00AE50CF" w:rsidRDefault="00CE164B">
          <w:pPr>
            <w:pStyle w:val="ndice2"/>
            <w:tabs>
              <w:tab w:val="right" w:leader="dot" w:pos="8900"/>
            </w:tabs>
            <w:rPr>
              <w:rFonts w:ascii="Times New Roman" w:eastAsiaTheme="minorEastAsia" w:hAnsi="Times New Roman" w:cs="Times New Roman"/>
              <w:noProof/>
              <w:sz w:val="24"/>
              <w:lang w:eastAsia="pt-PT"/>
            </w:rPr>
          </w:pPr>
          <w:hyperlink w:anchor="_Toc377297887" w:history="1">
            <w:r w:rsidR="00AE50CF" w:rsidRPr="00AE50CF">
              <w:rPr>
                <w:rStyle w:val="Hiperligao"/>
                <w:rFonts w:ascii="Times New Roman" w:hAnsi="Times New Roman" w:cs="Times New Roman"/>
                <w:noProof/>
                <w:sz w:val="24"/>
              </w:rPr>
              <w:t>Objectivo Geral</w:t>
            </w:r>
            <w:r w:rsidR="00AE50CF" w:rsidRPr="00AE50CF">
              <w:rPr>
                <w:rFonts w:ascii="Times New Roman" w:hAnsi="Times New Roman" w:cs="Times New Roman"/>
                <w:noProof/>
                <w:webHidden/>
                <w:sz w:val="24"/>
              </w:rPr>
              <w:tab/>
            </w:r>
            <w:r w:rsidR="00AE50CF" w:rsidRPr="00AE50CF">
              <w:rPr>
                <w:rFonts w:ascii="Times New Roman" w:hAnsi="Times New Roman" w:cs="Times New Roman"/>
                <w:noProof/>
                <w:webHidden/>
                <w:sz w:val="24"/>
              </w:rPr>
              <w:fldChar w:fldCharType="begin"/>
            </w:r>
            <w:r w:rsidR="00AE50CF" w:rsidRPr="00AE50CF">
              <w:rPr>
                <w:rFonts w:ascii="Times New Roman" w:hAnsi="Times New Roman" w:cs="Times New Roman"/>
                <w:noProof/>
                <w:webHidden/>
                <w:sz w:val="24"/>
              </w:rPr>
              <w:instrText xml:space="preserve"> PAGEREF _Toc377297887 \h </w:instrText>
            </w:r>
            <w:r w:rsidR="00AE50CF" w:rsidRPr="00AE50CF">
              <w:rPr>
                <w:rFonts w:ascii="Times New Roman" w:hAnsi="Times New Roman" w:cs="Times New Roman"/>
                <w:noProof/>
                <w:webHidden/>
                <w:sz w:val="24"/>
              </w:rPr>
            </w:r>
            <w:r w:rsidR="00AE50CF" w:rsidRPr="00AE50CF">
              <w:rPr>
                <w:rFonts w:ascii="Times New Roman" w:hAnsi="Times New Roman" w:cs="Times New Roman"/>
                <w:noProof/>
                <w:webHidden/>
                <w:sz w:val="24"/>
              </w:rPr>
              <w:fldChar w:fldCharType="separate"/>
            </w:r>
            <w:r w:rsidR="00AE50CF" w:rsidRPr="00AE50CF">
              <w:rPr>
                <w:rFonts w:ascii="Times New Roman" w:hAnsi="Times New Roman" w:cs="Times New Roman"/>
                <w:noProof/>
                <w:webHidden/>
                <w:sz w:val="24"/>
              </w:rPr>
              <w:t>15</w:t>
            </w:r>
            <w:r w:rsidR="00AE50CF" w:rsidRPr="00AE50CF">
              <w:rPr>
                <w:rFonts w:ascii="Times New Roman" w:hAnsi="Times New Roman" w:cs="Times New Roman"/>
                <w:noProof/>
                <w:webHidden/>
                <w:sz w:val="24"/>
              </w:rPr>
              <w:fldChar w:fldCharType="end"/>
            </w:r>
          </w:hyperlink>
        </w:p>
        <w:p w:rsidR="00AE50CF" w:rsidRPr="00AE50CF" w:rsidRDefault="00CE164B">
          <w:pPr>
            <w:pStyle w:val="ndice2"/>
            <w:tabs>
              <w:tab w:val="right" w:leader="dot" w:pos="8900"/>
            </w:tabs>
            <w:rPr>
              <w:rFonts w:ascii="Times New Roman" w:eastAsiaTheme="minorEastAsia" w:hAnsi="Times New Roman" w:cs="Times New Roman"/>
              <w:noProof/>
              <w:sz w:val="24"/>
              <w:lang w:eastAsia="pt-PT"/>
            </w:rPr>
          </w:pPr>
          <w:hyperlink w:anchor="_Toc377297888" w:history="1">
            <w:r w:rsidR="00AE50CF" w:rsidRPr="00AE50CF">
              <w:rPr>
                <w:rStyle w:val="Hiperligao"/>
                <w:rFonts w:ascii="Times New Roman" w:hAnsi="Times New Roman" w:cs="Times New Roman"/>
                <w:noProof/>
                <w:sz w:val="24"/>
              </w:rPr>
              <w:t>Objectivos específicos</w:t>
            </w:r>
            <w:r w:rsidR="00AE50CF" w:rsidRPr="00AE50CF">
              <w:rPr>
                <w:rFonts w:ascii="Times New Roman" w:hAnsi="Times New Roman" w:cs="Times New Roman"/>
                <w:noProof/>
                <w:webHidden/>
                <w:sz w:val="24"/>
              </w:rPr>
              <w:tab/>
            </w:r>
            <w:r w:rsidR="00AE50CF" w:rsidRPr="00AE50CF">
              <w:rPr>
                <w:rFonts w:ascii="Times New Roman" w:hAnsi="Times New Roman" w:cs="Times New Roman"/>
                <w:noProof/>
                <w:webHidden/>
                <w:sz w:val="24"/>
              </w:rPr>
              <w:fldChar w:fldCharType="begin"/>
            </w:r>
            <w:r w:rsidR="00AE50CF" w:rsidRPr="00AE50CF">
              <w:rPr>
                <w:rFonts w:ascii="Times New Roman" w:hAnsi="Times New Roman" w:cs="Times New Roman"/>
                <w:noProof/>
                <w:webHidden/>
                <w:sz w:val="24"/>
              </w:rPr>
              <w:instrText xml:space="preserve"> PAGEREF _Toc377297888 \h </w:instrText>
            </w:r>
            <w:r w:rsidR="00AE50CF" w:rsidRPr="00AE50CF">
              <w:rPr>
                <w:rFonts w:ascii="Times New Roman" w:hAnsi="Times New Roman" w:cs="Times New Roman"/>
                <w:noProof/>
                <w:webHidden/>
                <w:sz w:val="24"/>
              </w:rPr>
            </w:r>
            <w:r w:rsidR="00AE50CF" w:rsidRPr="00AE50CF">
              <w:rPr>
                <w:rFonts w:ascii="Times New Roman" w:hAnsi="Times New Roman" w:cs="Times New Roman"/>
                <w:noProof/>
                <w:webHidden/>
                <w:sz w:val="24"/>
              </w:rPr>
              <w:fldChar w:fldCharType="separate"/>
            </w:r>
            <w:r w:rsidR="00AE50CF" w:rsidRPr="00AE50CF">
              <w:rPr>
                <w:rFonts w:ascii="Times New Roman" w:hAnsi="Times New Roman" w:cs="Times New Roman"/>
                <w:noProof/>
                <w:webHidden/>
                <w:sz w:val="24"/>
              </w:rPr>
              <w:t>15</w:t>
            </w:r>
            <w:r w:rsidR="00AE50CF" w:rsidRPr="00AE50CF">
              <w:rPr>
                <w:rFonts w:ascii="Times New Roman" w:hAnsi="Times New Roman" w:cs="Times New Roman"/>
                <w:noProof/>
                <w:webHidden/>
                <w:sz w:val="24"/>
              </w:rPr>
              <w:fldChar w:fldCharType="end"/>
            </w:r>
          </w:hyperlink>
        </w:p>
        <w:p w:rsidR="00AE50CF" w:rsidRPr="00AE50CF" w:rsidRDefault="00CE164B">
          <w:pPr>
            <w:pStyle w:val="ndice2"/>
            <w:tabs>
              <w:tab w:val="right" w:leader="dot" w:pos="8900"/>
            </w:tabs>
            <w:rPr>
              <w:rFonts w:ascii="Times New Roman" w:eastAsiaTheme="minorEastAsia" w:hAnsi="Times New Roman" w:cs="Times New Roman"/>
              <w:noProof/>
              <w:sz w:val="24"/>
              <w:lang w:eastAsia="pt-PT"/>
            </w:rPr>
          </w:pPr>
          <w:hyperlink w:anchor="_Toc377297889" w:history="1">
            <w:r w:rsidR="00AE50CF" w:rsidRPr="00AE50CF">
              <w:rPr>
                <w:rStyle w:val="Hiperligao"/>
                <w:rFonts w:ascii="Times New Roman" w:hAnsi="Times New Roman" w:cs="Times New Roman"/>
                <w:noProof/>
                <w:sz w:val="24"/>
              </w:rPr>
              <w:t>CAPÍTULO I: REVISÃO DA LITERATURA</w:t>
            </w:r>
            <w:r w:rsidR="00AE50CF" w:rsidRPr="00AE50CF">
              <w:rPr>
                <w:rFonts w:ascii="Times New Roman" w:hAnsi="Times New Roman" w:cs="Times New Roman"/>
                <w:noProof/>
                <w:webHidden/>
                <w:sz w:val="24"/>
              </w:rPr>
              <w:tab/>
            </w:r>
            <w:r w:rsidR="00AE50CF" w:rsidRPr="00AE50CF">
              <w:rPr>
                <w:rFonts w:ascii="Times New Roman" w:hAnsi="Times New Roman" w:cs="Times New Roman"/>
                <w:noProof/>
                <w:webHidden/>
                <w:sz w:val="24"/>
              </w:rPr>
              <w:fldChar w:fldCharType="begin"/>
            </w:r>
            <w:r w:rsidR="00AE50CF" w:rsidRPr="00AE50CF">
              <w:rPr>
                <w:rFonts w:ascii="Times New Roman" w:hAnsi="Times New Roman" w:cs="Times New Roman"/>
                <w:noProof/>
                <w:webHidden/>
                <w:sz w:val="24"/>
              </w:rPr>
              <w:instrText xml:space="preserve"> PAGEREF _Toc377297889 \h </w:instrText>
            </w:r>
            <w:r w:rsidR="00AE50CF" w:rsidRPr="00AE50CF">
              <w:rPr>
                <w:rFonts w:ascii="Times New Roman" w:hAnsi="Times New Roman" w:cs="Times New Roman"/>
                <w:noProof/>
                <w:webHidden/>
                <w:sz w:val="24"/>
              </w:rPr>
            </w:r>
            <w:r w:rsidR="00AE50CF" w:rsidRPr="00AE50CF">
              <w:rPr>
                <w:rFonts w:ascii="Times New Roman" w:hAnsi="Times New Roman" w:cs="Times New Roman"/>
                <w:noProof/>
                <w:webHidden/>
                <w:sz w:val="24"/>
              </w:rPr>
              <w:fldChar w:fldCharType="separate"/>
            </w:r>
            <w:r w:rsidR="00AE50CF" w:rsidRPr="00AE50CF">
              <w:rPr>
                <w:rFonts w:ascii="Times New Roman" w:hAnsi="Times New Roman" w:cs="Times New Roman"/>
                <w:noProof/>
                <w:webHidden/>
                <w:sz w:val="24"/>
              </w:rPr>
              <w:t>17</w:t>
            </w:r>
            <w:r w:rsidR="00AE50CF" w:rsidRPr="00AE50CF">
              <w:rPr>
                <w:rFonts w:ascii="Times New Roman" w:hAnsi="Times New Roman" w:cs="Times New Roman"/>
                <w:noProof/>
                <w:webHidden/>
                <w:sz w:val="24"/>
              </w:rPr>
              <w:fldChar w:fldCharType="end"/>
            </w:r>
          </w:hyperlink>
        </w:p>
        <w:p w:rsidR="00AE50CF" w:rsidRPr="00AE50CF" w:rsidRDefault="00CE164B">
          <w:pPr>
            <w:pStyle w:val="ndice2"/>
            <w:tabs>
              <w:tab w:val="left" w:pos="880"/>
              <w:tab w:val="right" w:leader="dot" w:pos="8900"/>
            </w:tabs>
            <w:rPr>
              <w:rFonts w:ascii="Times New Roman" w:eastAsiaTheme="minorEastAsia" w:hAnsi="Times New Roman" w:cs="Times New Roman"/>
              <w:noProof/>
              <w:sz w:val="24"/>
              <w:lang w:eastAsia="pt-PT"/>
            </w:rPr>
          </w:pPr>
          <w:hyperlink w:anchor="_Toc377297890" w:history="1">
            <w:r w:rsidR="00AE50CF" w:rsidRPr="00AE50CF">
              <w:rPr>
                <w:rStyle w:val="Hiperligao"/>
                <w:rFonts w:ascii="Times New Roman" w:hAnsi="Times New Roman" w:cs="Times New Roman"/>
                <w:noProof/>
                <w:sz w:val="24"/>
              </w:rPr>
              <w:t>1.1.</w:t>
            </w:r>
            <w:r w:rsidR="00AE50CF" w:rsidRPr="00AE50CF">
              <w:rPr>
                <w:rFonts w:ascii="Times New Roman" w:eastAsiaTheme="minorEastAsia" w:hAnsi="Times New Roman" w:cs="Times New Roman"/>
                <w:noProof/>
                <w:sz w:val="24"/>
                <w:lang w:eastAsia="pt-PT"/>
              </w:rPr>
              <w:tab/>
            </w:r>
            <w:r w:rsidR="00AE50CF" w:rsidRPr="00AE50CF">
              <w:rPr>
                <w:rStyle w:val="Hiperligao"/>
                <w:rFonts w:ascii="Times New Roman" w:hAnsi="Times New Roman" w:cs="Times New Roman"/>
                <w:noProof/>
                <w:sz w:val="24"/>
              </w:rPr>
              <w:t>Educação</w:t>
            </w:r>
            <w:r w:rsidR="00AE50CF" w:rsidRPr="00AE50CF">
              <w:rPr>
                <w:rFonts w:ascii="Times New Roman" w:hAnsi="Times New Roman" w:cs="Times New Roman"/>
                <w:noProof/>
                <w:webHidden/>
                <w:sz w:val="24"/>
              </w:rPr>
              <w:tab/>
            </w:r>
            <w:r w:rsidR="00AE50CF" w:rsidRPr="00AE50CF">
              <w:rPr>
                <w:rFonts w:ascii="Times New Roman" w:hAnsi="Times New Roman" w:cs="Times New Roman"/>
                <w:noProof/>
                <w:webHidden/>
                <w:sz w:val="24"/>
              </w:rPr>
              <w:fldChar w:fldCharType="begin"/>
            </w:r>
            <w:r w:rsidR="00AE50CF" w:rsidRPr="00AE50CF">
              <w:rPr>
                <w:rFonts w:ascii="Times New Roman" w:hAnsi="Times New Roman" w:cs="Times New Roman"/>
                <w:noProof/>
                <w:webHidden/>
                <w:sz w:val="24"/>
              </w:rPr>
              <w:instrText xml:space="preserve"> PAGEREF _Toc377297890 \h </w:instrText>
            </w:r>
            <w:r w:rsidR="00AE50CF" w:rsidRPr="00AE50CF">
              <w:rPr>
                <w:rFonts w:ascii="Times New Roman" w:hAnsi="Times New Roman" w:cs="Times New Roman"/>
                <w:noProof/>
                <w:webHidden/>
                <w:sz w:val="24"/>
              </w:rPr>
            </w:r>
            <w:r w:rsidR="00AE50CF" w:rsidRPr="00AE50CF">
              <w:rPr>
                <w:rFonts w:ascii="Times New Roman" w:hAnsi="Times New Roman" w:cs="Times New Roman"/>
                <w:noProof/>
                <w:webHidden/>
                <w:sz w:val="24"/>
              </w:rPr>
              <w:fldChar w:fldCharType="separate"/>
            </w:r>
            <w:r w:rsidR="00AE50CF" w:rsidRPr="00AE50CF">
              <w:rPr>
                <w:rFonts w:ascii="Times New Roman" w:hAnsi="Times New Roman" w:cs="Times New Roman"/>
                <w:noProof/>
                <w:webHidden/>
                <w:sz w:val="24"/>
              </w:rPr>
              <w:t>17</w:t>
            </w:r>
            <w:r w:rsidR="00AE50CF" w:rsidRPr="00AE50CF">
              <w:rPr>
                <w:rFonts w:ascii="Times New Roman" w:hAnsi="Times New Roman" w:cs="Times New Roman"/>
                <w:noProof/>
                <w:webHidden/>
                <w:sz w:val="24"/>
              </w:rPr>
              <w:fldChar w:fldCharType="end"/>
            </w:r>
          </w:hyperlink>
        </w:p>
        <w:p w:rsidR="00AE50CF" w:rsidRPr="00AE50CF" w:rsidRDefault="00CE164B">
          <w:pPr>
            <w:pStyle w:val="ndice2"/>
            <w:tabs>
              <w:tab w:val="left" w:pos="880"/>
              <w:tab w:val="right" w:leader="dot" w:pos="8900"/>
            </w:tabs>
            <w:rPr>
              <w:rFonts w:ascii="Times New Roman" w:eastAsiaTheme="minorEastAsia" w:hAnsi="Times New Roman" w:cs="Times New Roman"/>
              <w:noProof/>
              <w:sz w:val="24"/>
              <w:lang w:eastAsia="pt-PT"/>
            </w:rPr>
          </w:pPr>
          <w:hyperlink w:anchor="_Toc377297891" w:history="1">
            <w:r w:rsidR="00AE50CF" w:rsidRPr="00AE50CF">
              <w:rPr>
                <w:rStyle w:val="Hiperligao"/>
                <w:rFonts w:ascii="Times New Roman" w:hAnsi="Times New Roman" w:cs="Times New Roman"/>
                <w:noProof/>
                <w:sz w:val="24"/>
              </w:rPr>
              <w:t>1.2.</w:t>
            </w:r>
            <w:r w:rsidR="00AE50CF" w:rsidRPr="00AE50CF">
              <w:rPr>
                <w:rFonts w:ascii="Times New Roman" w:eastAsiaTheme="minorEastAsia" w:hAnsi="Times New Roman" w:cs="Times New Roman"/>
                <w:noProof/>
                <w:sz w:val="24"/>
                <w:lang w:eastAsia="pt-PT"/>
              </w:rPr>
              <w:tab/>
            </w:r>
            <w:r w:rsidR="00AE50CF" w:rsidRPr="00AE50CF">
              <w:rPr>
                <w:rStyle w:val="Hiperligao"/>
                <w:rFonts w:ascii="Times New Roman" w:hAnsi="Times New Roman" w:cs="Times New Roman"/>
                <w:noProof/>
                <w:sz w:val="24"/>
              </w:rPr>
              <w:t>Infância</w:t>
            </w:r>
            <w:r w:rsidR="00AE50CF" w:rsidRPr="00AE50CF">
              <w:rPr>
                <w:rFonts w:ascii="Times New Roman" w:hAnsi="Times New Roman" w:cs="Times New Roman"/>
                <w:noProof/>
                <w:webHidden/>
                <w:sz w:val="24"/>
              </w:rPr>
              <w:tab/>
            </w:r>
            <w:r w:rsidR="00AE50CF" w:rsidRPr="00AE50CF">
              <w:rPr>
                <w:rFonts w:ascii="Times New Roman" w:hAnsi="Times New Roman" w:cs="Times New Roman"/>
                <w:noProof/>
                <w:webHidden/>
                <w:sz w:val="24"/>
              </w:rPr>
              <w:fldChar w:fldCharType="begin"/>
            </w:r>
            <w:r w:rsidR="00AE50CF" w:rsidRPr="00AE50CF">
              <w:rPr>
                <w:rFonts w:ascii="Times New Roman" w:hAnsi="Times New Roman" w:cs="Times New Roman"/>
                <w:noProof/>
                <w:webHidden/>
                <w:sz w:val="24"/>
              </w:rPr>
              <w:instrText xml:space="preserve"> PAGEREF _Toc377297891 \h </w:instrText>
            </w:r>
            <w:r w:rsidR="00AE50CF" w:rsidRPr="00AE50CF">
              <w:rPr>
                <w:rFonts w:ascii="Times New Roman" w:hAnsi="Times New Roman" w:cs="Times New Roman"/>
                <w:noProof/>
                <w:webHidden/>
                <w:sz w:val="24"/>
              </w:rPr>
            </w:r>
            <w:r w:rsidR="00AE50CF" w:rsidRPr="00AE50CF">
              <w:rPr>
                <w:rFonts w:ascii="Times New Roman" w:hAnsi="Times New Roman" w:cs="Times New Roman"/>
                <w:noProof/>
                <w:webHidden/>
                <w:sz w:val="24"/>
              </w:rPr>
              <w:fldChar w:fldCharType="separate"/>
            </w:r>
            <w:r w:rsidR="00AE50CF" w:rsidRPr="00AE50CF">
              <w:rPr>
                <w:rFonts w:ascii="Times New Roman" w:hAnsi="Times New Roman" w:cs="Times New Roman"/>
                <w:noProof/>
                <w:webHidden/>
                <w:sz w:val="24"/>
              </w:rPr>
              <w:t>17</w:t>
            </w:r>
            <w:r w:rsidR="00AE50CF" w:rsidRPr="00AE50CF">
              <w:rPr>
                <w:rFonts w:ascii="Times New Roman" w:hAnsi="Times New Roman" w:cs="Times New Roman"/>
                <w:noProof/>
                <w:webHidden/>
                <w:sz w:val="24"/>
              </w:rPr>
              <w:fldChar w:fldCharType="end"/>
            </w:r>
          </w:hyperlink>
        </w:p>
        <w:p w:rsidR="00AE50CF" w:rsidRPr="00AE50CF" w:rsidRDefault="00CE164B">
          <w:pPr>
            <w:pStyle w:val="ndice2"/>
            <w:tabs>
              <w:tab w:val="left" w:pos="880"/>
              <w:tab w:val="right" w:leader="dot" w:pos="8900"/>
            </w:tabs>
            <w:rPr>
              <w:rFonts w:ascii="Times New Roman" w:eastAsiaTheme="minorEastAsia" w:hAnsi="Times New Roman" w:cs="Times New Roman"/>
              <w:noProof/>
              <w:sz w:val="24"/>
              <w:lang w:eastAsia="pt-PT"/>
            </w:rPr>
          </w:pPr>
          <w:hyperlink w:anchor="_Toc377297892" w:history="1">
            <w:r w:rsidR="00AE50CF" w:rsidRPr="00AE50CF">
              <w:rPr>
                <w:rStyle w:val="Hiperligao"/>
                <w:rFonts w:ascii="Times New Roman" w:hAnsi="Times New Roman" w:cs="Times New Roman"/>
                <w:noProof/>
                <w:sz w:val="24"/>
              </w:rPr>
              <w:t>1.3.</w:t>
            </w:r>
            <w:r w:rsidR="00AE50CF" w:rsidRPr="00AE50CF">
              <w:rPr>
                <w:rFonts w:ascii="Times New Roman" w:eastAsiaTheme="minorEastAsia" w:hAnsi="Times New Roman" w:cs="Times New Roman"/>
                <w:noProof/>
                <w:sz w:val="24"/>
                <w:lang w:eastAsia="pt-PT"/>
              </w:rPr>
              <w:tab/>
            </w:r>
            <w:r w:rsidR="00AE50CF" w:rsidRPr="00AE50CF">
              <w:rPr>
                <w:rStyle w:val="Hiperligao"/>
                <w:rFonts w:ascii="Times New Roman" w:hAnsi="Times New Roman" w:cs="Times New Roman"/>
                <w:noProof/>
                <w:sz w:val="24"/>
              </w:rPr>
              <w:t>Educação de infância</w:t>
            </w:r>
            <w:r w:rsidR="00AE50CF" w:rsidRPr="00AE50CF">
              <w:rPr>
                <w:rFonts w:ascii="Times New Roman" w:hAnsi="Times New Roman" w:cs="Times New Roman"/>
                <w:noProof/>
                <w:webHidden/>
                <w:sz w:val="24"/>
              </w:rPr>
              <w:tab/>
            </w:r>
            <w:r w:rsidR="00AE50CF" w:rsidRPr="00AE50CF">
              <w:rPr>
                <w:rFonts w:ascii="Times New Roman" w:hAnsi="Times New Roman" w:cs="Times New Roman"/>
                <w:noProof/>
                <w:webHidden/>
                <w:sz w:val="24"/>
              </w:rPr>
              <w:fldChar w:fldCharType="begin"/>
            </w:r>
            <w:r w:rsidR="00AE50CF" w:rsidRPr="00AE50CF">
              <w:rPr>
                <w:rFonts w:ascii="Times New Roman" w:hAnsi="Times New Roman" w:cs="Times New Roman"/>
                <w:noProof/>
                <w:webHidden/>
                <w:sz w:val="24"/>
              </w:rPr>
              <w:instrText xml:space="preserve"> PAGEREF _Toc377297892 \h </w:instrText>
            </w:r>
            <w:r w:rsidR="00AE50CF" w:rsidRPr="00AE50CF">
              <w:rPr>
                <w:rFonts w:ascii="Times New Roman" w:hAnsi="Times New Roman" w:cs="Times New Roman"/>
                <w:noProof/>
                <w:webHidden/>
                <w:sz w:val="24"/>
              </w:rPr>
            </w:r>
            <w:r w:rsidR="00AE50CF" w:rsidRPr="00AE50CF">
              <w:rPr>
                <w:rFonts w:ascii="Times New Roman" w:hAnsi="Times New Roman" w:cs="Times New Roman"/>
                <w:noProof/>
                <w:webHidden/>
                <w:sz w:val="24"/>
              </w:rPr>
              <w:fldChar w:fldCharType="separate"/>
            </w:r>
            <w:r w:rsidR="00AE50CF" w:rsidRPr="00AE50CF">
              <w:rPr>
                <w:rFonts w:ascii="Times New Roman" w:hAnsi="Times New Roman" w:cs="Times New Roman"/>
                <w:noProof/>
                <w:webHidden/>
                <w:sz w:val="24"/>
              </w:rPr>
              <w:t>18</w:t>
            </w:r>
            <w:r w:rsidR="00AE50CF" w:rsidRPr="00AE50CF">
              <w:rPr>
                <w:rFonts w:ascii="Times New Roman" w:hAnsi="Times New Roman" w:cs="Times New Roman"/>
                <w:noProof/>
                <w:webHidden/>
                <w:sz w:val="24"/>
              </w:rPr>
              <w:fldChar w:fldCharType="end"/>
            </w:r>
          </w:hyperlink>
        </w:p>
        <w:p w:rsidR="00AE50CF" w:rsidRPr="00AE50CF" w:rsidRDefault="00CE164B">
          <w:pPr>
            <w:pStyle w:val="ndice2"/>
            <w:tabs>
              <w:tab w:val="left" w:pos="880"/>
              <w:tab w:val="right" w:leader="dot" w:pos="8900"/>
            </w:tabs>
            <w:rPr>
              <w:rFonts w:ascii="Times New Roman" w:eastAsiaTheme="minorEastAsia" w:hAnsi="Times New Roman" w:cs="Times New Roman"/>
              <w:noProof/>
              <w:sz w:val="24"/>
              <w:lang w:eastAsia="pt-PT"/>
            </w:rPr>
          </w:pPr>
          <w:hyperlink w:anchor="_Toc377297893" w:history="1">
            <w:r w:rsidR="00AE50CF" w:rsidRPr="00AE50CF">
              <w:rPr>
                <w:rStyle w:val="Hiperligao"/>
                <w:rFonts w:ascii="Times New Roman" w:hAnsi="Times New Roman" w:cs="Times New Roman"/>
                <w:noProof/>
                <w:sz w:val="24"/>
              </w:rPr>
              <w:t>1.4.</w:t>
            </w:r>
            <w:r w:rsidR="00AE50CF" w:rsidRPr="00AE50CF">
              <w:rPr>
                <w:rFonts w:ascii="Times New Roman" w:eastAsiaTheme="minorEastAsia" w:hAnsi="Times New Roman" w:cs="Times New Roman"/>
                <w:noProof/>
                <w:sz w:val="24"/>
                <w:lang w:eastAsia="pt-PT"/>
              </w:rPr>
              <w:tab/>
            </w:r>
            <w:r w:rsidR="00AE50CF" w:rsidRPr="00AE50CF">
              <w:rPr>
                <w:rStyle w:val="Hiperligao"/>
                <w:rFonts w:ascii="Times New Roman" w:hAnsi="Times New Roman" w:cs="Times New Roman"/>
                <w:noProof/>
                <w:sz w:val="24"/>
              </w:rPr>
              <w:t>Brincadeiras como meio de aprendizagem na educação de infância</w:t>
            </w:r>
            <w:r w:rsidR="00AE50CF" w:rsidRPr="00AE50CF">
              <w:rPr>
                <w:rFonts w:ascii="Times New Roman" w:hAnsi="Times New Roman" w:cs="Times New Roman"/>
                <w:noProof/>
                <w:webHidden/>
                <w:sz w:val="24"/>
              </w:rPr>
              <w:tab/>
            </w:r>
            <w:r w:rsidR="00AE50CF" w:rsidRPr="00AE50CF">
              <w:rPr>
                <w:rFonts w:ascii="Times New Roman" w:hAnsi="Times New Roman" w:cs="Times New Roman"/>
                <w:noProof/>
                <w:webHidden/>
                <w:sz w:val="24"/>
              </w:rPr>
              <w:fldChar w:fldCharType="begin"/>
            </w:r>
            <w:r w:rsidR="00AE50CF" w:rsidRPr="00AE50CF">
              <w:rPr>
                <w:rFonts w:ascii="Times New Roman" w:hAnsi="Times New Roman" w:cs="Times New Roman"/>
                <w:noProof/>
                <w:webHidden/>
                <w:sz w:val="24"/>
              </w:rPr>
              <w:instrText xml:space="preserve"> PAGEREF _Toc377297893 \h </w:instrText>
            </w:r>
            <w:r w:rsidR="00AE50CF" w:rsidRPr="00AE50CF">
              <w:rPr>
                <w:rFonts w:ascii="Times New Roman" w:hAnsi="Times New Roman" w:cs="Times New Roman"/>
                <w:noProof/>
                <w:webHidden/>
                <w:sz w:val="24"/>
              </w:rPr>
            </w:r>
            <w:r w:rsidR="00AE50CF" w:rsidRPr="00AE50CF">
              <w:rPr>
                <w:rFonts w:ascii="Times New Roman" w:hAnsi="Times New Roman" w:cs="Times New Roman"/>
                <w:noProof/>
                <w:webHidden/>
                <w:sz w:val="24"/>
              </w:rPr>
              <w:fldChar w:fldCharType="separate"/>
            </w:r>
            <w:r w:rsidR="00AE50CF" w:rsidRPr="00AE50CF">
              <w:rPr>
                <w:rFonts w:ascii="Times New Roman" w:hAnsi="Times New Roman" w:cs="Times New Roman"/>
                <w:noProof/>
                <w:webHidden/>
                <w:sz w:val="24"/>
              </w:rPr>
              <w:t>19</w:t>
            </w:r>
            <w:r w:rsidR="00AE50CF" w:rsidRPr="00AE50CF">
              <w:rPr>
                <w:rFonts w:ascii="Times New Roman" w:hAnsi="Times New Roman" w:cs="Times New Roman"/>
                <w:noProof/>
                <w:webHidden/>
                <w:sz w:val="24"/>
              </w:rPr>
              <w:fldChar w:fldCharType="end"/>
            </w:r>
          </w:hyperlink>
        </w:p>
        <w:p w:rsidR="00AE50CF" w:rsidRPr="00AE50CF" w:rsidRDefault="00CE164B">
          <w:pPr>
            <w:pStyle w:val="ndice2"/>
            <w:tabs>
              <w:tab w:val="left" w:pos="880"/>
              <w:tab w:val="right" w:leader="dot" w:pos="8900"/>
            </w:tabs>
            <w:rPr>
              <w:rFonts w:ascii="Times New Roman" w:eastAsiaTheme="minorEastAsia" w:hAnsi="Times New Roman" w:cs="Times New Roman"/>
              <w:noProof/>
              <w:sz w:val="24"/>
              <w:lang w:eastAsia="pt-PT"/>
            </w:rPr>
          </w:pPr>
          <w:hyperlink w:anchor="_Toc377297894" w:history="1">
            <w:r w:rsidR="00AE50CF" w:rsidRPr="00AE50CF">
              <w:rPr>
                <w:rStyle w:val="Hiperligao"/>
                <w:rFonts w:ascii="Times New Roman" w:hAnsi="Times New Roman" w:cs="Times New Roman"/>
                <w:noProof/>
                <w:sz w:val="24"/>
              </w:rPr>
              <w:t>1.5.</w:t>
            </w:r>
            <w:r w:rsidR="00AE50CF" w:rsidRPr="00AE50CF">
              <w:rPr>
                <w:rFonts w:ascii="Times New Roman" w:eastAsiaTheme="minorEastAsia" w:hAnsi="Times New Roman" w:cs="Times New Roman"/>
                <w:noProof/>
                <w:sz w:val="24"/>
                <w:lang w:eastAsia="pt-PT"/>
              </w:rPr>
              <w:tab/>
            </w:r>
            <w:r w:rsidR="00AE50CF" w:rsidRPr="00AE50CF">
              <w:rPr>
                <w:rStyle w:val="Hiperligao"/>
                <w:rFonts w:ascii="Times New Roman" w:hAnsi="Times New Roman" w:cs="Times New Roman"/>
                <w:noProof/>
                <w:sz w:val="24"/>
              </w:rPr>
              <w:t>Desenvolvimento da criança e construção do conhecimento por meio de brincadeiras</w:t>
            </w:r>
            <w:r w:rsidR="00AE50CF" w:rsidRPr="00AE50CF">
              <w:rPr>
                <w:rFonts w:ascii="Times New Roman" w:hAnsi="Times New Roman" w:cs="Times New Roman"/>
                <w:noProof/>
                <w:webHidden/>
                <w:sz w:val="24"/>
              </w:rPr>
              <w:tab/>
            </w:r>
            <w:r w:rsidR="00AE50CF" w:rsidRPr="00AE50CF">
              <w:rPr>
                <w:rFonts w:ascii="Times New Roman" w:hAnsi="Times New Roman" w:cs="Times New Roman"/>
                <w:noProof/>
                <w:webHidden/>
                <w:sz w:val="24"/>
              </w:rPr>
              <w:fldChar w:fldCharType="begin"/>
            </w:r>
            <w:r w:rsidR="00AE50CF" w:rsidRPr="00AE50CF">
              <w:rPr>
                <w:rFonts w:ascii="Times New Roman" w:hAnsi="Times New Roman" w:cs="Times New Roman"/>
                <w:noProof/>
                <w:webHidden/>
                <w:sz w:val="24"/>
              </w:rPr>
              <w:instrText xml:space="preserve"> PAGEREF _Toc377297894 \h </w:instrText>
            </w:r>
            <w:r w:rsidR="00AE50CF" w:rsidRPr="00AE50CF">
              <w:rPr>
                <w:rFonts w:ascii="Times New Roman" w:hAnsi="Times New Roman" w:cs="Times New Roman"/>
                <w:noProof/>
                <w:webHidden/>
                <w:sz w:val="24"/>
              </w:rPr>
            </w:r>
            <w:r w:rsidR="00AE50CF" w:rsidRPr="00AE50CF">
              <w:rPr>
                <w:rFonts w:ascii="Times New Roman" w:hAnsi="Times New Roman" w:cs="Times New Roman"/>
                <w:noProof/>
                <w:webHidden/>
                <w:sz w:val="24"/>
              </w:rPr>
              <w:fldChar w:fldCharType="separate"/>
            </w:r>
            <w:r w:rsidR="00AE50CF" w:rsidRPr="00AE50CF">
              <w:rPr>
                <w:rFonts w:ascii="Times New Roman" w:hAnsi="Times New Roman" w:cs="Times New Roman"/>
                <w:noProof/>
                <w:webHidden/>
                <w:sz w:val="24"/>
              </w:rPr>
              <w:t>19</w:t>
            </w:r>
            <w:r w:rsidR="00AE50CF" w:rsidRPr="00AE50CF">
              <w:rPr>
                <w:rFonts w:ascii="Times New Roman" w:hAnsi="Times New Roman" w:cs="Times New Roman"/>
                <w:noProof/>
                <w:webHidden/>
                <w:sz w:val="24"/>
              </w:rPr>
              <w:fldChar w:fldCharType="end"/>
            </w:r>
          </w:hyperlink>
        </w:p>
        <w:p w:rsidR="00AE50CF" w:rsidRPr="00AE50CF" w:rsidRDefault="00CE164B">
          <w:pPr>
            <w:pStyle w:val="ndice2"/>
            <w:tabs>
              <w:tab w:val="left" w:pos="880"/>
              <w:tab w:val="right" w:leader="dot" w:pos="8900"/>
            </w:tabs>
            <w:rPr>
              <w:rFonts w:ascii="Times New Roman" w:eastAsiaTheme="minorEastAsia" w:hAnsi="Times New Roman" w:cs="Times New Roman"/>
              <w:noProof/>
              <w:sz w:val="24"/>
              <w:lang w:eastAsia="pt-PT"/>
            </w:rPr>
          </w:pPr>
          <w:hyperlink w:anchor="_Toc377297895" w:history="1">
            <w:r w:rsidR="00AE50CF" w:rsidRPr="00AE50CF">
              <w:rPr>
                <w:rStyle w:val="Hiperligao"/>
                <w:rFonts w:ascii="Times New Roman" w:hAnsi="Times New Roman" w:cs="Times New Roman"/>
                <w:noProof/>
                <w:sz w:val="24"/>
              </w:rPr>
              <w:t>1.6.</w:t>
            </w:r>
            <w:r w:rsidR="00AE50CF" w:rsidRPr="00AE50CF">
              <w:rPr>
                <w:rFonts w:ascii="Times New Roman" w:eastAsiaTheme="minorEastAsia" w:hAnsi="Times New Roman" w:cs="Times New Roman"/>
                <w:noProof/>
                <w:sz w:val="24"/>
                <w:lang w:eastAsia="pt-PT"/>
              </w:rPr>
              <w:tab/>
            </w:r>
            <w:r w:rsidR="00AE50CF" w:rsidRPr="00AE50CF">
              <w:rPr>
                <w:rStyle w:val="Hiperligao"/>
                <w:rFonts w:ascii="Times New Roman" w:hAnsi="Times New Roman" w:cs="Times New Roman"/>
                <w:noProof/>
                <w:sz w:val="24"/>
              </w:rPr>
              <w:t>Papel do Educador de infância</w:t>
            </w:r>
            <w:r w:rsidR="00AE50CF" w:rsidRPr="00AE50CF">
              <w:rPr>
                <w:rFonts w:ascii="Times New Roman" w:hAnsi="Times New Roman" w:cs="Times New Roman"/>
                <w:noProof/>
                <w:webHidden/>
                <w:sz w:val="24"/>
              </w:rPr>
              <w:tab/>
            </w:r>
            <w:r w:rsidR="00AE50CF" w:rsidRPr="00AE50CF">
              <w:rPr>
                <w:rFonts w:ascii="Times New Roman" w:hAnsi="Times New Roman" w:cs="Times New Roman"/>
                <w:noProof/>
                <w:webHidden/>
                <w:sz w:val="24"/>
              </w:rPr>
              <w:fldChar w:fldCharType="begin"/>
            </w:r>
            <w:r w:rsidR="00AE50CF" w:rsidRPr="00AE50CF">
              <w:rPr>
                <w:rFonts w:ascii="Times New Roman" w:hAnsi="Times New Roman" w:cs="Times New Roman"/>
                <w:noProof/>
                <w:webHidden/>
                <w:sz w:val="24"/>
              </w:rPr>
              <w:instrText xml:space="preserve"> PAGEREF _Toc377297895 \h </w:instrText>
            </w:r>
            <w:r w:rsidR="00AE50CF" w:rsidRPr="00AE50CF">
              <w:rPr>
                <w:rFonts w:ascii="Times New Roman" w:hAnsi="Times New Roman" w:cs="Times New Roman"/>
                <w:noProof/>
                <w:webHidden/>
                <w:sz w:val="24"/>
              </w:rPr>
            </w:r>
            <w:r w:rsidR="00AE50CF" w:rsidRPr="00AE50CF">
              <w:rPr>
                <w:rFonts w:ascii="Times New Roman" w:hAnsi="Times New Roman" w:cs="Times New Roman"/>
                <w:noProof/>
                <w:webHidden/>
                <w:sz w:val="24"/>
              </w:rPr>
              <w:fldChar w:fldCharType="separate"/>
            </w:r>
            <w:r w:rsidR="00AE50CF" w:rsidRPr="00AE50CF">
              <w:rPr>
                <w:rFonts w:ascii="Times New Roman" w:hAnsi="Times New Roman" w:cs="Times New Roman"/>
                <w:noProof/>
                <w:webHidden/>
                <w:sz w:val="24"/>
              </w:rPr>
              <w:t>20</w:t>
            </w:r>
            <w:r w:rsidR="00AE50CF" w:rsidRPr="00AE50CF">
              <w:rPr>
                <w:rFonts w:ascii="Times New Roman" w:hAnsi="Times New Roman" w:cs="Times New Roman"/>
                <w:noProof/>
                <w:webHidden/>
                <w:sz w:val="24"/>
              </w:rPr>
              <w:fldChar w:fldCharType="end"/>
            </w:r>
          </w:hyperlink>
        </w:p>
        <w:p w:rsidR="00AE50CF" w:rsidRPr="00AE50CF" w:rsidRDefault="00CE164B">
          <w:pPr>
            <w:pStyle w:val="ndice2"/>
            <w:tabs>
              <w:tab w:val="left" w:pos="880"/>
              <w:tab w:val="right" w:leader="dot" w:pos="8900"/>
            </w:tabs>
            <w:rPr>
              <w:rFonts w:ascii="Times New Roman" w:eastAsiaTheme="minorEastAsia" w:hAnsi="Times New Roman" w:cs="Times New Roman"/>
              <w:noProof/>
              <w:sz w:val="24"/>
              <w:lang w:eastAsia="pt-PT"/>
            </w:rPr>
          </w:pPr>
          <w:hyperlink w:anchor="_Toc377297896" w:history="1">
            <w:r w:rsidR="00AE50CF" w:rsidRPr="00AE50CF">
              <w:rPr>
                <w:rStyle w:val="Hiperligao"/>
                <w:rFonts w:ascii="Times New Roman" w:hAnsi="Times New Roman" w:cs="Times New Roman"/>
                <w:noProof/>
                <w:sz w:val="24"/>
              </w:rPr>
              <w:t>1.7.</w:t>
            </w:r>
            <w:r w:rsidR="00AE50CF" w:rsidRPr="00AE50CF">
              <w:rPr>
                <w:rFonts w:ascii="Times New Roman" w:eastAsiaTheme="minorEastAsia" w:hAnsi="Times New Roman" w:cs="Times New Roman"/>
                <w:noProof/>
                <w:sz w:val="24"/>
                <w:lang w:eastAsia="pt-PT"/>
              </w:rPr>
              <w:tab/>
            </w:r>
            <w:r w:rsidR="00AE50CF" w:rsidRPr="00AE50CF">
              <w:rPr>
                <w:rStyle w:val="Hiperligao"/>
                <w:rFonts w:ascii="Times New Roman" w:hAnsi="Times New Roman" w:cs="Times New Roman"/>
                <w:noProof/>
                <w:sz w:val="24"/>
              </w:rPr>
              <w:t>Papel da família educação de infância de infância</w:t>
            </w:r>
            <w:r w:rsidR="00AE50CF" w:rsidRPr="00AE50CF">
              <w:rPr>
                <w:rFonts w:ascii="Times New Roman" w:hAnsi="Times New Roman" w:cs="Times New Roman"/>
                <w:noProof/>
                <w:webHidden/>
                <w:sz w:val="24"/>
              </w:rPr>
              <w:tab/>
            </w:r>
            <w:r w:rsidR="00AE50CF" w:rsidRPr="00AE50CF">
              <w:rPr>
                <w:rFonts w:ascii="Times New Roman" w:hAnsi="Times New Roman" w:cs="Times New Roman"/>
                <w:noProof/>
                <w:webHidden/>
                <w:sz w:val="24"/>
              </w:rPr>
              <w:fldChar w:fldCharType="begin"/>
            </w:r>
            <w:r w:rsidR="00AE50CF" w:rsidRPr="00AE50CF">
              <w:rPr>
                <w:rFonts w:ascii="Times New Roman" w:hAnsi="Times New Roman" w:cs="Times New Roman"/>
                <w:noProof/>
                <w:webHidden/>
                <w:sz w:val="24"/>
              </w:rPr>
              <w:instrText xml:space="preserve"> PAGEREF _Toc377297896 \h </w:instrText>
            </w:r>
            <w:r w:rsidR="00AE50CF" w:rsidRPr="00AE50CF">
              <w:rPr>
                <w:rFonts w:ascii="Times New Roman" w:hAnsi="Times New Roman" w:cs="Times New Roman"/>
                <w:noProof/>
                <w:webHidden/>
                <w:sz w:val="24"/>
              </w:rPr>
            </w:r>
            <w:r w:rsidR="00AE50CF" w:rsidRPr="00AE50CF">
              <w:rPr>
                <w:rFonts w:ascii="Times New Roman" w:hAnsi="Times New Roman" w:cs="Times New Roman"/>
                <w:noProof/>
                <w:webHidden/>
                <w:sz w:val="24"/>
              </w:rPr>
              <w:fldChar w:fldCharType="separate"/>
            </w:r>
            <w:r w:rsidR="00AE50CF" w:rsidRPr="00AE50CF">
              <w:rPr>
                <w:rFonts w:ascii="Times New Roman" w:hAnsi="Times New Roman" w:cs="Times New Roman"/>
                <w:noProof/>
                <w:webHidden/>
                <w:sz w:val="24"/>
              </w:rPr>
              <w:t>21</w:t>
            </w:r>
            <w:r w:rsidR="00AE50CF" w:rsidRPr="00AE50CF">
              <w:rPr>
                <w:rFonts w:ascii="Times New Roman" w:hAnsi="Times New Roman" w:cs="Times New Roman"/>
                <w:noProof/>
                <w:webHidden/>
                <w:sz w:val="24"/>
              </w:rPr>
              <w:fldChar w:fldCharType="end"/>
            </w:r>
          </w:hyperlink>
        </w:p>
        <w:p w:rsidR="00AE50CF" w:rsidRPr="00AE50CF" w:rsidRDefault="00CE164B">
          <w:pPr>
            <w:pStyle w:val="ndice2"/>
            <w:tabs>
              <w:tab w:val="left" w:pos="880"/>
              <w:tab w:val="right" w:leader="dot" w:pos="8900"/>
            </w:tabs>
            <w:rPr>
              <w:rFonts w:ascii="Times New Roman" w:eastAsiaTheme="minorEastAsia" w:hAnsi="Times New Roman" w:cs="Times New Roman"/>
              <w:noProof/>
              <w:sz w:val="24"/>
              <w:lang w:eastAsia="pt-PT"/>
            </w:rPr>
          </w:pPr>
          <w:hyperlink w:anchor="_Toc377297897" w:history="1">
            <w:r w:rsidR="00AE50CF" w:rsidRPr="00AE50CF">
              <w:rPr>
                <w:rStyle w:val="Hiperligao"/>
                <w:rFonts w:ascii="Times New Roman" w:hAnsi="Times New Roman" w:cs="Times New Roman"/>
                <w:noProof/>
                <w:sz w:val="24"/>
              </w:rPr>
              <w:t>1.8.</w:t>
            </w:r>
            <w:r w:rsidR="00AE50CF" w:rsidRPr="00AE50CF">
              <w:rPr>
                <w:rFonts w:ascii="Times New Roman" w:eastAsiaTheme="minorEastAsia" w:hAnsi="Times New Roman" w:cs="Times New Roman"/>
                <w:noProof/>
                <w:sz w:val="24"/>
                <w:lang w:eastAsia="pt-PT"/>
              </w:rPr>
              <w:tab/>
            </w:r>
            <w:r w:rsidR="00AE50CF" w:rsidRPr="00AE50CF">
              <w:rPr>
                <w:rStyle w:val="Hiperligao"/>
                <w:rFonts w:ascii="Times New Roman" w:hAnsi="Times New Roman" w:cs="Times New Roman"/>
                <w:noProof/>
                <w:sz w:val="24"/>
              </w:rPr>
              <w:t>Actividades independentes na educação infantil</w:t>
            </w:r>
            <w:r w:rsidR="00AE50CF" w:rsidRPr="00AE50CF">
              <w:rPr>
                <w:rFonts w:ascii="Times New Roman" w:hAnsi="Times New Roman" w:cs="Times New Roman"/>
                <w:noProof/>
                <w:webHidden/>
                <w:sz w:val="24"/>
              </w:rPr>
              <w:tab/>
            </w:r>
            <w:r w:rsidR="00AE50CF" w:rsidRPr="00AE50CF">
              <w:rPr>
                <w:rFonts w:ascii="Times New Roman" w:hAnsi="Times New Roman" w:cs="Times New Roman"/>
                <w:noProof/>
                <w:webHidden/>
                <w:sz w:val="24"/>
              </w:rPr>
              <w:fldChar w:fldCharType="begin"/>
            </w:r>
            <w:r w:rsidR="00AE50CF" w:rsidRPr="00AE50CF">
              <w:rPr>
                <w:rFonts w:ascii="Times New Roman" w:hAnsi="Times New Roman" w:cs="Times New Roman"/>
                <w:noProof/>
                <w:webHidden/>
                <w:sz w:val="24"/>
              </w:rPr>
              <w:instrText xml:space="preserve"> PAGEREF _Toc377297897 \h </w:instrText>
            </w:r>
            <w:r w:rsidR="00AE50CF" w:rsidRPr="00AE50CF">
              <w:rPr>
                <w:rFonts w:ascii="Times New Roman" w:hAnsi="Times New Roman" w:cs="Times New Roman"/>
                <w:noProof/>
                <w:webHidden/>
                <w:sz w:val="24"/>
              </w:rPr>
            </w:r>
            <w:r w:rsidR="00AE50CF" w:rsidRPr="00AE50CF">
              <w:rPr>
                <w:rFonts w:ascii="Times New Roman" w:hAnsi="Times New Roman" w:cs="Times New Roman"/>
                <w:noProof/>
                <w:webHidden/>
                <w:sz w:val="24"/>
              </w:rPr>
              <w:fldChar w:fldCharType="separate"/>
            </w:r>
            <w:r w:rsidR="00AE50CF" w:rsidRPr="00AE50CF">
              <w:rPr>
                <w:rFonts w:ascii="Times New Roman" w:hAnsi="Times New Roman" w:cs="Times New Roman"/>
                <w:noProof/>
                <w:webHidden/>
                <w:sz w:val="24"/>
              </w:rPr>
              <w:t>21</w:t>
            </w:r>
            <w:r w:rsidR="00AE50CF" w:rsidRPr="00AE50CF">
              <w:rPr>
                <w:rFonts w:ascii="Times New Roman" w:hAnsi="Times New Roman" w:cs="Times New Roman"/>
                <w:noProof/>
                <w:webHidden/>
                <w:sz w:val="24"/>
              </w:rPr>
              <w:fldChar w:fldCharType="end"/>
            </w:r>
          </w:hyperlink>
        </w:p>
        <w:p w:rsidR="00AE50CF" w:rsidRPr="00AE50CF" w:rsidRDefault="00CE164B">
          <w:pPr>
            <w:pStyle w:val="ndice2"/>
            <w:tabs>
              <w:tab w:val="left" w:pos="880"/>
              <w:tab w:val="right" w:leader="dot" w:pos="8900"/>
            </w:tabs>
            <w:rPr>
              <w:rFonts w:ascii="Times New Roman" w:eastAsiaTheme="minorEastAsia" w:hAnsi="Times New Roman" w:cs="Times New Roman"/>
              <w:noProof/>
              <w:sz w:val="24"/>
              <w:lang w:eastAsia="pt-PT"/>
            </w:rPr>
          </w:pPr>
          <w:hyperlink w:anchor="_Toc377297898" w:history="1">
            <w:r w:rsidR="00AE50CF" w:rsidRPr="00AE50CF">
              <w:rPr>
                <w:rStyle w:val="Hiperligao"/>
                <w:rFonts w:ascii="Times New Roman" w:hAnsi="Times New Roman" w:cs="Times New Roman"/>
                <w:noProof/>
                <w:sz w:val="24"/>
              </w:rPr>
              <w:t>1.9.</w:t>
            </w:r>
            <w:r w:rsidR="00AE50CF" w:rsidRPr="00AE50CF">
              <w:rPr>
                <w:rFonts w:ascii="Times New Roman" w:eastAsiaTheme="minorEastAsia" w:hAnsi="Times New Roman" w:cs="Times New Roman"/>
                <w:noProof/>
                <w:sz w:val="24"/>
                <w:lang w:eastAsia="pt-PT"/>
              </w:rPr>
              <w:tab/>
            </w:r>
            <w:r w:rsidR="00AE50CF" w:rsidRPr="00AE50CF">
              <w:rPr>
                <w:rStyle w:val="Hiperligao"/>
                <w:rFonts w:ascii="Times New Roman" w:hAnsi="Times New Roman" w:cs="Times New Roman"/>
                <w:noProof/>
                <w:sz w:val="24"/>
              </w:rPr>
              <w:t>Importância das actividades independentes no Processo de Ensino-Aprendizagem</w:t>
            </w:r>
            <w:r w:rsidR="00AE50CF" w:rsidRPr="00AE50CF">
              <w:rPr>
                <w:rFonts w:ascii="Times New Roman" w:hAnsi="Times New Roman" w:cs="Times New Roman"/>
                <w:noProof/>
                <w:webHidden/>
                <w:sz w:val="24"/>
              </w:rPr>
              <w:tab/>
            </w:r>
            <w:r w:rsidR="00AE50CF" w:rsidRPr="00AE50CF">
              <w:rPr>
                <w:rFonts w:ascii="Times New Roman" w:hAnsi="Times New Roman" w:cs="Times New Roman"/>
                <w:noProof/>
                <w:webHidden/>
                <w:sz w:val="24"/>
              </w:rPr>
              <w:fldChar w:fldCharType="begin"/>
            </w:r>
            <w:r w:rsidR="00AE50CF" w:rsidRPr="00AE50CF">
              <w:rPr>
                <w:rFonts w:ascii="Times New Roman" w:hAnsi="Times New Roman" w:cs="Times New Roman"/>
                <w:noProof/>
                <w:webHidden/>
                <w:sz w:val="24"/>
              </w:rPr>
              <w:instrText xml:space="preserve"> PAGEREF _Toc377297898 \h </w:instrText>
            </w:r>
            <w:r w:rsidR="00AE50CF" w:rsidRPr="00AE50CF">
              <w:rPr>
                <w:rFonts w:ascii="Times New Roman" w:hAnsi="Times New Roman" w:cs="Times New Roman"/>
                <w:noProof/>
                <w:webHidden/>
                <w:sz w:val="24"/>
              </w:rPr>
            </w:r>
            <w:r w:rsidR="00AE50CF" w:rsidRPr="00AE50CF">
              <w:rPr>
                <w:rFonts w:ascii="Times New Roman" w:hAnsi="Times New Roman" w:cs="Times New Roman"/>
                <w:noProof/>
                <w:webHidden/>
                <w:sz w:val="24"/>
              </w:rPr>
              <w:fldChar w:fldCharType="separate"/>
            </w:r>
            <w:r w:rsidR="00AE50CF" w:rsidRPr="00AE50CF">
              <w:rPr>
                <w:rFonts w:ascii="Times New Roman" w:hAnsi="Times New Roman" w:cs="Times New Roman"/>
                <w:noProof/>
                <w:webHidden/>
                <w:sz w:val="24"/>
              </w:rPr>
              <w:t>22</w:t>
            </w:r>
            <w:r w:rsidR="00AE50CF" w:rsidRPr="00AE50CF">
              <w:rPr>
                <w:rFonts w:ascii="Times New Roman" w:hAnsi="Times New Roman" w:cs="Times New Roman"/>
                <w:noProof/>
                <w:webHidden/>
                <w:sz w:val="24"/>
              </w:rPr>
              <w:fldChar w:fldCharType="end"/>
            </w:r>
          </w:hyperlink>
        </w:p>
        <w:p w:rsidR="00AE50CF" w:rsidRPr="00AE50CF" w:rsidRDefault="00CE164B">
          <w:pPr>
            <w:pStyle w:val="ndice2"/>
            <w:tabs>
              <w:tab w:val="right" w:leader="dot" w:pos="8900"/>
            </w:tabs>
            <w:rPr>
              <w:rFonts w:ascii="Times New Roman" w:eastAsiaTheme="minorEastAsia" w:hAnsi="Times New Roman" w:cs="Times New Roman"/>
              <w:noProof/>
              <w:sz w:val="24"/>
              <w:lang w:eastAsia="pt-PT"/>
            </w:rPr>
          </w:pPr>
          <w:hyperlink w:anchor="_Toc377297899" w:history="1">
            <w:r w:rsidR="00AE50CF" w:rsidRPr="00AE50CF">
              <w:rPr>
                <w:rStyle w:val="Hiperligao"/>
                <w:rFonts w:ascii="Times New Roman" w:hAnsi="Times New Roman" w:cs="Times New Roman"/>
                <w:noProof/>
                <w:sz w:val="24"/>
              </w:rPr>
              <w:t>CAPÍTULO II –METODOLOGIA</w:t>
            </w:r>
            <w:r w:rsidR="00AE50CF" w:rsidRPr="00AE50CF">
              <w:rPr>
                <w:rFonts w:ascii="Times New Roman" w:hAnsi="Times New Roman" w:cs="Times New Roman"/>
                <w:noProof/>
                <w:webHidden/>
                <w:sz w:val="24"/>
              </w:rPr>
              <w:tab/>
            </w:r>
            <w:r w:rsidR="00AE50CF" w:rsidRPr="00AE50CF">
              <w:rPr>
                <w:rFonts w:ascii="Times New Roman" w:hAnsi="Times New Roman" w:cs="Times New Roman"/>
                <w:noProof/>
                <w:webHidden/>
                <w:sz w:val="24"/>
              </w:rPr>
              <w:fldChar w:fldCharType="begin"/>
            </w:r>
            <w:r w:rsidR="00AE50CF" w:rsidRPr="00AE50CF">
              <w:rPr>
                <w:rFonts w:ascii="Times New Roman" w:hAnsi="Times New Roman" w:cs="Times New Roman"/>
                <w:noProof/>
                <w:webHidden/>
                <w:sz w:val="24"/>
              </w:rPr>
              <w:instrText xml:space="preserve"> PAGEREF _Toc377297899 \h </w:instrText>
            </w:r>
            <w:r w:rsidR="00AE50CF" w:rsidRPr="00AE50CF">
              <w:rPr>
                <w:rFonts w:ascii="Times New Roman" w:hAnsi="Times New Roman" w:cs="Times New Roman"/>
                <w:noProof/>
                <w:webHidden/>
                <w:sz w:val="24"/>
              </w:rPr>
            </w:r>
            <w:r w:rsidR="00AE50CF" w:rsidRPr="00AE50CF">
              <w:rPr>
                <w:rFonts w:ascii="Times New Roman" w:hAnsi="Times New Roman" w:cs="Times New Roman"/>
                <w:noProof/>
                <w:webHidden/>
                <w:sz w:val="24"/>
              </w:rPr>
              <w:fldChar w:fldCharType="separate"/>
            </w:r>
            <w:r w:rsidR="00AE50CF" w:rsidRPr="00AE50CF">
              <w:rPr>
                <w:rFonts w:ascii="Times New Roman" w:hAnsi="Times New Roman" w:cs="Times New Roman"/>
                <w:noProof/>
                <w:webHidden/>
                <w:sz w:val="24"/>
              </w:rPr>
              <w:t>24</w:t>
            </w:r>
            <w:r w:rsidR="00AE50CF" w:rsidRPr="00AE50CF">
              <w:rPr>
                <w:rFonts w:ascii="Times New Roman" w:hAnsi="Times New Roman" w:cs="Times New Roman"/>
                <w:noProof/>
                <w:webHidden/>
                <w:sz w:val="24"/>
              </w:rPr>
              <w:fldChar w:fldCharType="end"/>
            </w:r>
          </w:hyperlink>
        </w:p>
        <w:p w:rsidR="00AE50CF" w:rsidRPr="00AE50CF" w:rsidRDefault="00CE164B">
          <w:pPr>
            <w:pStyle w:val="ndice2"/>
            <w:tabs>
              <w:tab w:val="right" w:leader="dot" w:pos="8900"/>
            </w:tabs>
            <w:rPr>
              <w:rFonts w:ascii="Times New Roman" w:eastAsiaTheme="minorEastAsia" w:hAnsi="Times New Roman" w:cs="Times New Roman"/>
              <w:noProof/>
              <w:sz w:val="24"/>
              <w:lang w:eastAsia="pt-PT"/>
            </w:rPr>
          </w:pPr>
          <w:hyperlink w:anchor="_Toc377297900" w:history="1">
            <w:r w:rsidR="00AE50CF" w:rsidRPr="00AE50CF">
              <w:rPr>
                <w:rStyle w:val="Hiperligao"/>
                <w:rFonts w:ascii="Times New Roman" w:hAnsi="Times New Roman" w:cs="Times New Roman"/>
                <w:noProof/>
                <w:sz w:val="24"/>
              </w:rPr>
              <w:t>2.1. Local do Estudo</w:t>
            </w:r>
            <w:r w:rsidR="00AE50CF" w:rsidRPr="00AE50CF">
              <w:rPr>
                <w:rFonts w:ascii="Times New Roman" w:hAnsi="Times New Roman" w:cs="Times New Roman"/>
                <w:noProof/>
                <w:webHidden/>
                <w:sz w:val="24"/>
              </w:rPr>
              <w:tab/>
            </w:r>
            <w:r w:rsidR="00AE50CF" w:rsidRPr="00AE50CF">
              <w:rPr>
                <w:rFonts w:ascii="Times New Roman" w:hAnsi="Times New Roman" w:cs="Times New Roman"/>
                <w:noProof/>
                <w:webHidden/>
                <w:sz w:val="24"/>
              </w:rPr>
              <w:fldChar w:fldCharType="begin"/>
            </w:r>
            <w:r w:rsidR="00AE50CF" w:rsidRPr="00AE50CF">
              <w:rPr>
                <w:rFonts w:ascii="Times New Roman" w:hAnsi="Times New Roman" w:cs="Times New Roman"/>
                <w:noProof/>
                <w:webHidden/>
                <w:sz w:val="24"/>
              </w:rPr>
              <w:instrText xml:space="preserve"> PAGEREF _Toc377297900 \h </w:instrText>
            </w:r>
            <w:r w:rsidR="00AE50CF" w:rsidRPr="00AE50CF">
              <w:rPr>
                <w:rFonts w:ascii="Times New Roman" w:hAnsi="Times New Roman" w:cs="Times New Roman"/>
                <w:noProof/>
                <w:webHidden/>
                <w:sz w:val="24"/>
              </w:rPr>
            </w:r>
            <w:r w:rsidR="00AE50CF" w:rsidRPr="00AE50CF">
              <w:rPr>
                <w:rFonts w:ascii="Times New Roman" w:hAnsi="Times New Roman" w:cs="Times New Roman"/>
                <w:noProof/>
                <w:webHidden/>
                <w:sz w:val="24"/>
              </w:rPr>
              <w:fldChar w:fldCharType="separate"/>
            </w:r>
            <w:r w:rsidR="00AE50CF" w:rsidRPr="00AE50CF">
              <w:rPr>
                <w:rFonts w:ascii="Times New Roman" w:hAnsi="Times New Roman" w:cs="Times New Roman"/>
                <w:noProof/>
                <w:webHidden/>
                <w:sz w:val="24"/>
              </w:rPr>
              <w:t>24</w:t>
            </w:r>
            <w:r w:rsidR="00AE50CF" w:rsidRPr="00AE50CF">
              <w:rPr>
                <w:rFonts w:ascii="Times New Roman" w:hAnsi="Times New Roman" w:cs="Times New Roman"/>
                <w:noProof/>
                <w:webHidden/>
                <w:sz w:val="24"/>
              </w:rPr>
              <w:fldChar w:fldCharType="end"/>
            </w:r>
          </w:hyperlink>
        </w:p>
        <w:p w:rsidR="00AE50CF" w:rsidRPr="00AE50CF" w:rsidRDefault="00CE164B">
          <w:pPr>
            <w:pStyle w:val="ndice2"/>
            <w:tabs>
              <w:tab w:val="right" w:leader="dot" w:pos="8900"/>
            </w:tabs>
            <w:rPr>
              <w:rFonts w:ascii="Times New Roman" w:eastAsiaTheme="minorEastAsia" w:hAnsi="Times New Roman" w:cs="Times New Roman"/>
              <w:noProof/>
              <w:sz w:val="24"/>
              <w:lang w:eastAsia="pt-PT"/>
            </w:rPr>
          </w:pPr>
          <w:hyperlink w:anchor="_Toc377297901" w:history="1">
            <w:r w:rsidR="00AE50CF" w:rsidRPr="00AE50CF">
              <w:rPr>
                <w:rStyle w:val="Hiperligao"/>
                <w:rFonts w:ascii="Times New Roman" w:eastAsia="Calibri" w:hAnsi="Times New Roman" w:cs="Times New Roman"/>
                <w:noProof/>
                <w:sz w:val="24"/>
              </w:rPr>
              <w:t xml:space="preserve">2.2. População </w:t>
            </w:r>
            <w:r w:rsidR="00AE50CF" w:rsidRPr="00AE50CF">
              <w:rPr>
                <w:rStyle w:val="Hiperligao"/>
                <w:rFonts w:ascii="Times New Roman" w:eastAsia="Times New Roman" w:hAnsi="Times New Roman" w:cs="Times New Roman"/>
                <w:noProof/>
                <w:sz w:val="24"/>
              </w:rPr>
              <w:t>e Amostra</w:t>
            </w:r>
            <w:r w:rsidR="00AE50CF" w:rsidRPr="00AE50CF">
              <w:rPr>
                <w:rFonts w:ascii="Times New Roman" w:hAnsi="Times New Roman" w:cs="Times New Roman"/>
                <w:noProof/>
                <w:webHidden/>
                <w:sz w:val="24"/>
              </w:rPr>
              <w:tab/>
            </w:r>
            <w:r w:rsidR="00AE50CF" w:rsidRPr="00AE50CF">
              <w:rPr>
                <w:rFonts w:ascii="Times New Roman" w:hAnsi="Times New Roman" w:cs="Times New Roman"/>
                <w:noProof/>
                <w:webHidden/>
                <w:sz w:val="24"/>
              </w:rPr>
              <w:fldChar w:fldCharType="begin"/>
            </w:r>
            <w:r w:rsidR="00AE50CF" w:rsidRPr="00AE50CF">
              <w:rPr>
                <w:rFonts w:ascii="Times New Roman" w:hAnsi="Times New Roman" w:cs="Times New Roman"/>
                <w:noProof/>
                <w:webHidden/>
                <w:sz w:val="24"/>
              </w:rPr>
              <w:instrText xml:space="preserve"> PAGEREF _Toc377297901 \h </w:instrText>
            </w:r>
            <w:r w:rsidR="00AE50CF" w:rsidRPr="00AE50CF">
              <w:rPr>
                <w:rFonts w:ascii="Times New Roman" w:hAnsi="Times New Roman" w:cs="Times New Roman"/>
                <w:noProof/>
                <w:webHidden/>
                <w:sz w:val="24"/>
              </w:rPr>
            </w:r>
            <w:r w:rsidR="00AE50CF" w:rsidRPr="00AE50CF">
              <w:rPr>
                <w:rFonts w:ascii="Times New Roman" w:hAnsi="Times New Roman" w:cs="Times New Roman"/>
                <w:noProof/>
                <w:webHidden/>
                <w:sz w:val="24"/>
              </w:rPr>
              <w:fldChar w:fldCharType="separate"/>
            </w:r>
            <w:r w:rsidR="00AE50CF" w:rsidRPr="00AE50CF">
              <w:rPr>
                <w:rFonts w:ascii="Times New Roman" w:hAnsi="Times New Roman" w:cs="Times New Roman"/>
                <w:noProof/>
                <w:webHidden/>
                <w:sz w:val="24"/>
              </w:rPr>
              <w:t>24</w:t>
            </w:r>
            <w:r w:rsidR="00AE50CF" w:rsidRPr="00AE50CF">
              <w:rPr>
                <w:rFonts w:ascii="Times New Roman" w:hAnsi="Times New Roman" w:cs="Times New Roman"/>
                <w:noProof/>
                <w:webHidden/>
                <w:sz w:val="24"/>
              </w:rPr>
              <w:fldChar w:fldCharType="end"/>
            </w:r>
          </w:hyperlink>
        </w:p>
        <w:p w:rsidR="00AE50CF" w:rsidRPr="00AE50CF" w:rsidRDefault="00CE164B">
          <w:pPr>
            <w:pStyle w:val="ndice2"/>
            <w:tabs>
              <w:tab w:val="right" w:leader="dot" w:pos="8900"/>
            </w:tabs>
            <w:rPr>
              <w:rFonts w:ascii="Times New Roman" w:eastAsiaTheme="minorEastAsia" w:hAnsi="Times New Roman" w:cs="Times New Roman"/>
              <w:noProof/>
              <w:sz w:val="24"/>
              <w:lang w:eastAsia="pt-PT"/>
            </w:rPr>
          </w:pPr>
          <w:hyperlink w:anchor="_Toc377297902" w:history="1">
            <w:r w:rsidR="00AE50CF" w:rsidRPr="00AE50CF">
              <w:rPr>
                <w:rStyle w:val="Hiperligao"/>
                <w:rFonts w:ascii="Times New Roman" w:eastAsia="Times New Roman" w:hAnsi="Times New Roman" w:cs="Times New Roman"/>
                <w:noProof/>
                <w:sz w:val="24"/>
              </w:rPr>
              <w:t>2.2.1. População</w:t>
            </w:r>
            <w:r w:rsidR="00AE50CF" w:rsidRPr="00AE50CF">
              <w:rPr>
                <w:rFonts w:ascii="Times New Roman" w:hAnsi="Times New Roman" w:cs="Times New Roman"/>
                <w:noProof/>
                <w:webHidden/>
                <w:sz w:val="24"/>
              </w:rPr>
              <w:tab/>
            </w:r>
            <w:r w:rsidR="00AE50CF" w:rsidRPr="00AE50CF">
              <w:rPr>
                <w:rFonts w:ascii="Times New Roman" w:hAnsi="Times New Roman" w:cs="Times New Roman"/>
                <w:noProof/>
                <w:webHidden/>
                <w:sz w:val="24"/>
              </w:rPr>
              <w:fldChar w:fldCharType="begin"/>
            </w:r>
            <w:r w:rsidR="00AE50CF" w:rsidRPr="00AE50CF">
              <w:rPr>
                <w:rFonts w:ascii="Times New Roman" w:hAnsi="Times New Roman" w:cs="Times New Roman"/>
                <w:noProof/>
                <w:webHidden/>
                <w:sz w:val="24"/>
              </w:rPr>
              <w:instrText xml:space="preserve"> PAGEREF _Toc377297902 \h </w:instrText>
            </w:r>
            <w:r w:rsidR="00AE50CF" w:rsidRPr="00AE50CF">
              <w:rPr>
                <w:rFonts w:ascii="Times New Roman" w:hAnsi="Times New Roman" w:cs="Times New Roman"/>
                <w:noProof/>
                <w:webHidden/>
                <w:sz w:val="24"/>
              </w:rPr>
            </w:r>
            <w:r w:rsidR="00AE50CF" w:rsidRPr="00AE50CF">
              <w:rPr>
                <w:rFonts w:ascii="Times New Roman" w:hAnsi="Times New Roman" w:cs="Times New Roman"/>
                <w:noProof/>
                <w:webHidden/>
                <w:sz w:val="24"/>
              </w:rPr>
              <w:fldChar w:fldCharType="separate"/>
            </w:r>
            <w:r w:rsidR="00AE50CF" w:rsidRPr="00AE50CF">
              <w:rPr>
                <w:rFonts w:ascii="Times New Roman" w:hAnsi="Times New Roman" w:cs="Times New Roman"/>
                <w:noProof/>
                <w:webHidden/>
                <w:sz w:val="24"/>
              </w:rPr>
              <w:t>24</w:t>
            </w:r>
            <w:r w:rsidR="00AE50CF" w:rsidRPr="00AE50CF">
              <w:rPr>
                <w:rFonts w:ascii="Times New Roman" w:hAnsi="Times New Roman" w:cs="Times New Roman"/>
                <w:noProof/>
                <w:webHidden/>
                <w:sz w:val="24"/>
              </w:rPr>
              <w:fldChar w:fldCharType="end"/>
            </w:r>
          </w:hyperlink>
        </w:p>
        <w:p w:rsidR="00AE50CF" w:rsidRPr="00AE50CF" w:rsidRDefault="00CE164B">
          <w:pPr>
            <w:pStyle w:val="ndice2"/>
            <w:tabs>
              <w:tab w:val="right" w:leader="dot" w:pos="8900"/>
            </w:tabs>
            <w:rPr>
              <w:rFonts w:ascii="Times New Roman" w:eastAsiaTheme="minorEastAsia" w:hAnsi="Times New Roman" w:cs="Times New Roman"/>
              <w:noProof/>
              <w:sz w:val="24"/>
              <w:lang w:eastAsia="pt-PT"/>
            </w:rPr>
          </w:pPr>
          <w:hyperlink w:anchor="_Toc377297903" w:history="1">
            <w:r w:rsidR="00AE50CF" w:rsidRPr="00AE50CF">
              <w:rPr>
                <w:rStyle w:val="Hiperligao"/>
                <w:rFonts w:ascii="Times New Roman" w:eastAsia="Times New Roman" w:hAnsi="Times New Roman" w:cs="Times New Roman"/>
                <w:noProof/>
                <w:sz w:val="24"/>
              </w:rPr>
              <w:t>2.2.2. Amostra</w:t>
            </w:r>
            <w:r w:rsidR="00AE50CF" w:rsidRPr="00AE50CF">
              <w:rPr>
                <w:rFonts w:ascii="Times New Roman" w:hAnsi="Times New Roman" w:cs="Times New Roman"/>
                <w:noProof/>
                <w:webHidden/>
                <w:sz w:val="24"/>
              </w:rPr>
              <w:tab/>
            </w:r>
            <w:r w:rsidR="00AE50CF" w:rsidRPr="00AE50CF">
              <w:rPr>
                <w:rFonts w:ascii="Times New Roman" w:hAnsi="Times New Roman" w:cs="Times New Roman"/>
                <w:noProof/>
                <w:webHidden/>
                <w:sz w:val="24"/>
              </w:rPr>
              <w:fldChar w:fldCharType="begin"/>
            </w:r>
            <w:r w:rsidR="00AE50CF" w:rsidRPr="00AE50CF">
              <w:rPr>
                <w:rFonts w:ascii="Times New Roman" w:hAnsi="Times New Roman" w:cs="Times New Roman"/>
                <w:noProof/>
                <w:webHidden/>
                <w:sz w:val="24"/>
              </w:rPr>
              <w:instrText xml:space="preserve"> PAGEREF _Toc377297903 \h </w:instrText>
            </w:r>
            <w:r w:rsidR="00AE50CF" w:rsidRPr="00AE50CF">
              <w:rPr>
                <w:rFonts w:ascii="Times New Roman" w:hAnsi="Times New Roman" w:cs="Times New Roman"/>
                <w:noProof/>
                <w:webHidden/>
                <w:sz w:val="24"/>
              </w:rPr>
            </w:r>
            <w:r w:rsidR="00AE50CF" w:rsidRPr="00AE50CF">
              <w:rPr>
                <w:rFonts w:ascii="Times New Roman" w:hAnsi="Times New Roman" w:cs="Times New Roman"/>
                <w:noProof/>
                <w:webHidden/>
                <w:sz w:val="24"/>
              </w:rPr>
              <w:fldChar w:fldCharType="separate"/>
            </w:r>
            <w:r w:rsidR="00AE50CF" w:rsidRPr="00AE50CF">
              <w:rPr>
                <w:rFonts w:ascii="Times New Roman" w:hAnsi="Times New Roman" w:cs="Times New Roman"/>
                <w:noProof/>
                <w:webHidden/>
                <w:sz w:val="24"/>
              </w:rPr>
              <w:t>24</w:t>
            </w:r>
            <w:r w:rsidR="00AE50CF" w:rsidRPr="00AE50CF">
              <w:rPr>
                <w:rFonts w:ascii="Times New Roman" w:hAnsi="Times New Roman" w:cs="Times New Roman"/>
                <w:noProof/>
                <w:webHidden/>
                <w:sz w:val="24"/>
              </w:rPr>
              <w:fldChar w:fldCharType="end"/>
            </w:r>
          </w:hyperlink>
        </w:p>
        <w:p w:rsidR="00AE50CF" w:rsidRPr="00AE50CF" w:rsidRDefault="00CE164B">
          <w:pPr>
            <w:pStyle w:val="ndice2"/>
            <w:tabs>
              <w:tab w:val="right" w:leader="dot" w:pos="8900"/>
            </w:tabs>
            <w:rPr>
              <w:rFonts w:ascii="Times New Roman" w:eastAsiaTheme="minorEastAsia" w:hAnsi="Times New Roman" w:cs="Times New Roman"/>
              <w:noProof/>
              <w:sz w:val="24"/>
              <w:lang w:eastAsia="pt-PT"/>
            </w:rPr>
          </w:pPr>
          <w:hyperlink w:anchor="_Toc377297904" w:history="1">
            <w:r w:rsidR="00AE50CF" w:rsidRPr="00AE50CF">
              <w:rPr>
                <w:rStyle w:val="Hiperligao"/>
                <w:rFonts w:ascii="Times New Roman" w:hAnsi="Times New Roman" w:cs="Times New Roman"/>
                <w:noProof/>
                <w:sz w:val="24"/>
              </w:rPr>
              <w:t>2.3. Tipo de Estudo</w:t>
            </w:r>
            <w:r w:rsidR="00AE50CF" w:rsidRPr="00AE50CF">
              <w:rPr>
                <w:rFonts w:ascii="Times New Roman" w:hAnsi="Times New Roman" w:cs="Times New Roman"/>
                <w:noProof/>
                <w:webHidden/>
                <w:sz w:val="24"/>
              </w:rPr>
              <w:tab/>
            </w:r>
            <w:r w:rsidR="00AE50CF" w:rsidRPr="00AE50CF">
              <w:rPr>
                <w:rFonts w:ascii="Times New Roman" w:hAnsi="Times New Roman" w:cs="Times New Roman"/>
                <w:noProof/>
                <w:webHidden/>
                <w:sz w:val="24"/>
              </w:rPr>
              <w:fldChar w:fldCharType="begin"/>
            </w:r>
            <w:r w:rsidR="00AE50CF" w:rsidRPr="00AE50CF">
              <w:rPr>
                <w:rFonts w:ascii="Times New Roman" w:hAnsi="Times New Roman" w:cs="Times New Roman"/>
                <w:noProof/>
                <w:webHidden/>
                <w:sz w:val="24"/>
              </w:rPr>
              <w:instrText xml:space="preserve"> PAGEREF _Toc377297904 \h </w:instrText>
            </w:r>
            <w:r w:rsidR="00AE50CF" w:rsidRPr="00AE50CF">
              <w:rPr>
                <w:rFonts w:ascii="Times New Roman" w:hAnsi="Times New Roman" w:cs="Times New Roman"/>
                <w:noProof/>
                <w:webHidden/>
                <w:sz w:val="24"/>
              </w:rPr>
            </w:r>
            <w:r w:rsidR="00AE50CF" w:rsidRPr="00AE50CF">
              <w:rPr>
                <w:rFonts w:ascii="Times New Roman" w:hAnsi="Times New Roman" w:cs="Times New Roman"/>
                <w:noProof/>
                <w:webHidden/>
                <w:sz w:val="24"/>
              </w:rPr>
              <w:fldChar w:fldCharType="separate"/>
            </w:r>
            <w:r w:rsidR="00AE50CF" w:rsidRPr="00AE50CF">
              <w:rPr>
                <w:rFonts w:ascii="Times New Roman" w:hAnsi="Times New Roman" w:cs="Times New Roman"/>
                <w:noProof/>
                <w:webHidden/>
                <w:sz w:val="24"/>
              </w:rPr>
              <w:t>24</w:t>
            </w:r>
            <w:r w:rsidR="00AE50CF" w:rsidRPr="00AE50CF">
              <w:rPr>
                <w:rFonts w:ascii="Times New Roman" w:hAnsi="Times New Roman" w:cs="Times New Roman"/>
                <w:noProof/>
                <w:webHidden/>
                <w:sz w:val="24"/>
              </w:rPr>
              <w:fldChar w:fldCharType="end"/>
            </w:r>
          </w:hyperlink>
        </w:p>
        <w:p w:rsidR="00AE50CF" w:rsidRPr="00AE50CF" w:rsidRDefault="00CE164B">
          <w:pPr>
            <w:pStyle w:val="ndice2"/>
            <w:tabs>
              <w:tab w:val="right" w:leader="dot" w:pos="8900"/>
            </w:tabs>
            <w:rPr>
              <w:rFonts w:ascii="Times New Roman" w:eastAsiaTheme="minorEastAsia" w:hAnsi="Times New Roman" w:cs="Times New Roman"/>
              <w:noProof/>
              <w:sz w:val="24"/>
              <w:lang w:eastAsia="pt-PT"/>
            </w:rPr>
          </w:pPr>
          <w:hyperlink w:anchor="_Toc377297905" w:history="1">
            <w:r w:rsidR="00AE50CF" w:rsidRPr="00AE50CF">
              <w:rPr>
                <w:rStyle w:val="Hiperligao"/>
                <w:rFonts w:ascii="Times New Roman" w:eastAsia="Times New Roman" w:hAnsi="Times New Roman" w:cs="Times New Roman"/>
                <w:noProof/>
                <w:sz w:val="24"/>
              </w:rPr>
              <w:t>2.4. Técnicas e Instrumento de Recolha de Dados</w:t>
            </w:r>
            <w:r w:rsidR="00AE50CF" w:rsidRPr="00AE50CF">
              <w:rPr>
                <w:rFonts w:ascii="Times New Roman" w:hAnsi="Times New Roman" w:cs="Times New Roman"/>
                <w:noProof/>
                <w:webHidden/>
                <w:sz w:val="24"/>
              </w:rPr>
              <w:tab/>
            </w:r>
            <w:r w:rsidR="00AE50CF" w:rsidRPr="00AE50CF">
              <w:rPr>
                <w:rFonts w:ascii="Times New Roman" w:hAnsi="Times New Roman" w:cs="Times New Roman"/>
                <w:noProof/>
                <w:webHidden/>
                <w:sz w:val="24"/>
              </w:rPr>
              <w:fldChar w:fldCharType="begin"/>
            </w:r>
            <w:r w:rsidR="00AE50CF" w:rsidRPr="00AE50CF">
              <w:rPr>
                <w:rFonts w:ascii="Times New Roman" w:hAnsi="Times New Roman" w:cs="Times New Roman"/>
                <w:noProof/>
                <w:webHidden/>
                <w:sz w:val="24"/>
              </w:rPr>
              <w:instrText xml:space="preserve"> PAGEREF _Toc377297905 \h </w:instrText>
            </w:r>
            <w:r w:rsidR="00AE50CF" w:rsidRPr="00AE50CF">
              <w:rPr>
                <w:rFonts w:ascii="Times New Roman" w:hAnsi="Times New Roman" w:cs="Times New Roman"/>
                <w:noProof/>
                <w:webHidden/>
                <w:sz w:val="24"/>
              </w:rPr>
            </w:r>
            <w:r w:rsidR="00AE50CF" w:rsidRPr="00AE50CF">
              <w:rPr>
                <w:rFonts w:ascii="Times New Roman" w:hAnsi="Times New Roman" w:cs="Times New Roman"/>
                <w:noProof/>
                <w:webHidden/>
                <w:sz w:val="24"/>
              </w:rPr>
              <w:fldChar w:fldCharType="separate"/>
            </w:r>
            <w:r w:rsidR="00AE50CF" w:rsidRPr="00AE50CF">
              <w:rPr>
                <w:rFonts w:ascii="Times New Roman" w:hAnsi="Times New Roman" w:cs="Times New Roman"/>
                <w:noProof/>
                <w:webHidden/>
                <w:sz w:val="24"/>
              </w:rPr>
              <w:t>24</w:t>
            </w:r>
            <w:r w:rsidR="00AE50CF" w:rsidRPr="00AE50CF">
              <w:rPr>
                <w:rFonts w:ascii="Times New Roman" w:hAnsi="Times New Roman" w:cs="Times New Roman"/>
                <w:noProof/>
                <w:webHidden/>
                <w:sz w:val="24"/>
              </w:rPr>
              <w:fldChar w:fldCharType="end"/>
            </w:r>
          </w:hyperlink>
        </w:p>
        <w:p w:rsidR="00AE50CF" w:rsidRPr="00AE50CF" w:rsidRDefault="00CE164B">
          <w:pPr>
            <w:pStyle w:val="ndice2"/>
            <w:tabs>
              <w:tab w:val="right" w:leader="dot" w:pos="8900"/>
            </w:tabs>
            <w:rPr>
              <w:rFonts w:ascii="Times New Roman" w:eastAsiaTheme="minorEastAsia" w:hAnsi="Times New Roman" w:cs="Times New Roman"/>
              <w:noProof/>
              <w:sz w:val="24"/>
              <w:lang w:eastAsia="pt-PT"/>
            </w:rPr>
          </w:pPr>
          <w:hyperlink w:anchor="_Toc377297906" w:history="1">
            <w:r w:rsidR="00AE50CF" w:rsidRPr="00AE50CF">
              <w:rPr>
                <w:rStyle w:val="Hiperligao"/>
                <w:rFonts w:ascii="Times New Roman" w:hAnsi="Times New Roman" w:cs="Times New Roman"/>
                <w:noProof/>
                <w:sz w:val="24"/>
              </w:rPr>
              <w:t xml:space="preserve">2.4.1. </w:t>
            </w:r>
            <w:r w:rsidR="00AE50CF" w:rsidRPr="00AE50CF">
              <w:rPr>
                <w:rStyle w:val="Hiperligao"/>
                <w:rFonts w:ascii="Times New Roman" w:eastAsia="Times New Roman" w:hAnsi="Times New Roman" w:cs="Times New Roman"/>
                <w:noProof/>
                <w:sz w:val="24"/>
              </w:rPr>
              <w:t>Técnicas de Recolha de Dados</w:t>
            </w:r>
            <w:r w:rsidR="00AE50CF" w:rsidRPr="00AE50CF">
              <w:rPr>
                <w:rFonts w:ascii="Times New Roman" w:hAnsi="Times New Roman" w:cs="Times New Roman"/>
                <w:noProof/>
                <w:webHidden/>
                <w:sz w:val="24"/>
              </w:rPr>
              <w:tab/>
            </w:r>
            <w:r w:rsidR="00AE50CF" w:rsidRPr="00AE50CF">
              <w:rPr>
                <w:rFonts w:ascii="Times New Roman" w:hAnsi="Times New Roman" w:cs="Times New Roman"/>
                <w:noProof/>
                <w:webHidden/>
                <w:sz w:val="24"/>
              </w:rPr>
              <w:fldChar w:fldCharType="begin"/>
            </w:r>
            <w:r w:rsidR="00AE50CF" w:rsidRPr="00AE50CF">
              <w:rPr>
                <w:rFonts w:ascii="Times New Roman" w:hAnsi="Times New Roman" w:cs="Times New Roman"/>
                <w:noProof/>
                <w:webHidden/>
                <w:sz w:val="24"/>
              </w:rPr>
              <w:instrText xml:space="preserve"> PAGEREF _Toc377297906 \h </w:instrText>
            </w:r>
            <w:r w:rsidR="00AE50CF" w:rsidRPr="00AE50CF">
              <w:rPr>
                <w:rFonts w:ascii="Times New Roman" w:hAnsi="Times New Roman" w:cs="Times New Roman"/>
                <w:noProof/>
                <w:webHidden/>
                <w:sz w:val="24"/>
              </w:rPr>
            </w:r>
            <w:r w:rsidR="00AE50CF" w:rsidRPr="00AE50CF">
              <w:rPr>
                <w:rFonts w:ascii="Times New Roman" w:hAnsi="Times New Roman" w:cs="Times New Roman"/>
                <w:noProof/>
                <w:webHidden/>
                <w:sz w:val="24"/>
              </w:rPr>
              <w:fldChar w:fldCharType="separate"/>
            </w:r>
            <w:r w:rsidR="00AE50CF" w:rsidRPr="00AE50CF">
              <w:rPr>
                <w:rFonts w:ascii="Times New Roman" w:hAnsi="Times New Roman" w:cs="Times New Roman"/>
                <w:noProof/>
                <w:webHidden/>
                <w:sz w:val="24"/>
              </w:rPr>
              <w:t>24</w:t>
            </w:r>
            <w:r w:rsidR="00AE50CF" w:rsidRPr="00AE50CF">
              <w:rPr>
                <w:rFonts w:ascii="Times New Roman" w:hAnsi="Times New Roman" w:cs="Times New Roman"/>
                <w:noProof/>
                <w:webHidden/>
                <w:sz w:val="24"/>
              </w:rPr>
              <w:fldChar w:fldCharType="end"/>
            </w:r>
          </w:hyperlink>
        </w:p>
        <w:p w:rsidR="00AE50CF" w:rsidRPr="00AE50CF" w:rsidRDefault="00CE164B">
          <w:pPr>
            <w:pStyle w:val="ndice2"/>
            <w:tabs>
              <w:tab w:val="right" w:leader="dot" w:pos="8900"/>
            </w:tabs>
            <w:rPr>
              <w:rFonts w:ascii="Times New Roman" w:eastAsiaTheme="minorEastAsia" w:hAnsi="Times New Roman" w:cs="Times New Roman"/>
              <w:noProof/>
              <w:sz w:val="24"/>
              <w:lang w:eastAsia="pt-PT"/>
            </w:rPr>
          </w:pPr>
          <w:hyperlink w:anchor="_Toc377297907" w:history="1">
            <w:r w:rsidR="00AE50CF" w:rsidRPr="00AE50CF">
              <w:rPr>
                <w:rStyle w:val="Hiperligao"/>
                <w:rFonts w:ascii="Times New Roman" w:eastAsia="Calibri" w:hAnsi="Times New Roman" w:cs="Times New Roman"/>
                <w:noProof/>
                <w:sz w:val="24"/>
              </w:rPr>
              <w:t>Inquérito por questionário</w:t>
            </w:r>
            <w:r w:rsidR="00AE50CF" w:rsidRPr="00AE50CF">
              <w:rPr>
                <w:rFonts w:ascii="Times New Roman" w:hAnsi="Times New Roman" w:cs="Times New Roman"/>
                <w:noProof/>
                <w:webHidden/>
                <w:sz w:val="24"/>
              </w:rPr>
              <w:tab/>
            </w:r>
            <w:r w:rsidR="00AE50CF" w:rsidRPr="00AE50CF">
              <w:rPr>
                <w:rFonts w:ascii="Times New Roman" w:hAnsi="Times New Roman" w:cs="Times New Roman"/>
                <w:noProof/>
                <w:webHidden/>
                <w:sz w:val="24"/>
              </w:rPr>
              <w:fldChar w:fldCharType="begin"/>
            </w:r>
            <w:r w:rsidR="00AE50CF" w:rsidRPr="00AE50CF">
              <w:rPr>
                <w:rFonts w:ascii="Times New Roman" w:hAnsi="Times New Roman" w:cs="Times New Roman"/>
                <w:noProof/>
                <w:webHidden/>
                <w:sz w:val="24"/>
              </w:rPr>
              <w:instrText xml:space="preserve"> PAGEREF _Toc377297907 \h </w:instrText>
            </w:r>
            <w:r w:rsidR="00AE50CF" w:rsidRPr="00AE50CF">
              <w:rPr>
                <w:rFonts w:ascii="Times New Roman" w:hAnsi="Times New Roman" w:cs="Times New Roman"/>
                <w:noProof/>
                <w:webHidden/>
                <w:sz w:val="24"/>
              </w:rPr>
            </w:r>
            <w:r w:rsidR="00AE50CF" w:rsidRPr="00AE50CF">
              <w:rPr>
                <w:rFonts w:ascii="Times New Roman" w:hAnsi="Times New Roman" w:cs="Times New Roman"/>
                <w:noProof/>
                <w:webHidden/>
                <w:sz w:val="24"/>
              </w:rPr>
              <w:fldChar w:fldCharType="separate"/>
            </w:r>
            <w:r w:rsidR="00AE50CF" w:rsidRPr="00AE50CF">
              <w:rPr>
                <w:rFonts w:ascii="Times New Roman" w:hAnsi="Times New Roman" w:cs="Times New Roman"/>
                <w:noProof/>
                <w:webHidden/>
                <w:sz w:val="24"/>
              </w:rPr>
              <w:t>25</w:t>
            </w:r>
            <w:r w:rsidR="00AE50CF" w:rsidRPr="00AE50CF">
              <w:rPr>
                <w:rFonts w:ascii="Times New Roman" w:hAnsi="Times New Roman" w:cs="Times New Roman"/>
                <w:noProof/>
                <w:webHidden/>
                <w:sz w:val="24"/>
              </w:rPr>
              <w:fldChar w:fldCharType="end"/>
            </w:r>
          </w:hyperlink>
        </w:p>
        <w:p w:rsidR="00AE50CF" w:rsidRPr="00AE50CF" w:rsidRDefault="00CE164B">
          <w:pPr>
            <w:pStyle w:val="ndice2"/>
            <w:tabs>
              <w:tab w:val="right" w:leader="dot" w:pos="8900"/>
            </w:tabs>
            <w:rPr>
              <w:rFonts w:ascii="Times New Roman" w:eastAsiaTheme="minorEastAsia" w:hAnsi="Times New Roman" w:cs="Times New Roman"/>
              <w:noProof/>
              <w:sz w:val="24"/>
              <w:lang w:eastAsia="pt-PT"/>
            </w:rPr>
          </w:pPr>
          <w:hyperlink w:anchor="_Toc377297908" w:history="1">
            <w:r w:rsidR="00AE50CF" w:rsidRPr="00AE50CF">
              <w:rPr>
                <w:rStyle w:val="Hiperligao"/>
                <w:rFonts w:ascii="Times New Roman" w:eastAsia="Times New Roman" w:hAnsi="Times New Roman" w:cs="Times New Roman"/>
                <w:noProof/>
                <w:sz w:val="24"/>
              </w:rPr>
              <w:t>2.4.2. Instrumento de Recolha de Dados</w:t>
            </w:r>
            <w:r w:rsidR="00AE50CF" w:rsidRPr="00AE50CF">
              <w:rPr>
                <w:rFonts w:ascii="Times New Roman" w:hAnsi="Times New Roman" w:cs="Times New Roman"/>
                <w:noProof/>
                <w:webHidden/>
                <w:sz w:val="24"/>
              </w:rPr>
              <w:tab/>
            </w:r>
            <w:r w:rsidR="00AE50CF" w:rsidRPr="00AE50CF">
              <w:rPr>
                <w:rFonts w:ascii="Times New Roman" w:hAnsi="Times New Roman" w:cs="Times New Roman"/>
                <w:noProof/>
                <w:webHidden/>
                <w:sz w:val="24"/>
              </w:rPr>
              <w:fldChar w:fldCharType="begin"/>
            </w:r>
            <w:r w:rsidR="00AE50CF" w:rsidRPr="00AE50CF">
              <w:rPr>
                <w:rFonts w:ascii="Times New Roman" w:hAnsi="Times New Roman" w:cs="Times New Roman"/>
                <w:noProof/>
                <w:webHidden/>
                <w:sz w:val="24"/>
              </w:rPr>
              <w:instrText xml:space="preserve"> PAGEREF _Toc377297908 \h </w:instrText>
            </w:r>
            <w:r w:rsidR="00AE50CF" w:rsidRPr="00AE50CF">
              <w:rPr>
                <w:rFonts w:ascii="Times New Roman" w:hAnsi="Times New Roman" w:cs="Times New Roman"/>
                <w:noProof/>
                <w:webHidden/>
                <w:sz w:val="24"/>
              </w:rPr>
            </w:r>
            <w:r w:rsidR="00AE50CF" w:rsidRPr="00AE50CF">
              <w:rPr>
                <w:rFonts w:ascii="Times New Roman" w:hAnsi="Times New Roman" w:cs="Times New Roman"/>
                <w:noProof/>
                <w:webHidden/>
                <w:sz w:val="24"/>
              </w:rPr>
              <w:fldChar w:fldCharType="separate"/>
            </w:r>
            <w:r w:rsidR="00AE50CF" w:rsidRPr="00AE50CF">
              <w:rPr>
                <w:rFonts w:ascii="Times New Roman" w:hAnsi="Times New Roman" w:cs="Times New Roman"/>
                <w:noProof/>
                <w:webHidden/>
                <w:sz w:val="24"/>
              </w:rPr>
              <w:t>25</w:t>
            </w:r>
            <w:r w:rsidR="00AE50CF" w:rsidRPr="00AE50CF">
              <w:rPr>
                <w:rFonts w:ascii="Times New Roman" w:hAnsi="Times New Roman" w:cs="Times New Roman"/>
                <w:noProof/>
                <w:webHidden/>
                <w:sz w:val="24"/>
              </w:rPr>
              <w:fldChar w:fldCharType="end"/>
            </w:r>
          </w:hyperlink>
        </w:p>
        <w:p w:rsidR="00AE50CF" w:rsidRPr="00AE50CF" w:rsidRDefault="00CE164B">
          <w:pPr>
            <w:pStyle w:val="ndice2"/>
            <w:tabs>
              <w:tab w:val="right" w:leader="dot" w:pos="8900"/>
            </w:tabs>
            <w:rPr>
              <w:rFonts w:ascii="Times New Roman" w:eastAsiaTheme="minorEastAsia" w:hAnsi="Times New Roman" w:cs="Times New Roman"/>
              <w:noProof/>
              <w:sz w:val="24"/>
              <w:lang w:eastAsia="pt-PT"/>
            </w:rPr>
          </w:pPr>
          <w:hyperlink w:anchor="_Toc377297909" w:history="1">
            <w:r w:rsidR="00AE50CF" w:rsidRPr="00AE50CF">
              <w:rPr>
                <w:rStyle w:val="Hiperligao"/>
                <w:rFonts w:ascii="Times New Roman" w:eastAsia="Times New Roman" w:hAnsi="Times New Roman" w:cs="Times New Roman"/>
                <w:noProof/>
                <w:sz w:val="24"/>
              </w:rPr>
              <w:t>2.5. Procedimentos de Análise de Dados</w:t>
            </w:r>
            <w:r w:rsidR="00AE50CF" w:rsidRPr="00AE50CF">
              <w:rPr>
                <w:rFonts w:ascii="Times New Roman" w:hAnsi="Times New Roman" w:cs="Times New Roman"/>
                <w:noProof/>
                <w:webHidden/>
                <w:sz w:val="24"/>
              </w:rPr>
              <w:tab/>
            </w:r>
            <w:r w:rsidR="00AE50CF" w:rsidRPr="00AE50CF">
              <w:rPr>
                <w:rFonts w:ascii="Times New Roman" w:hAnsi="Times New Roman" w:cs="Times New Roman"/>
                <w:noProof/>
                <w:webHidden/>
                <w:sz w:val="24"/>
              </w:rPr>
              <w:fldChar w:fldCharType="begin"/>
            </w:r>
            <w:r w:rsidR="00AE50CF" w:rsidRPr="00AE50CF">
              <w:rPr>
                <w:rFonts w:ascii="Times New Roman" w:hAnsi="Times New Roman" w:cs="Times New Roman"/>
                <w:noProof/>
                <w:webHidden/>
                <w:sz w:val="24"/>
              </w:rPr>
              <w:instrText xml:space="preserve"> PAGEREF _Toc377297909 \h </w:instrText>
            </w:r>
            <w:r w:rsidR="00AE50CF" w:rsidRPr="00AE50CF">
              <w:rPr>
                <w:rFonts w:ascii="Times New Roman" w:hAnsi="Times New Roman" w:cs="Times New Roman"/>
                <w:noProof/>
                <w:webHidden/>
                <w:sz w:val="24"/>
              </w:rPr>
            </w:r>
            <w:r w:rsidR="00AE50CF" w:rsidRPr="00AE50CF">
              <w:rPr>
                <w:rFonts w:ascii="Times New Roman" w:hAnsi="Times New Roman" w:cs="Times New Roman"/>
                <w:noProof/>
                <w:webHidden/>
                <w:sz w:val="24"/>
              </w:rPr>
              <w:fldChar w:fldCharType="separate"/>
            </w:r>
            <w:r w:rsidR="00AE50CF" w:rsidRPr="00AE50CF">
              <w:rPr>
                <w:rFonts w:ascii="Times New Roman" w:hAnsi="Times New Roman" w:cs="Times New Roman"/>
                <w:noProof/>
                <w:webHidden/>
                <w:sz w:val="24"/>
              </w:rPr>
              <w:t>25</w:t>
            </w:r>
            <w:r w:rsidR="00AE50CF" w:rsidRPr="00AE50CF">
              <w:rPr>
                <w:rFonts w:ascii="Times New Roman" w:hAnsi="Times New Roman" w:cs="Times New Roman"/>
                <w:noProof/>
                <w:webHidden/>
                <w:sz w:val="24"/>
              </w:rPr>
              <w:fldChar w:fldCharType="end"/>
            </w:r>
          </w:hyperlink>
        </w:p>
        <w:p w:rsidR="00AE50CF" w:rsidRPr="00AE50CF" w:rsidRDefault="00CE164B">
          <w:pPr>
            <w:pStyle w:val="ndice2"/>
            <w:tabs>
              <w:tab w:val="right" w:leader="dot" w:pos="8900"/>
            </w:tabs>
            <w:rPr>
              <w:rFonts w:ascii="Times New Roman" w:eastAsiaTheme="minorEastAsia" w:hAnsi="Times New Roman" w:cs="Times New Roman"/>
              <w:noProof/>
              <w:sz w:val="24"/>
              <w:lang w:eastAsia="pt-PT"/>
            </w:rPr>
          </w:pPr>
          <w:hyperlink w:anchor="_Toc377297910" w:history="1">
            <w:r w:rsidR="00AE50CF" w:rsidRPr="00AE50CF">
              <w:rPr>
                <w:rStyle w:val="Hiperligao"/>
                <w:rFonts w:ascii="Times New Roman" w:hAnsi="Times New Roman" w:cs="Times New Roman"/>
                <w:noProof/>
                <w:sz w:val="24"/>
              </w:rPr>
              <w:t>CAPÍTULO III: APRESENTAÇÃO, ANÁLISE E INTERPRETAÇÃO DOS RESULTADOS</w:t>
            </w:r>
            <w:r w:rsidR="00AE50CF" w:rsidRPr="00AE50CF">
              <w:rPr>
                <w:rFonts w:ascii="Times New Roman" w:hAnsi="Times New Roman" w:cs="Times New Roman"/>
                <w:noProof/>
                <w:webHidden/>
                <w:sz w:val="24"/>
              </w:rPr>
              <w:tab/>
            </w:r>
            <w:r w:rsidR="00AE50CF" w:rsidRPr="00AE50CF">
              <w:rPr>
                <w:rFonts w:ascii="Times New Roman" w:hAnsi="Times New Roman" w:cs="Times New Roman"/>
                <w:noProof/>
                <w:webHidden/>
                <w:sz w:val="24"/>
              </w:rPr>
              <w:fldChar w:fldCharType="begin"/>
            </w:r>
            <w:r w:rsidR="00AE50CF" w:rsidRPr="00AE50CF">
              <w:rPr>
                <w:rFonts w:ascii="Times New Roman" w:hAnsi="Times New Roman" w:cs="Times New Roman"/>
                <w:noProof/>
                <w:webHidden/>
                <w:sz w:val="24"/>
              </w:rPr>
              <w:instrText xml:space="preserve"> PAGEREF _Toc377297910 \h </w:instrText>
            </w:r>
            <w:r w:rsidR="00AE50CF" w:rsidRPr="00AE50CF">
              <w:rPr>
                <w:rFonts w:ascii="Times New Roman" w:hAnsi="Times New Roman" w:cs="Times New Roman"/>
                <w:noProof/>
                <w:webHidden/>
                <w:sz w:val="24"/>
              </w:rPr>
            </w:r>
            <w:r w:rsidR="00AE50CF" w:rsidRPr="00AE50CF">
              <w:rPr>
                <w:rFonts w:ascii="Times New Roman" w:hAnsi="Times New Roman" w:cs="Times New Roman"/>
                <w:noProof/>
                <w:webHidden/>
                <w:sz w:val="24"/>
              </w:rPr>
              <w:fldChar w:fldCharType="separate"/>
            </w:r>
            <w:r w:rsidR="00AE50CF" w:rsidRPr="00AE50CF">
              <w:rPr>
                <w:rFonts w:ascii="Times New Roman" w:hAnsi="Times New Roman" w:cs="Times New Roman"/>
                <w:noProof/>
                <w:webHidden/>
                <w:sz w:val="24"/>
              </w:rPr>
              <w:t>26</w:t>
            </w:r>
            <w:r w:rsidR="00AE50CF" w:rsidRPr="00AE50CF">
              <w:rPr>
                <w:rFonts w:ascii="Times New Roman" w:hAnsi="Times New Roman" w:cs="Times New Roman"/>
                <w:noProof/>
                <w:webHidden/>
                <w:sz w:val="24"/>
              </w:rPr>
              <w:fldChar w:fldCharType="end"/>
            </w:r>
          </w:hyperlink>
        </w:p>
        <w:p w:rsidR="00AE50CF" w:rsidRPr="00AE50CF" w:rsidRDefault="00CE164B">
          <w:pPr>
            <w:pStyle w:val="ndice2"/>
            <w:tabs>
              <w:tab w:val="right" w:leader="dot" w:pos="8900"/>
            </w:tabs>
            <w:rPr>
              <w:rFonts w:ascii="Times New Roman" w:eastAsiaTheme="minorEastAsia" w:hAnsi="Times New Roman" w:cs="Times New Roman"/>
              <w:noProof/>
              <w:sz w:val="24"/>
              <w:lang w:eastAsia="pt-PT"/>
            </w:rPr>
          </w:pPr>
          <w:hyperlink w:anchor="_Toc377297911" w:history="1">
            <w:r w:rsidR="00AE50CF" w:rsidRPr="00AE50CF">
              <w:rPr>
                <w:rStyle w:val="Hiperligao"/>
                <w:rFonts w:ascii="Times New Roman" w:hAnsi="Times New Roman" w:cs="Times New Roman"/>
                <w:noProof/>
                <w:sz w:val="24"/>
              </w:rPr>
              <w:t>3.1. Uso de diferentes actividades independentes no PA das crianças</w:t>
            </w:r>
            <w:r w:rsidR="00AE50CF" w:rsidRPr="00AE50CF">
              <w:rPr>
                <w:rFonts w:ascii="Times New Roman" w:hAnsi="Times New Roman" w:cs="Times New Roman"/>
                <w:noProof/>
                <w:webHidden/>
                <w:sz w:val="24"/>
              </w:rPr>
              <w:tab/>
            </w:r>
            <w:r w:rsidR="00AE50CF" w:rsidRPr="00AE50CF">
              <w:rPr>
                <w:rFonts w:ascii="Times New Roman" w:hAnsi="Times New Roman" w:cs="Times New Roman"/>
                <w:noProof/>
                <w:webHidden/>
                <w:sz w:val="24"/>
              </w:rPr>
              <w:fldChar w:fldCharType="begin"/>
            </w:r>
            <w:r w:rsidR="00AE50CF" w:rsidRPr="00AE50CF">
              <w:rPr>
                <w:rFonts w:ascii="Times New Roman" w:hAnsi="Times New Roman" w:cs="Times New Roman"/>
                <w:noProof/>
                <w:webHidden/>
                <w:sz w:val="24"/>
              </w:rPr>
              <w:instrText xml:space="preserve"> PAGEREF _Toc377297911 \h </w:instrText>
            </w:r>
            <w:r w:rsidR="00AE50CF" w:rsidRPr="00AE50CF">
              <w:rPr>
                <w:rFonts w:ascii="Times New Roman" w:hAnsi="Times New Roman" w:cs="Times New Roman"/>
                <w:noProof/>
                <w:webHidden/>
                <w:sz w:val="24"/>
              </w:rPr>
            </w:r>
            <w:r w:rsidR="00AE50CF" w:rsidRPr="00AE50CF">
              <w:rPr>
                <w:rFonts w:ascii="Times New Roman" w:hAnsi="Times New Roman" w:cs="Times New Roman"/>
                <w:noProof/>
                <w:webHidden/>
                <w:sz w:val="24"/>
              </w:rPr>
              <w:fldChar w:fldCharType="separate"/>
            </w:r>
            <w:r w:rsidR="00AE50CF" w:rsidRPr="00AE50CF">
              <w:rPr>
                <w:rFonts w:ascii="Times New Roman" w:hAnsi="Times New Roman" w:cs="Times New Roman"/>
                <w:noProof/>
                <w:webHidden/>
                <w:sz w:val="24"/>
              </w:rPr>
              <w:t>26</w:t>
            </w:r>
            <w:r w:rsidR="00AE50CF" w:rsidRPr="00AE50CF">
              <w:rPr>
                <w:rFonts w:ascii="Times New Roman" w:hAnsi="Times New Roman" w:cs="Times New Roman"/>
                <w:noProof/>
                <w:webHidden/>
                <w:sz w:val="24"/>
              </w:rPr>
              <w:fldChar w:fldCharType="end"/>
            </w:r>
          </w:hyperlink>
        </w:p>
        <w:p w:rsidR="00AE50CF" w:rsidRPr="00AE50CF" w:rsidRDefault="00CE164B">
          <w:pPr>
            <w:pStyle w:val="ndice2"/>
            <w:tabs>
              <w:tab w:val="right" w:leader="dot" w:pos="8900"/>
            </w:tabs>
            <w:rPr>
              <w:rFonts w:ascii="Times New Roman" w:eastAsiaTheme="minorEastAsia" w:hAnsi="Times New Roman" w:cs="Times New Roman"/>
              <w:noProof/>
              <w:sz w:val="24"/>
              <w:lang w:eastAsia="pt-PT"/>
            </w:rPr>
          </w:pPr>
          <w:hyperlink w:anchor="_Toc377297912" w:history="1">
            <w:r w:rsidR="00AE50CF" w:rsidRPr="00AE50CF">
              <w:rPr>
                <w:rStyle w:val="Hiperligao"/>
                <w:rFonts w:ascii="Times New Roman" w:hAnsi="Times New Roman" w:cs="Times New Roman"/>
                <w:noProof/>
                <w:sz w:val="24"/>
              </w:rPr>
              <w:t>3.2. Uso de actividades independentes como facilitadoras do PA das crianças</w:t>
            </w:r>
            <w:r w:rsidR="00AE50CF" w:rsidRPr="00AE50CF">
              <w:rPr>
                <w:rFonts w:ascii="Times New Roman" w:hAnsi="Times New Roman" w:cs="Times New Roman"/>
                <w:noProof/>
                <w:webHidden/>
                <w:sz w:val="24"/>
              </w:rPr>
              <w:tab/>
            </w:r>
            <w:r w:rsidR="00AE50CF" w:rsidRPr="00AE50CF">
              <w:rPr>
                <w:rFonts w:ascii="Times New Roman" w:hAnsi="Times New Roman" w:cs="Times New Roman"/>
                <w:noProof/>
                <w:webHidden/>
                <w:sz w:val="24"/>
              </w:rPr>
              <w:fldChar w:fldCharType="begin"/>
            </w:r>
            <w:r w:rsidR="00AE50CF" w:rsidRPr="00AE50CF">
              <w:rPr>
                <w:rFonts w:ascii="Times New Roman" w:hAnsi="Times New Roman" w:cs="Times New Roman"/>
                <w:noProof/>
                <w:webHidden/>
                <w:sz w:val="24"/>
              </w:rPr>
              <w:instrText xml:space="preserve"> PAGEREF _Toc377297912 \h </w:instrText>
            </w:r>
            <w:r w:rsidR="00AE50CF" w:rsidRPr="00AE50CF">
              <w:rPr>
                <w:rFonts w:ascii="Times New Roman" w:hAnsi="Times New Roman" w:cs="Times New Roman"/>
                <w:noProof/>
                <w:webHidden/>
                <w:sz w:val="24"/>
              </w:rPr>
            </w:r>
            <w:r w:rsidR="00AE50CF" w:rsidRPr="00AE50CF">
              <w:rPr>
                <w:rFonts w:ascii="Times New Roman" w:hAnsi="Times New Roman" w:cs="Times New Roman"/>
                <w:noProof/>
                <w:webHidden/>
                <w:sz w:val="24"/>
              </w:rPr>
              <w:fldChar w:fldCharType="separate"/>
            </w:r>
            <w:r w:rsidR="00AE50CF" w:rsidRPr="00AE50CF">
              <w:rPr>
                <w:rFonts w:ascii="Times New Roman" w:hAnsi="Times New Roman" w:cs="Times New Roman"/>
                <w:noProof/>
                <w:webHidden/>
                <w:sz w:val="24"/>
              </w:rPr>
              <w:t>27</w:t>
            </w:r>
            <w:r w:rsidR="00AE50CF" w:rsidRPr="00AE50CF">
              <w:rPr>
                <w:rFonts w:ascii="Times New Roman" w:hAnsi="Times New Roman" w:cs="Times New Roman"/>
                <w:noProof/>
                <w:webHidden/>
                <w:sz w:val="24"/>
              </w:rPr>
              <w:fldChar w:fldCharType="end"/>
            </w:r>
          </w:hyperlink>
        </w:p>
        <w:p w:rsidR="00AE50CF" w:rsidRPr="00AE50CF" w:rsidRDefault="00CE164B">
          <w:pPr>
            <w:pStyle w:val="ndice2"/>
            <w:tabs>
              <w:tab w:val="right" w:leader="dot" w:pos="8900"/>
            </w:tabs>
            <w:rPr>
              <w:rFonts w:ascii="Times New Roman" w:eastAsiaTheme="minorEastAsia" w:hAnsi="Times New Roman" w:cs="Times New Roman"/>
              <w:noProof/>
              <w:sz w:val="24"/>
              <w:lang w:eastAsia="pt-PT"/>
            </w:rPr>
          </w:pPr>
          <w:hyperlink w:anchor="_Toc377297913" w:history="1">
            <w:r w:rsidR="00AE50CF" w:rsidRPr="00AE50CF">
              <w:rPr>
                <w:rStyle w:val="Hiperligao"/>
                <w:rFonts w:ascii="Times New Roman" w:hAnsi="Times New Roman" w:cs="Times New Roman"/>
                <w:noProof/>
                <w:sz w:val="24"/>
              </w:rPr>
              <w:t>3.3. Uso de materiais gráficos no PA das crianças</w:t>
            </w:r>
            <w:r w:rsidR="00AE50CF" w:rsidRPr="00AE50CF">
              <w:rPr>
                <w:rFonts w:ascii="Times New Roman" w:hAnsi="Times New Roman" w:cs="Times New Roman"/>
                <w:noProof/>
                <w:webHidden/>
                <w:sz w:val="24"/>
              </w:rPr>
              <w:tab/>
            </w:r>
            <w:r w:rsidR="00AE50CF" w:rsidRPr="00AE50CF">
              <w:rPr>
                <w:rFonts w:ascii="Times New Roman" w:hAnsi="Times New Roman" w:cs="Times New Roman"/>
                <w:noProof/>
                <w:webHidden/>
                <w:sz w:val="24"/>
              </w:rPr>
              <w:fldChar w:fldCharType="begin"/>
            </w:r>
            <w:r w:rsidR="00AE50CF" w:rsidRPr="00AE50CF">
              <w:rPr>
                <w:rFonts w:ascii="Times New Roman" w:hAnsi="Times New Roman" w:cs="Times New Roman"/>
                <w:noProof/>
                <w:webHidden/>
                <w:sz w:val="24"/>
              </w:rPr>
              <w:instrText xml:space="preserve"> PAGEREF _Toc377297913 \h </w:instrText>
            </w:r>
            <w:r w:rsidR="00AE50CF" w:rsidRPr="00AE50CF">
              <w:rPr>
                <w:rFonts w:ascii="Times New Roman" w:hAnsi="Times New Roman" w:cs="Times New Roman"/>
                <w:noProof/>
                <w:webHidden/>
                <w:sz w:val="24"/>
              </w:rPr>
            </w:r>
            <w:r w:rsidR="00AE50CF" w:rsidRPr="00AE50CF">
              <w:rPr>
                <w:rFonts w:ascii="Times New Roman" w:hAnsi="Times New Roman" w:cs="Times New Roman"/>
                <w:noProof/>
                <w:webHidden/>
                <w:sz w:val="24"/>
              </w:rPr>
              <w:fldChar w:fldCharType="separate"/>
            </w:r>
            <w:r w:rsidR="00AE50CF" w:rsidRPr="00AE50CF">
              <w:rPr>
                <w:rFonts w:ascii="Times New Roman" w:hAnsi="Times New Roman" w:cs="Times New Roman"/>
                <w:noProof/>
                <w:webHidden/>
                <w:sz w:val="24"/>
              </w:rPr>
              <w:t>28</w:t>
            </w:r>
            <w:r w:rsidR="00AE50CF" w:rsidRPr="00AE50CF">
              <w:rPr>
                <w:rFonts w:ascii="Times New Roman" w:hAnsi="Times New Roman" w:cs="Times New Roman"/>
                <w:noProof/>
                <w:webHidden/>
                <w:sz w:val="24"/>
              </w:rPr>
              <w:fldChar w:fldCharType="end"/>
            </w:r>
          </w:hyperlink>
        </w:p>
        <w:p w:rsidR="00AE50CF" w:rsidRPr="00AE50CF" w:rsidRDefault="00CE164B">
          <w:pPr>
            <w:pStyle w:val="ndice2"/>
            <w:tabs>
              <w:tab w:val="right" w:leader="dot" w:pos="8900"/>
            </w:tabs>
            <w:rPr>
              <w:rFonts w:ascii="Times New Roman" w:eastAsiaTheme="minorEastAsia" w:hAnsi="Times New Roman" w:cs="Times New Roman"/>
              <w:noProof/>
              <w:sz w:val="24"/>
              <w:lang w:eastAsia="pt-PT"/>
            </w:rPr>
          </w:pPr>
          <w:hyperlink w:anchor="_Toc377297914" w:history="1">
            <w:r w:rsidR="00AE50CF" w:rsidRPr="00AE50CF">
              <w:rPr>
                <w:rStyle w:val="Hiperligao"/>
                <w:rFonts w:ascii="Times New Roman" w:hAnsi="Times New Roman" w:cs="Times New Roman"/>
                <w:noProof/>
                <w:sz w:val="24"/>
              </w:rPr>
              <w:t>3.4. Desenvolvimento das potencialidades das crianças com o uso das actividades independentes</w:t>
            </w:r>
            <w:r w:rsidR="00AE50CF" w:rsidRPr="00AE50CF">
              <w:rPr>
                <w:rFonts w:ascii="Times New Roman" w:hAnsi="Times New Roman" w:cs="Times New Roman"/>
                <w:noProof/>
                <w:webHidden/>
                <w:sz w:val="24"/>
              </w:rPr>
              <w:tab/>
            </w:r>
            <w:r w:rsidR="00AE50CF" w:rsidRPr="00AE50CF">
              <w:rPr>
                <w:rFonts w:ascii="Times New Roman" w:hAnsi="Times New Roman" w:cs="Times New Roman"/>
                <w:noProof/>
                <w:webHidden/>
                <w:sz w:val="24"/>
              </w:rPr>
              <w:fldChar w:fldCharType="begin"/>
            </w:r>
            <w:r w:rsidR="00AE50CF" w:rsidRPr="00AE50CF">
              <w:rPr>
                <w:rFonts w:ascii="Times New Roman" w:hAnsi="Times New Roman" w:cs="Times New Roman"/>
                <w:noProof/>
                <w:webHidden/>
                <w:sz w:val="24"/>
              </w:rPr>
              <w:instrText xml:space="preserve"> PAGEREF _Toc377297914 \h </w:instrText>
            </w:r>
            <w:r w:rsidR="00AE50CF" w:rsidRPr="00AE50CF">
              <w:rPr>
                <w:rFonts w:ascii="Times New Roman" w:hAnsi="Times New Roman" w:cs="Times New Roman"/>
                <w:noProof/>
                <w:webHidden/>
                <w:sz w:val="24"/>
              </w:rPr>
            </w:r>
            <w:r w:rsidR="00AE50CF" w:rsidRPr="00AE50CF">
              <w:rPr>
                <w:rFonts w:ascii="Times New Roman" w:hAnsi="Times New Roman" w:cs="Times New Roman"/>
                <w:noProof/>
                <w:webHidden/>
                <w:sz w:val="24"/>
              </w:rPr>
              <w:fldChar w:fldCharType="separate"/>
            </w:r>
            <w:r w:rsidR="00AE50CF" w:rsidRPr="00AE50CF">
              <w:rPr>
                <w:rFonts w:ascii="Times New Roman" w:hAnsi="Times New Roman" w:cs="Times New Roman"/>
                <w:noProof/>
                <w:webHidden/>
                <w:sz w:val="24"/>
              </w:rPr>
              <w:t>29</w:t>
            </w:r>
            <w:r w:rsidR="00AE50CF" w:rsidRPr="00AE50CF">
              <w:rPr>
                <w:rFonts w:ascii="Times New Roman" w:hAnsi="Times New Roman" w:cs="Times New Roman"/>
                <w:noProof/>
                <w:webHidden/>
                <w:sz w:val="24"/>
              </w:rPr>
              <w:fldChar w:fldCharType="end"/>
            </w:r>
          </w:hyperlink>
        </w:p>
        <w:p w:rsidR="00AE50CF" w:rsidRPr="00AE50CF" w:rsidRDefault="00CE164B">
          <w:pPr>
            <w:pStyle w:val="ndice2"/>
            <w:tabs>
              <w:tab w:val="right" w:leader="dot" w:pos="8900"/>
            </w:tabs>
            <w:rPr>
              <w:rFonts w:ascii="Times New Roman" w:eastAsiaTheme="minorEastAsia" w:hAnsi="Times New Roman" w:cs="Times New Roman"/>
              <w:noProof/>
              <w:sz w:val="24"/>
              <w:lang w:eastAsia="pt-PT"/>
            </w:rPr>
          </w:pPr>
          <w:hyperlink w:anchor="_Toc377297915" w:history="1">
            <w:r w:rsidR="00AE50CF" w:rsidRPr="00AE50CF">
              <w:rPr>
                <w:rStyle w:val="Hiperligao"/>
                <w:rFonts w:ascii="Times New Roman" w:hAnsi="Times New Roman" w:cs="Times New Roman"/>
                <w:noProof/>
                <w:sz w:val="24"/>
              </w:rPr>
              <w:t>3.5. Criação de um ambiente propicio para que o processo de aprendizagem seja produtivo</w:t>
            </w:r>
            <w:r w:rsidR="00AE50CF" w:rsidRPr="00AE50CF">
              <w:rPr>
                <w:rFonts w:ascii="Times New Roman" w:hAnsi="Times New Roman" w:cs="Times New Roman"/>
                <w:noProof/>
                <w:webHidden/>
                <w:sz w:val="24"/>
              </w:rPr>
              <w:tab/>
            </w:r>
            <w:r w:rsidR="00AE50CF" w:rsidRPr="00AE50CF">
              <w:rPr>
                <w:rFonts w:ascii="Times New Roman" w:hAnsi="Times New Roman" w:cs="Times New Roman"/>
                <w:noProof/>
                <w:webHidden/>
                <w:sz w:val="24"/>
              </w:rPr>
              <w:fldChar w:fldCharType="begin"/>
            </w:r>
            <w:r w:rsidR="00AE50CF" w:rsidRPr="00AE50CF">
              <w:rPr>
                <w:rFonts w:ascii="Times New Roman" w:hAnsi="Times New Roman" w:cs="Times New Roman"/>
                <w:noProof/>
                <w:webHidden/>
                <w:sz w:val="24"/>
              </w:rPr>
              <w:instrText xml:space="preserve"> PAGEREF _Toc377297915 \h </w:instrText>
            </w:r>
            <w:r w:rsidR="00AE50CF" w:rsidRPr="00AE50CF">
              <w:rPr>
                <w:rFonts w:ascii="Times New Roman" w:hAnsi="Times New Roman" w:cs="Times New Roman"/>
                <w:noProof/>
                <w:webHidden/>
                <w:sz w:val="24"/>
              </w:rPr>
            </w:r>
            <w:r w:rsidR="00AE50CF" w:rsidRPr="00AE50CF">
              <w:rPr>
                <w:rFonts w:ascii="Times New Roman" w:hAnsi="Times New Roman" w:cs="Times New Roman"/>
                <w:noProof/>
                <w:webHidden/>
                <w:sz w:val="24"/>
              </w:rPr>
              <w:fldChar w:fldCharType="separate"/>
            </w:r>
            <w:r w:rsidR="00AE50CF" w:rsidRPr="00AE50CF">
              <w:rPr>
                <w:rFonts w:ascii="Times New Roman" w:hAnsi="Times New Roman" w:cs="Times New Roman"/>
                <w:noProof/>
                <w:webHidden/>
                <w:sz w:val="24"/>
              </w:rPr>
              <w:t>30</w:t>
            </w:r>
            <w:r w:rsidR="00AE50CF" w:rsidRPr="00AE50CF">
              <w:rPr>
                <w:rFonts w:ascii="Times New Roman" w:hAnsi="Times New Roman" w:cs="Times New Roman"/>
                <w:noProof/>
                <w:webHidden/>
                <w:sz w:val="24"/>
              </w:rPr>
              <w:fldChar w:fldCharType="end"/>
            </w:r>
          </w:hyperlink>
        </w:p>
        <w:p w:rsidR="00AE50CF" w:rsidRPr="00AE50CF" w:rsidRDefault="00CE164B">
          <w:pPr>
            <w:pStyle w:val="ndice2"/>
            <w:tabs>
              <w:tab w:val="right" w:leader="dot" w:pos="8900"/>
            </w:tabs>
            <w:rPr>
              <w:rFonts w:ascii="Times New Roman" w:eastAsiaTheme="minorEastAsia" w:hAnsi="Times New Roman" w:cs="Times New Roman"/>
              <w:noProof/>
              <w:sz w:val="24"/>
              <w:lang w:eastAsia="pt-PT"/>
            </w:rPr>
          </w:pPr>
          <w:hyperlink w:anchor="_Toc377297916" w:history="1">
            <w:r w:rsidR="00AE50CF" w:rsidRPr="00AE50CF">
              <w:rPr>
                <w:rStyle w:val="Hiperligao"/>
                <w:rFonts w:ascii="Times New Roman" w:hAnsi="Times New Roman" w:cs="Times New Roman"/>
                <w:noProof/>
                <w:sz w:val="24"/>
              </w:rPr>
              <w:t>3.6. Controle das crianças durante as brincadeiras</w:t>
            </w:r>
            <w:r w:rsidR="00AE50CF" w:rsidRPr="00AE50CF">
              <w:rPr>
                <w:rFonts w:ascii="Times New Roman" w:hAnsi="Times New Roman" w:cs="Times New Roman"/>
                <w:noProof/>
                <w:webHidden/>
                <w:sz w:val="24"/>
              </w:rPr>
              <w:tab/>
            </w:r>
            <w:r w:rsidR="00AE50CF" w:rsidRPr="00AE50CF">
              <w:rPr>
                <w:rFonts w:ascii="Times New Roman" w:hAnsi="Times New Roman" w:cs="Times New Roman"/>
                <w:noProof/>
                <w:webHidden/>
                <w:sz w:val="24"/>
              </w:rPr>
              <w:fldChar w:fldCharType="begin"/>
            </w:r>
            <w:r w:rsidR="00AE50CF" w:rsidRPr="00AE50CF">
              <w:rPr>
                <w:rFonts w:ascii="Times New Roman" w:hAnsi="Times New Roman" w:cs="Times New Roman"/>
                <w:noProof/>
                <w:webHidden/>
                <w:sz w:val="24"/>
              </w:rPr>
              <w:instrText xml:space="preserve"> PAGEREF _Toc377297916 \h </w:instrText>
            </w:r>
            <w:r w:rsidR="00AE50CF" w:rsidRPr="00AE50CF">
              <w:rPr>
                <w:rFonts w:ascii="Times New Roman" w:hAnsi="Times New Roman" w:cs="Times New Roman"/>
                <w:noProof/>
                <w:webHidden/>
                <w:sz w:val="24"/>
              </w:rPr>
            </w:r>
            <w:r w:rsidR="00AE50CF" w:rsidRPr="00AE50CF">
              <w:rPr>
                <w:rFonts w:ascii="Times New Roman" w:hAnsi="Times New Roman" w:cs="Times New Roman"/>
                <w:noProof/>
                <w:webHidden/>
                <w:sz w:val="24"/>
              </w:rPr>
              <w:fldChar w:fldCharType="separate"/>
            </w:r>
            <w:r w:rsidR="00AE50CF" w:rsidRPr="00AE50CF">
              <w:rPr>
                <w:rFonts w:ascii="Times New Roman" w:hAnsi="Times New Roman" w:cs="Times New Roman"/>
                <w:noProof/>
                <w:webHidden/>
                <w:sz w:val="24"/>
              </w:rPr>
              <w:t>31</w:t>
            </w:r>
            <w:r w:rsidR="00AE50CF" w:rsidRPr="00AE50CF">
              <w:rPr>
                <w:rFonts w:ascii="Times New Roman" w:hAnsi="Times New Roman" w:cs="Times New Roman"/>
                <w:noProof/>
                <w:webHidden/>
                <w:sz w:val="24"/>
              </w:rPr>
              <w:fldChar w:fldCharType="end"/>
            </w:r>
          </w:hyperlink>
        </w:p>
        <w:p w:rsidR="00AE50CF" w:rsidRPr="00AE50CF" w:rsidRDefault="00CE164B">
          <w:pPr>
            <w:pStyle w:val="ndice2"/>
            <w:tabs>
              <w:tab w:val="right" w:leader="dot" w:pos="8900"/>
            </w:tabs>
            <w:rPr>
              <w:rFonts w:ascii="Times New Roman" w:eastAsiaTheme="minorEastAsia" w:hAnsi="Times New Roman" w:cs="Times New Roman"/>
              <w:noProof/>
              <w:sz w:val="24"/>
              <w:lang w:eastAsia="pt-PT"/>
            </w:rPr>
          </w:pPr>
          <w:hyperlink w:anchor="_Toc377297917" w:history="1">
            <w:r w:rsidR="00AE50CF" w:rsidRPr="00AE50CF">
              <w:rPr>
                <w:rStyle w:val="Hiperligao"/>
                <w:rFonts w:ascii="Times New Roman" w:hAnsi="Times New Roman" w:cs="Times New Roman"/>
                <w:noProof/>
                <w:sz w:val="24"/>
              </w:rPr>
              <w:t>3.7. Permissão do uso do método de actividades independentes no PA, pela direcção da instituição</w:t>
            </w:r>
            <w:r w:rsidR="00AE50CF" w:rsidRPr="00AE50CF">
              <w:rPr>
                <w:rFonts w:ascii="Times New Roman" w:hAnsi="Times New Roman" w:cs="Times New Roman"/>
                <w:noProof/>
                <w:webHidden/>
                <w:sz w:val="24"/>
              </w:rPr>
              <w:tab/>
            </w:r>
            <w:r w:rsidR="00AE50CF" w:rsidRPr="00AE50CF">
              <w:rPr>
                <w:rFonts w:ascii="Times New Roman" w:hAnsi="Times New Roman" w:cs="Times New Roman"/>
                <w:noProof/>
                <w:webHidden/>
                <w:sz w:val="24"/>
              </w:rPr>
              <w:fldChar w:fldCharType="begin"/>
            </w:r>
            <w:r w:rsidR="00AE50CF" w:rsidRPr="00AE50CF">
              <w:rPr>
                <w:rFonts w:ascii="Times New Roman" w:hAnsi="Times New Roman" w:cs="Times New Roman"/>
                <w:noProof/>
                <w:webHidden/>
                <w:sz w:val="24"/>
              </w:rPr>
              <w:instrText xml:space="preserve"> PAGEREF _Toc377297917 \h </w:instrText>
            </w:r>
            <w:r w:rsidR="00AE50CF" w:rsidRPr="00AE50CF">
              <w:rPr>
                <w:rFonts w:ascii="Times New Roman" w:hAnsi="Times New Roman" w:cs="Times New Roman"/>
                <w:noProof/>
                <w:webHidden/>
                <w:sz w:val="24"/>
              </w:rPr>
            </w:r>
            <w:r w:rsidR="00AE50CF" w:rsidRPr="00AE50CF">
              <w:rPr>
                <w:rFonts w:ascii="Times New Roman" w:hAnsi="Times New Roman" w:cs="Times New Roman"/>
                <w:noProof/>
                <w:webHidden/>
                <w:sz w:val="24"/>
              </w:rPr>
              <w:fldChar w:fldCharType="separate"/>
            </w:r>
            <w:r w:rsidR="00AE50CF" w:rsidRPr="00AE50CF">
              <w:rPr>
                <w:rFonts w:ascii="Times New Roman" w:hAnsi="Times New Roman" w:cs="Times New Roman"/>
                <w:noProof/>
                <w:webHidden/>
                <w:sz w:val="24"/>
              </w:rPr>
              <w:t>32</w:t>
            </w:r>
            <w:r w:rsidR="00AE50CF" w:rsidRPr="00AE50CF">
              <w:rPr>
                <w:rFonts w:ascii="Times New Roman" w:hAnsi="Times New Roman" w:cs="Times New Roman"/>
                <w:noProof/>
                <w:webHidden/>
                <w:sz w:val="24"/>
              </w:rPr>
              <w:fldChar w:fldCharType="end"/>
            </w:r>
          </w:hyperlink>
        </w:p>
        <w:p w:rsidR="00AE50CF" w:rsidRPr="00AE50CF" w:rsidRDefault="00CE164B">
          <w:pPr>
            <w:pStyle w:val="ndice2"/>
            <w:tabs>
              <w:tab w:val="right" w:leader="dot" w:pos="8900"/>
            </w:tabs>
            <w:rPr>
              <w:rFonts w:ascii="Times New Roman" w:eastAsiaTheme="minorEastAsia" w:hAnsi="Times New Roman" w:cs="Times New Roman"/>
              <w:noProof/>
              <w:sz w:val="24"/>
              <w:lang w:eastAsia="pt-PT"/>
            </w:rPr>
          </w:pPr>
          <w:hyperlink w:anchor="_Toc377297918" w:history="1">
            <w:r w:rsidR="00AE50CF" w:rsidRPr="00AE50CF">
              <w:rPr>
                <w:rStyle w:val="Hiperligao"/>
                <w:rFonts w:ascii="Times New Roman" w:hAnsi="Times New Roman" w:cs="Times New Roman"/>
                <w:noProof/>
                <w:sz w:val="24"/>
              </w:rPr>
              <w:t>3.8. O não uso de actividades independentes durante o PA</w:t>
            </w:r>
            <w:r w:rsidR="00AE50CF" w:rsidRPr="00AE50CF">
              <w:rPr>
                <w:rFonts w:ascii="Times New Roman" w:hAnsi="Times New Roman" w:cs="Times New Roman"/>
                <w:noProof/>
                <w:webHidden/>
                <w:sz w:val="24"/>
              </w:rPr>
              <w:tab/>
            </w:r>
            <w:r w:rsidR="00AE50CF" w:rsidRPr="00AE50CF">
              <w:rPr>
                <w:rFonts w:ascii="Times New Roman" w:hAnsi="Times New Roman" w:cs="Times New Roman"/>
                <w:noProof/>
                <w:webHidden/>
                <w:sz w:val="24"/>
              </w:rPr>
              <w:fldChar w:fldCharType="begin"/>
            </w:r>
            <w:r w:rsidR="00AE50CF" w:rsidRPr="00AE50CF">
              <w:rPr>
                <w:rFonts w:ascii="Times New Roman" w:hAnsi="Times New Roman" w:cs="Times New Roman"/>
                <w:noProof/>
                <w:webHidden/>
                <w:sz w:val="24"/>
              </w:rPr>
              <w:instrText xml:space="preserve"> PAGEREF _Toc377297918 \h </w:instrText>
            </w:r>
            <w:r w:rsidR="00AE50CF" w:rsidRPr="00AE50CF">
              <w:rPr>
                <w:rFonts w:ascii="Times New Roman" w:hAnsi="Times New Roman" w:cs="Times New Roman"/>
                <w:noProof/>
                <w:webHidden/>
                <w:sz w:val="24"/>
              </w:rPr>
            </w:r>
            <w:r w:rsidR="00AE50CF" w:rsidRPr="00AE50CF">
              <w:rPr>
                <w:rFonts w:ascii="Times New Roman" w:hAnsi="Times New Roman" w:cs="Times New Roman"/>
                <w:noProof/>
                <w:webHidden/>
                <w:sz w:val="24"/>
              </w:rPr>
              <w:fldChar w:fldCharType="separate"/>
            </w:r>
            <w:r w:rsidR="00AE50CF" w:rsidRPr="00AE50CF">
              <w:rPr>
                <w:rFonts w:ascii="Times New Roman" w:hAnsi="Times New Roman" w:cs="Times New Roman"/>
                <w:noProof/>
                <w:webHidden/>
                <w:sz w:val="24"/>
              </w:rPr>
              <w:t>32</w:t>
            </w:r>
            <w:r w:rsidR="00AE50CF" w:rsidRPr="00AE50CF">
              <w:rPr>
                <w:rFonts w:ascii="Times New Roman" w:hAnsi="Times New Roman" w:cs="Times New Roman"/>
                <w:noProof/>
                <w:webHidden/>
                <w:sz w:val="24"/>
              </w:rPr>
              <w:fldChar w:fldCharType="end"/>
            </w:r>
          </w:hyperlink>
        </w:p>
        <w:p w:rsidR="00AE50CF" w:rsidRPr="00AE50CF" w:rsidRDefault="00CE164B">
          <w:pPr>
            <w:pStyle w:val="ndice2"/>
            <w:tabs>
              <w:tab w:val="right" w:leader="dot" w:pos="8900"/>
            </w:tabs>
            <w:rPr>
              <w:rFonts w:ascii="Times New Roman" w:eastAsiaTheme="minorEastAsia" w:hAnsi="Times New Roman" w:cs="Times New Roman"/>
              <w:noProof/>
              <w:sz w:val="24"/>
              <w:lang w:eastAsia="pt-PT"/>
            </w:rPr>
          </w:pPr>
          <w:hyperlink w:anchor="_Toc377297919" w:history="1">
            <w:r w:rsidR="00AE50CF" w:rsidRPr="00AE50CF">
              <w:rPr>
                <w:rStyle w:val="Hiperligao"/>
                <w:rFonts w:ascii="Times New Roman" w:hAnsi="Times New Roman" w:cs="Times New Roman"/>
                <w:noProof/>
                <w:sz w:val="24"/>
              </w:rPr>
              <w:t>3.9. Ausência de brincadeiras no processo de aprendizagem</w:t>
            </w:r>
            <w:r w:rsidR="00AE50CF" w:rsidRPr="00AE50CF">
              <w:rPr>
                <w:rFonts w:ascii="Times New Roman" w:hAnsi="Times New Roman" w:cs="Times New Roman"/>
                <w:noProof/>
                <w:webHidden/>
                <w:sz w:val="24"/>
              </w:rPr>
              <w:tab/>
            </w:r>
            <w:r w:rsidR="00AE50CF" w:rsidRPr="00AE50CF">
              <w:rPr>
                <w:rFonts w:ascii="Times New Roman" w:hAnsi="Times New Roman" w:cs="Times New Roman"/>
                <w:noProof/>
                <w:webHidden/>
                <w:sz w:val="24"/>
              </w:rPr>
              <w:fldChar w:fldCharType="begin"/>
            </w:r>
            <w:r w:rsidR="00AE50CF" w:rsidRPr="00AE50CF">
              <w:rPr>
                <w:rFonts w:ascii="Times New Roman" w:hAnsi="Times New Roman" w:cs="Times New Roman"/>
                <w:noProof/>
                <w:webHidden/>
                <w:sz w:val="24"/>
              </w:rPr>
              <w:instrText xml:space="preserve"> PAGEREF _Toc377297919 \h </w:instrText>
            </w:r>
            <w:r w:rsidR="00AE50CF" w:rsidRPr="00AE50CF">
              <w:rPr>
                <w:rFonts w:ascii="Times New Roman" w:hAnsi="Times New Roman" w:cs="Times New Roman"/>
                <w:noProof/>
                <w:webHidden/>
                <w:sz w:val="24"/>
              </w:rPr>
            </w:r>
            <w:r w:rsidR="00AE50CF" w:rsidRPr="00AE50CF">
              <w:rPr>
                <w:rFonts w:ascii="Times New Roman" w:hAnsi="Times New Roman" w:cs="Times New Roman"/>
                <w:noProof/>
                <w:webHidden/>
                <w:sz w:val="24"/>
              </w:rPr>
              <w:fldChar w:fldCharType="separate"/>
            </w:r>
            <w:r w:rsidR="00AE50CF" w:rsidRPr="00AE50CF">
              <w:rPr>
                <w:rFonts w:ascii="Times New Roman" w:hAnsi="Times New Roman" w:cs="Times New Roman"/>
                <w:noProof/>
                <w:webHidden/>
                <w:sz w:val="24"/>
              </w:rPr>
              <w:t>33</w:t>
            </w:r>
            <w:r w:rsidR="00AE50CF" w:rsidRPr="00AE50CF">
              <w:rPr>
                <w:rFonts w:ascii="Times New Roman" w:hAnsi="Times New Roman" w:cs="Times New Roman"/>
                <w:noProof/>
                <w:webHidden/>
                <w:sz w:val="24"/>
              </w:rPr>
              <w:fldChar w:fldCharType="end"/>
            </w:r>
          </w:hyperlink>
        </w:p>
        <w:p w:rsidR="00AE50CF" w:rsidRPr="00AE50CF" w:rsidRDefault="00CE164B">
          <w:pPr>
            <w:pStyle w:val="ndice2"/>
            <w:tabs>
              <w:tab w:val="right" w:leader="dot" w:pos="8900"/>
            </w:tabs>
            <w:rPr>
              <w:rFonts w:ascii="Times New Roman" w:eastAsiaTheme="minorEastAsia" w:hAnsi="Times New Roman" w:cs="Times New Roman"/>
              <w:noProof/>
              <w:sz w:val="24"/>
              <w:lang w:eastAsia="pt-PT"/>
            </w:rPr>
          </w:pPr>
          <w:hyperlink w:anchor="_Toc377297921" w:history="1">
            <w:r w:rsidR="00AE50CF" w:rsidRPr="00AE50CF">
              <w:rPr>
                <w:rStyle w:val="Hiperligao"/>
                <w:rFonts w:ascii="Times New Roman" w:hAnsi="Times New Roman" w:cs="Times New Roman"/>
                <w:noProof/>
                <w:sz w:val="24"/>
              </w:rPr>
              <w:t>CONCLUSÃO</w:t>
            </w:r>
            <w:r w:rsidR="00AE50CF" w:rsidRPr="00AE50CF">
              <w:rPr>
                <w:rFonts w:ascii="Times New Roman" w:hAnsi="Times New Roman" w:cs="Times New Roman"/>
                <w:noProof/>
                <w:webHidden/>
                <w:sz w:val="24"/>
              </w:rPr>
              <w:tab/>
            </w:r>
            <w:r w:rsidR="00AE50CF" w:rsidRPr="00AE50CF">
              <w:rPr>
                <w:rFonts w:ascii="Times New Roman" w:hAnsi="Times New Roman" w:cs="Times New Roman"/>
                <w:noProof/>
                <w:webHidden/>
                <w:sz w:val="24"/>
              </w:rPr>
              <w:fldChar w:fldCharType="begin"/>
            </w:r>
            <w:r w:rsidR="00AE50CF" w:rsidRPr="00AE50CF">
              <w:rPr>
                <w:rFonts w:ascii="Times New Roman" w:hAnsi="Times New Roman" w:cs="Times New Roman"/>
                <w:noProof/>
                <w:webHidden/>
                <w:sz w:val="24"/>
              </w:rPr>
              <w:instrText xml:space="preserve"> PAGEREF _Toc377297921 \h </w:instrText>
            </w:r>
            <w:r w:rsidR="00AE50CF" w:rsidRPr="00AE50CF">
              <w:rPr>
                <w:rFonts w:ascii="Times New Roman" w:hAnsi="Times New Roman" w:cs="Times New Roman"/>
                <w:noProof/>
                <w:webHidden/>
                <w:sz w:val="24"/>
              </w:rPr>
            </w:r>
            <w:r w:rsidR="00AE50CF" w:rsidRPr="00AE50CF">
              <w:rPr>
                <w:rFonts w:ascii="Times New Roman" w:hAnsi="Times New Roman" w:cs="Times New Roman"/>
                <w:noProof/>
                <w:webHidden/>
                <w:sz w:val="24"/>
              </w:rPr>
              <w:fldChar w:fldCharType="separate"/>
            </w:r>
            <w:r w:rsidR="00AE50CF" w:rsidRPr="00AE50CF">
              <w:rPr>
                <w:rFonts w:ascii="Times New Roman" w:hAnsi="Times New Roman" w:cs="Times New Roman"/>
                <w:noProof/>
                <w:webHidden/>
                <w:sz w:val="24"/>
              </w:rPr>
              <w:t>35</w:t>
            </w:r>
            <w:r w:rsidR="00AE50CF" w:rsidRPr="00AE50CF">
              <w:rPr>
                <w:rFonts w:ascii="Times New Roman" w:hAnsi="Times New Roman" w:cs="Times New Roman"/>
                <w:noProof/>
                <w:webHidden/>
                <w:sz w:val="24"/>
              </w:rPr>
              <w:fldChar w:fldCharType="end"/>
            </w:r>
          </w:hyperlink>
        </w:p>
        <w:p w:rsidR="00AE50CF" w:rsidRPr="00AE50CF" w:rsidRDefault="00CE164B">
          <w:pPr>
            <w:pStyle w:val="ndice2"/>
            <w:tabs>
              <w:tab w:val="right" w:leader="dot" w:pos="8900"/>
            </w:tabs>
            <w:rPr>
              <w:rFonts w:ascii="Times New Roman" w:eastAsiaTheme="minorEastAsia" w:hAnsi="Times New Roman" w:cs="Times New Roman"/>
              <w:noProof/>
              <w:sz w:val="24"/>
              <w:lang w:eastAsia="pt-PT"/>
            </w:rPr>
          </w:pPr>
          <w:hyperlink w:anchor="_Toc377297922" w:history="1">
            <w:r w:rsidR="00AE50CF" w:rsidRPr="00AE50CF">
              <w:rPr>
                <w:rStyle w:val="Hiperligao"/>
                <w:rFonts w:ascii="Times New Roman" w:hAnsi="Times New Roman" w:cs="Times New Roman"/>
                <w:noProof/>
                <w:sz w:val="24"/>
              </w:rPr>
              <w:t>Sugestões</w:t>
            </w:r>
            <w:r w:rsidR="00AE50CF" w:rsidRPr="00AE50CF">
              <w:rPr>
                <w:rFonts w:ascii="Times New Roman" w:hAnsi="Times New Roman" w:cs="Times New Roman"/>
                <w:noProof/>
                <w:webHidden/>
                <w:sz w:val="24"/>
              </w:rPr>
              <w:tab/>
            </w:r>
            <w:r w:rsidR="00AE50CF" w:rsidRPr="00AE50CF">
              <w:rPr>
                <w:rFonts w:ascii="Times New Roman" w:hAnsi="Times New Roman" w:cs="Times New Roman"/>
                <w:noProof/>
                <w:webHidden/>
                <w:sz w:val="24"/>
              </w:rPr>
              <w:fldChar w:fldCharType="begin"/>
            </w:r>
            <w:r w:rsidR="00AE50CF" w:rsidRPr="00AE50CF">
              <w:rPr>
                <w:rFonts w:ascii="Times New Roman" w:hAnsi="Times New Roman" w:cs="Times New Roman"/>
                <w:noProof/>
                <w:webHidden/>
                <w:sz w:val="24"/>
              </w:rPr>
              <w:instrText xml:space="preserve"> PAGEREF _Toc377297922 \h </w:instrText>
            </w:r>
            <w:r w:rsidR="00AE50CF" w:rsidRPr="00AE50CF">
              <w:rPr>
                <w:rFonts w:ascii="Times New Roman" w:hAnsi="Times New Roman" w:cs="Times New Roman"/>
                <w:noProof/>
                <w:webHidden/>
                <w:sz w:val="24"/>
              </w:rPr>
            </w:r>
            <w:r w:rsidR="00AE50CF" w:rsidRPr="00AE50CF">
              <w:rPr>
                <w:rFonts w:ascii="Times New Roman" w:hAnsi="Times New Roman" w:cs="Times New Roman"/>
                <w:noProof/>
                <w:webHidden/>
                <w:sz w:val="24"/>
              </w:rPr>
              <w:fldChar w:fldCharType="separate"/>
            </w:r>
            <w:r w:rsidR="00AE50CF" w:rsidRPr="00AE50CF">
              <w:rPr>
                <w:rFonts w:ascii="Times New Roman" w:hAnsi="Times New Roman" w:cs="Times New Roman"/>
                <w:noProof/>
                <w:webHidden/>
                <w:sz w:val="24"/>
              </w:rPr>
              <w:t>36</w:t>
            </w:r>
            <w:r w:rsidR="00AE50CF" w:rsidRPr="00AE50CF">
              <w:rPr>
                <w:rFonts w:ascii="Times New Roman" w:hAnsi="Times New Roman" w:cs="Times New Roman"/>
                <w:noProof/>
                <w:webHidden/>
                <w:sz w:val="24"/>
              </w:rPr>
              <w:fldChar w:fldCharType="end"/>
            </w:r>
          </w:hyperlink>
        </w:p>
        <w:p w:rsidR="00AE50CF" w:rsidRDefault="00CE164B">
          <w:pPr>
            <w:pStyle w:val="ndice2"/>
            <w:tabs>
              <w:tab w:val="right" w:leader="dot" w:pos="8900"/>
            </w:tabs>
            <w:rPr>
              <w:rFonts w:eastAsiaTheme="minorEastAsia"/>
              <w:noProof/>
              <w:lang w:eastAsia="pt-PT"/>
            </w:rPr>
          </w:pPr>
          <w:hyperlink w:anchor="_Toc377297923" w:history="1">
            <w:r w:rsidR="00AE50CF" w:rsidRPr="00AE50CF">
              <w:rPr>
                <w:rStyle w:val="Hiperligao"/>
                <w:rFonts w:ascii="Times New Roman" w:hAnsi="Times New Roman" w:cs="Times New Roman"/>
                <w:noProof/>
                <w:sz w:val="24"/>
              </w:rPr>
              <w:t>REFERÊNCIAS BIBLIOGRÁFICAS</w:t>
            </w:r>
            <w:r w:rsidR="00AE50CF" w:rsidRPr="00AE50CF">
              <w:rPr>
                <w:rFonts w:ascii="Times New Roman" w:hAnsi="Times New Roman" w:cs="Times New Roman"/>
                <w:noProof/>
                <w:webHidden/>
                <w:sz w:val="24"/>
              </w:rPr>
              <w:tab/>
            </w:r>
            <w:r w:rsidR="00AE50CF" w:rsidRPr="00AE50CF">
              <w:rPr>
                <w:rFonts w:ascii="Times New Roman" w:hAnsi="Times New Roman" w:cs="Times New Roman"/>
                <w:noProof/>
                <w:webHidden/>
                <w:sz w:val="24"/>
              </w:rPr>
              <w:fldChar w:fldCharType="begin"/>
            </w:r>
            <w:r w:rsidR="00AE50CF" w:rsidRPr="00AE50CF">
              <w:rPr>
                <w:rFonts w:ascii="Times New Roman" w:hAnsi="Times New Roman" w:cs="Times New Roman"/>
                <w:noProof/>
                <w:webHidden/>
                <w:sz w:val="24"/>
              </w:rPr>
              <w:instrText xml:space="preserve"> PAGEREF _Toc377297923 \h </w:instrText>
            </w:r>
            <w:r w:rsidR="00AE50CF" w:rsidRPr="00AE50CF">
              <w:rPr>
                <w:rFonts w:ascii="Times New Roman" w:hAnsi="Times New Roman" w:cs="Times New Roman"/>
                <w:noProof/>
                <w:webHidden/>
                <w:sz w:val="24"/>
              </w:rPr>
            </w:r>
            <w:r w:rsidR="00AE50CF" w:rsidRPr="00AE50CF">
              <w:rPr>
                <w:rFonts w:ascii="Times New Roman" w:hAnsi="Times New Roman" w:cs="Times New Roman"/>
                <w:noProof/>
                <w:webHidden/>
                <w:sz w:val="24"/>
              </w:rPr>
              <w:fldChar w:fldCharType="separate"/>
            </w:r>
            <w:r w:rsidR="00AE50CF" w:rsidRPr="00AE50CF">
              <w:rPr>
                <w:rFonts w:ascii="Times New Roman" w:hAnsi="Times New Roman" w:cs="Times New Roman"/>
                <w:noProof/>
                <w:webHidden/>
                <w:sz w:val="24"/>
              </w:rPr>
              <w:t>37</w:t>
            </w:r>
            <w:r w:rsidR="00AE50CF" w:rsidRPr="00AE50CF">
              <w:rPr>
                <w:rFonts w:ascii="Times New Roman" w:hAnsi="Times New Roman" w:cs="Times New Roman"/>
                <w:noProof/>
                <w:webHidden/>
                <w:sz w:val="24"/>
              </w:rPr>
              <w:fldChar w:fldCharType="end"/>
            </w:r>
          </w:hyperlink>
        </w:p>
        <w:p w:rsidR="00D84B03" w:rsidRPr="00D80BA6" w:rsidRDefault="00D84B03" w:rsidP="00D84B03">
          <w:pPr>
            <w:rPr>
              <w:rFonts w:ascii="Times New Roman" w:hAnsi="Times New Roman" w:cs="Times New Roman"/>
              <w:sz w:val="24"/>
            </w:rPr>
          </w:pPr>
          <w:r w:rsidRPr="00D80BA6">
            <w:rPr>
              <w:rFonts w:ascii="Times New Roman" w:hAnsi="Times New Roman" w:cs="Times New Roman"/>
              <w:bCs/>
              <w:sz w:val="24"/>
              <w:lang w:val="pt-BR"/>
            </w:rPr>
            <w:fldChar w:fldCharType="end"/>
          </w:r>
        </w:p>
      </w:sdtContent>
    </w:sdt>
    <w:p w:rsidR="00D84B03" w:rsidRDefault="00D84B03" w:rsidP="00D84B03">
      <w:pPr>
        <w:rPr>
          <w:rFonts w:ascii="Times New Roman" w:hAnsi="Times New Roman" w:cs="Times New Roman"/>
          <w:b/>
          <w:sz w:val="28"/>
        </w:rPr>
      </w:pPr>
      <w:r>
        <w:rPr>
          <w:rFonts w:ascii="Times New Roman" w:hAnsi="Times New Roman" w:cs="Times New Roman"/>
          <w:b/>
          <w:sz w:val="28"/>
        </w:rPr>
        <w:br w:type="page"/>
      </w:r>
    </w:p>
    <w:p w:rsidR="000038AD" w:rsidRPr="00992DC4" w:rsidRDefault="000038AD" w:rsidP="00992DC4">
      <w:pPr>
        <w:pStyle w:val="Cabealho2"/>
        <w:spacing w:after="240"/>
        <w:rPr>
          <w:rFonts w:ascii="Times New Roman" w:hAnsi="Times New Roman" w:cs="Times New Roman"/>
          <w:b/>
          <w:color w:val="auto"/>
        </w:rPr>
      </w:pPr>
      <w:bookmarkStart w:id="0" w:name="_Toc377297876"/>
      <w:r w:rsidRPr="00992DC4">
        <w:rPr>
          <w:rFonts w:ascii="Times New Roman" w:eastAsia="Times New Roman" w:hAnsi="Times New Roman" w:cs="Times New Roman"/>
          <w:b/>
          <w:color w:val="auto"/>
        </w:rPr>
        <w:lastRenderedPageBreak/>
        <w:t>Lista de gráficos</w:t>
      </w:r>
      <w:bookmarkEnd w:id="0"/>
    </w:p>
    <w:p w:rsidR="000038AD" w:rsidRPr="001C6EBE" w:rsidRDefault="000038AD" w:rsidP="000038AD">
      <w:pPr>
        <w:jc w:val="both"/>
        <w:rPr>
          <w:rFonts w:ascii="Times New Roman" w:eastAsia="Times New Roman" w:hAnsi="Times New Roman" w:cs="Times New Roman"/>
          <w:bCs/>
          <w:sz w:val="24"/>
          <w:szCs w:val="26"/>
        </w:rPr>
      </w:pPr>
      <w:r w:rsidRPr="001C6EBE">
        <w:rPr>
          <w:rFonts w:ascii="Times New Roman" w:eastAsia="Times New Roman" w:hAnsi="Times New Roman" w:cs="Times New Roman"/>
          <w:bCs/>
          <w:sz w:val="24"/>
          <w:szCs w:val="26"/>
        </w:rPr>
        <w:t xml:space="preserve">Gráfico 1 </w:t>
      </w:r>
      <w:r w:rsidR="00D534B3">
        <w:rPr>
          <w:rFonts w:ascii="Times New Roman" w:eastAsia="Times New Roman" w:hAnsi="Times New Roman" w:cs="Times New Roman"/>
          <w:bCs/>
          <w:sz w:val="24"/>
          <w:szCs w:val="26"/>
        </w:rPr>
        <w:t>– Uso de diferentes actividades independentes no PA das crianças……</w:t>
      </w:r>
      <w:r w:rsidR="001620F2">
        <w:rPr>
          <w:rFonts w:ascii="Times New Roman" w:eastAsia="Times New Roman" w:hAnsi="Times New Roman" w:cs="Times New Roman"/>
          <w:bCs/>
          <w:sz w:val="24"/>
          <w:szCs w:val="26"/>
        </w:rPr>
        <w:t>……</w:t>
      </w:r>
      <w:r w:rsidR="00D534B3">
        <w:rPr>
          <w:rFonts w:ascii="Times New Roman" w:eastAsia="Times New Roman" w:hAnsi="Times New Roman" w:cs="Times New Roman"/>
          <w:bCs/>
          <w:sz w:val="24"/>
          <w:szCs w:val="26"/>
        </w:rPr>
        <w:t>.…</w:t>
      </w:r>
      <w:r w:rsidRPr="001C6EBE">
        <w:rPr>
          <w:rFonts w:ascii="Times New Roman" w:eastAsia="Times New Roman" w:hAnsi="Times New Roman" w:cs="Times New Roman"/>
          <w:bCs/>
          <w:sz w:val="24"/>
          <w:szCs w:val="26"/>
        </w:rPr>
        <w:t xml:space="preserve"> </w:t>
      </w:r>
      <w:r w:rsidR="00403C00">
        <w:rPr>
          <w:rFonts w:ascii="Times New Roman" w:eastAsia="Times New Roman" w:hAnsi="Times New Roman" w:cs="Times New Roman"/>
          <w:bCs/>
          <w:sz w:val="24"/>
          <w:szCs w:val="26"/>
        </w:rPr>
        <w:t>27</w:t>
      </w:r>
    </w:p>
    <w:p w:rsidR="000038AD" w:rsidRPr="001C6EBE" w:rsidRDefault="000038AD" w:rsidP="000038AD">
      <w:pPr>
        <w:jc w:val="both"/>
        <w:rPr>
          <w:rFonts w:ascii="Times New Roman" w:eastAsia="Times New Roman" w:hAnsi="Times New Roman" w:cs="Times New Roman"/>
          <w:bCs/>
          <w:sz w:val="24"/>
          <w:szCs w:val="26"/>
        </w:rPr>
      </w:pPr>
      <w:r w:rsidRPr="001C6EBE">
        <w:rPr>
          <w:rFonts w:ascii="Times New Roman" w:eastAsia="Times New Roman" w:hAnsi="Times New Roman" w:cs="Times New Roman"/>
          <w:bCs/>
          <w:sz w:val="24"/>
          <w:szCs w:val="26"/>
        </w:rPr>
        <w:t xml:space="preserve">Gráfico 2 -  </w:t>
      </w:r>
      <w:r w:rsidR="00D534B3">
        <w:rPr>
          <w:rFonts w:ascii="Times New Roman" w:eastAsia="Times New Roman" w:hAnsi="Times New Roman" w:cs="Times New Roman"/>
          <w:bCs/>
          <w:sz w:val="24"/>
          <w:szCs w:val="26"/>
        </w:rPr>
        <w:t>Uso de materiais gráficos no P</w:t>
      </w:r>
      <w:r w:rsidR="00403C00">
        <w:rPr>
          <w:rFonts w:ascii="Times New Roman" w:eastAsia="Times New Roman" w:hAnsi="Times New Roman" w:cs="Times New Roman"/>
          <w:bCs/>
          <w:sz w:val="24"/>
          <w:szCs w:val="26"/>
        </w:rPr>
        <w:t>A das crianças…………………………………...29</w:t>
      </w:r>
    </w:p>
    <w:p w:rsidR="000038AD" w:rsidRDefault="001620F2" w:rsidP="000038AD">
      <w:pPr>
        <w:jc w:val="both"/>
        <w:rPr>
          <w:rFonts w:ascii="Times New Roman" w:eastAsia="Times New Roman" w:hAnsi="Times New Roman" w:cs="Times New Roman"/>
          <w:bCs/>
          <w:sz w:val="24"/>
          <w:szCs w:val="26"/>
        </w:rPr>
      </w:pPr>
      <w:r>
        <w:rPr>
          <w:rFonts w:ascii="Times New Roman" w:eastAsia="Times New Roman" w:hAnsi="Times New Roman" w:cs="Times New Roman"/>
          <w:bCs/>
          <w:sz w:val="24"/>
          <w:szCs w:val="26"/>
        </w:rPr>
        <w:t>Gráfico 3</w:t>
      </w:r>
      <w:r w:rsidR="00D534B3">
        <w:rPr>
          <w:rFonts w:ascii="Times New Roman" w:eastAsia="Times New Roman" w:hAnsi="Times New Roman" w:cs="Times New Roman"/>
          <w:bCs/>
          <w:sz w:val="24"/>
          <w:szCs w:val="26"/>
        </w:rPr>
        <w:t>–</w:t>
      </w:r>
      <w:r w:rsidR="000038AD" w:rsidRPr="001C6EBE">
        <w:rPr>
          <w:rFonts w:ascii="Times New Roman" w:eastAsia="Times New Roman" w:hAnsi="Times New Roman" w:cs="Times New Roman"/>
          <w:bCs/>
          <w:sz w:val="24"/>
          <w:szCs w:val="26"/>
        </w:rPr>
        <w:t xml:space="preserve"> </w:t>
      </w:r>
      <w:r w:rsidR="00D534B3">
        <w:rPr>
          <w:rFonts w:ascii="Times New Roman" w:eastAsia="Times New Roman" w:hAnsi="Times New Roman" w:cs="Times New Roman"/>
          <w:bCs/>
          <w:sz w:val="24"/>
          <w:szCs w:val="26"/>
        </w:rPr>
        <w:t>Criação de um ambiente propício para que o processo de aprendizagem seja pro</w:t>
      </w:r>
      <w:r>
        <w:rPr>
          <w:rFonts w:ascii="Times New Roman" w:eastAsia="Times New Roman" w:hAnsi="Times New Roman" w:cs="Times New Roman"/>
          <w:bCs/>
          <w:sz w:val="24"/>
          <w:szCs w:val="26"/>
        </w:rPr>
        <w:t>dutivo……………………………………………………………………………………</w:t>
      </w:r>
      <w:r w:rsidR="00403C00">
        <w:rPr>
          <w:rFonts w:ascii="Times New Roman" w:eastAsia="Times New Roman" w:hAnsi="Times New Roman" w:cs="Times New Roman"/>
          <w:bCs/>
          <w:sz w:val="24"/>
          <w:szCs w:val="26"/>
        </w:rPr>
        <w:t xml:space="preserve"> 31</w:t>
      </w:r>
    </w:p>
    <w:p w:rsidR="000038AD" w:rsidRDefault="000038AD" w:rsidP="000038AD">
      <w:pPr>
        <w:jc w:val="both"/>
        <w:rPr>
          <w:rFonts w:ascii="Times New Roman" w:eastAsia="Times New Roman" w:hAnsi="Times New Roman" w:cs="Times New Roman"/>
          <w:bCs/>
          <w:sz w:val="24"/>
          <w:szCs w:val="26"/>
        </w:rPr>
      </w:pPr>
      <w:r>
        <w:rPr>
          <w:rFonts w:ascii="Times New Roman" w:eastAsia="Times New Roman" w:hAnsi="Times New Roman" w:cs="Times New Roman"/>
          <w:bCs/>
          <w:sz w:val="24"/>
          <w:szCs w:val="26"/>
        </w:rPr>
        <w:t xml:space="preserve">Gráfico 4- </w:t>
      </w:r>
      <w:r w:rsidR="001620F2">
        <w:rPr>
          <w:rFonts w:ascii="Times New Roman" w:eastAsia="Times New Roman" w:hAnsi="Times New Roman" w:cs="Times New Roman"/>
          <w:bCs/>
          <w:sz w:val="24"/>
          <w:szCs w:val="26"/>
        </w:rPr>
        <w:t>Permissão do uso método de actividades independentes no PA das crianças……</w:t>
      </w:r>
      <w:r w:rsidR="00403C00">
        <w:rPr>
          <w:rFonts w:ascii="Times New Roman" w:eastAsia="Times New Roman" w:hAnsi="Times New Roman" w:cs="Times New Roman"/>
          <w:bCs/>
          <w:sz w:val="24"/>
          <w:szCs w:val="26"/>
        </w:rPr>
        <w:t>32</w:t>
      </w:r>
    </w:p>
    <w:p w:rsidR="000038AD" w:rsidRPr="001C6EBE" w:rsidRDefault="000038AD" w:rsidP="000038AD">
      <w:pPr>
        <w:jc w:val="both"/>
        <w:rPr>
          <w:rFonts w:ascii="Times New Roman" w:eastAsia="Times New Roman" w:hAnsi="Times New Roman" w:cs="Times New Roman"/>
          <w:bCs/>
          <w:sz w:val="24"/>
          <w:szCs w:val="26"/>
        </w:rPr>
      </w:pPr>
      <w:r>
        <w:rPr>
          <w:rFonts w:ascii="Times New Roman" w:eastAsia="Times New Roman" w:hAnsi="Times New Roman" w:cs="Times New Roman"/>
          <w:bCs/>
          <w:sz w:val="24"/>
          <w:szCs w:val="26"/>
        </w:rPr>
        <w:t>Gráfico 5-</w:t>
      </w:r>
      <w:r w:rsidRPr="00200C73">
        <w:rPr>
          <w:rFonts w:ascii="Times New Roman" w:hAnsi="Times New Roman" w:cs="Times New Roman"/>
          <w:sz w:val="24"/>
        </w:rPr>
        <w:t xml:space="preserve"> </w:t>
      </w:r>
      <w:r w:rsidR="001620F2">
        <w:rPr>
          <w:rFonts w:ascii="Times New Roman" w:hAnsi="Times New Roman" w:cs="Times New Roman"/>
          <w:sz w:val="24"/>
        </w:rPr>
        <w:t>Ausência de brincadeiras nas aulas das crianças………………………….…….</w:t>
      </w:r>
      <w:r w:rsidR="00403C00">
        <w:rPr>
          <w:rFonts w:ascii="Times New Roman" w:eastAsia="Times New Roman" w:hAnsi="Times New Roman" w:cs="Times New Roman"/>
          <w:bCs/>
          <w:sz w:val="24"/>
          <w:szCs w:val="26"/>
        </w:rPr>
        <w:t>34</w:t>
      </w:r>
    </w:p>
    <w:p w:rsidR="000038AD" w:rsidRPr="00992DC4" w:rsidRDefault="000038AD" w:rsidP="00992DC4">
      <w:pPr>
        <w:pStyle w:val="Cabealho2"/>
        <w:spacing w:after="240"/>
        <w:rPr>
          <w:rFonts w:ascii="Times New Roman" w:eastAsia="Times New Roman" w:hAnsi="Times New Roman" w:cs="Times New Roman"/>
          <w:b/>
          <w:color w:val="auto"/>
          <w:lang w:val="pt-BR"/>
        </w:rPr>
      </w:pPr>
      <w:bookmarkStart w:id="1" w:name="_Toc90965918"/>
      <w:bookmarkStart w:id="2" w:name="_Toc102580727"/>
      <w:bookmarkStart w:id="3" w:name="_Toc377297877"/>
      <w:r w:rsidRPr="00992DC4">
        <w:rPr>
          <w:rFonts w:ascii="Times New Roman" w:eastAsia="Times New Roman" w:hAnsi="Times New Roman" w:cs="Times New Roman"/>
          <w:b/>
          <w:color w:val="auto"/>
        </w:rPr>
        <w:t>Lista de Tabelas</w:t>
      </w:r>
      <w:bookmarkEnd w:id="1"/>
      <w:bookmarkEnd w:id="2"/>
      <w:bookmarkEnd w:id="3"/>
      <w:r w:rsidRPr="00992DC4">
        <w:rPr>
          <w:rFonts w:ascii="Times New Roman" w:eastAsia="Times New Roman" w:hAnsi="Times New Roman" w:cs="Times New Roman"/>
          <w:b/>
          <w:color w:val="auto"/>
        </w:rPr>
        <w:t xml:space="preserve"> </w:t>
      </w:r>
    </w:p>
    <w:p w:rsidR="000038AD" w:rsidRPr="001C6EBE" w:rsidRDefault="000038AD" w:rsidP="000038AD">
      <w:pPr>
        <w:rPr>
          <w:rFonts w:ascii="Times New Roman" w:eastAsia="Times New Roman" w:hAnsi="Times New Roman" w:cs="Times New Roman"/>
          <w:bCs/>
          <w:sz w:val="24"/>
          <w:szCs w:val="26"/>
        </w:rPr>
      </w:pPr>
      <w:r>
        <w:rPr>
          <w:rFonts w:ascii="Times New Roman" w:eastAsia="Times New Roman" w:hAnsi="Times New Roman" w:cs="Times New Roman"/>
          <w:bCs/>
          <w:sz w:val="24"/>
          <w:szCs w:val="26"/>
        </w:rPr>
        <w:t>Tabela 1</w:t>
      </w:r>
      <w:r w:rsidR="00C66AB1">
        <w:rPr>
          <w:rFonts w:ascii="Times New Roman" w:eastAsia="Times New Roman" w:hAnsi="Times New Roman" w:cs="Times New Roman"/>
          <w:bCs/>
          <w:sz w:val="24"/>
          <w:szCs w:val="26"/>
        </w:rPr>
        <w:t>- Uso de actividades independentes como facilit</w:t>
      </w:r>
      <w:r w:rsidR="00403C00">
        <w:rPr>
          <w:rFonts w:ascii="Times New Roman" w:eastAsia="Times New Roman" w:hAnsi="Times New Roman" w:cs="Times New Roman"/>
          <w:bCs/>
          <w:sz w:val="24"/>
          <w:szCs w:val="26"/>
        </w:rPr>
        <w:t>adoras do PA das crianças……...28</w:t>
      </w:r>
    </w:p>
    <w:p w:rsidR="000038AD" w:rsidRPr="001C6EBE" w:rsidRDefault="000038AD" w:rsidP="000038AD">
      <w:pPr>
        <w:rPr>
          <w:rFonts w:ascii="Times New Roman" w:eastAsia="Times New Roman" w:hAnsi="Times New Roman" w:cs="Times New Roman"/>
          <w:bCs/>
          <w:sz w:val="24"/>
          <w:szCs w:val="26"/>
        </w:rPr>
      </w:pPr>
      <w:r>
        <w:rPr>
          <w:rFonts w:ascii="Times New Roman" w:eastAsia="Times New Roman" w:hAnsi="Times New Roman" w:cs="Times New Roman"/>
          <w:bCs/>
          <w:sz w:val="24"/>
          <w:szCs w:val="26"/>
        </w:rPr>
        <w:t>Tabela 2</w:t>
      </w:r>
      <w:r w:rsidRPr="001C6EBE">
        <w:rPr>
          <w:rFonts w:ascii="Times New Roman" w:eastAsia="Times New Roman" w:hAnsi="Times New Roman" w:cs="Times New Roman"/>
          <w:bCs/>
          <w:sz w:val="24"/>
          <w:szCs w:val="26"/>
        </w:rPr>
        <w:t xml:space="preserve">- </w:t>
      </w:r>
      <w:r w:rsidR="00C66AB1">
        <w:rPr>
          <w:rFonts w:ascii="Times New Roman" w:eastAsia="Times New Roman" w:hAnsi="Times New Roman" w:cs="Times New Roman"/>
          <w:bCs/>
          <w:sz w:val="24"/>
          <w:szCs w:val="26"/>
        </w:rPr>
        <w:t>Desenvolvimento das potencialidades das crianças com o uso das actividades independentes…………………………………………………………………………...….</w:t>
      </w:r>
      <w:r w:rsidR="00403C00">
        <w:rPr>
          <w:rFonts w:ascii="Times New Roman" w:eastAsia="Times New Roman" w:hAnsi="Times New Roman" w:cs="Times New Roman"/>
          <w:bCs/>
          <w:sz w:val="24"/>
          <w:szCs w:val="26"/>
        </w:rPr>
        <w:t>30</w:t>
      </w:r>
    </w:p>
    <w:p w:rsidR="000038AD" w:rsidRDefault="000038AD" w:rsidP="000038AD">
      <w:pPr>
        <w:rPr>
          <w:rFonts w:ascii="Times New Roman" w:eastAsia="Times New Roman" w:hAnsi="Times New Roman" w:cs="Times New Roman"/>
          <w:bCs/>
          <w:sz w:val="24"/>
          <w:szCs w:val="26"/>
        </w:rPr>
      </w:pPr>
      <w:r>
        <w:rPr>
          <w:rFonts w:ascii="Times New Roman" w:eastAsia="Times New Roman" w:hAnsi="Times New Roman" w:cs="Times New Roman"/>
          <w:bCs/>
          <w:sz w:val="24"/>
          <w:szCs w:val="26"/>
        </w:rPr>
        <w:t>Tabela 3</w:t>
      </w:r>
      <w:r w:rsidRPr="001C6EBE">
        <w:rPr>
          <w:rFonts w:ascii="Times New Roman" w:eastAsia="Times New Roman" w:hAnsi="Times New Roman" w:cs="Times New Roman"/>
          <w:bCs/>
          <w:sz w:val="24"/>
          <w:szCs w:val="26"/>
        </w:rPr>
        <w:t xml:space="preserve">- </w:t>
      </w:r>
      <w:r w:rsidR="00C66AB1">
        <w:rPr>
          <w:rFonts w:ascii="Times New Roman" w:eastAsia="Times New Roman" w:hAnsi="Times New Roman" w:cs="Times New Roman"/>
          <w:bCs/>
          <w:sz w:val="24"/>
          <w:szCs w:val="26"/>
        </w:rPr>
        <w:t xml:space="preserve">Controle das crianças durante </w:t>
      </w:r>
      <w:r w:rsidR="00403C00">
        <w:rPr>
          <w:rFonts w:ascii="Times New Roman" w:eastAsia="Times New Roman" w:hAnsi="Times New Roman" w:cs="Times New Roman"/>
          <w:bCs/>
          <w:sz w:val="24"/>
          <w:szCs w:val="26"/>
        </w:rPr>
        <w:t>as brincadeiras…………………………………</w:t>
      </w:r>
      <w:proofErr w:type="gramStart"/>
      <w:r w:rsidR="00403C00">
        <w:rPr>
          <w:rFonts w:ascii="Times New Roman" w:eastAsia="Times New Roman" w:hAnsi="Times New Roman" w:cs="Times New Roman"/>
          <w:bCs/>
          <w:sz w:val="24"/>
          <w:szCs w:val="26"/>
        </w:rPr>
        <w:t>..</w:t>
      </w:r>
      <w:proofErr w:type="gramEnd"/>
      <w:r w:rsidR="00403C00">
        <w:rPr>
          <w:rFonts w:ascii="Times New Roman" w:eastAsia="Times New Roman" w:hAnsi="Times New Roman" w:cs="Times New Roman"/>
          <w:bCs/>
          <w:sz w:val="24"/>
          <w:szCs w:val="26"/>
        </w:rPr>
        <w:t>31</w:t>
      </w:r>
    </w:p>
    <w:p w:rsidR="000038AD" w:rsidRPr="00200C73" w:rsidRDefault="000038AD" w:rsidP="000038AD">
      <w:pPr>
        <w:rPr>
          <w:rFonts w:ascii="Times New Roman" w:eastAsia="Times New Roman" w:hAnsi="Times New Roman" w:cs="Times New Roman"/>
          <w:bCs/>
          <w:sz w:val="24"/>
          <w:szCs w:val="26"/>
        </w:rPr>
      </w:pPr>
    </w:p>
    <w:p w:rsidR="000038AD" w:rsidRPr="001C6EBE" w:rsidRDefault="000038AD" w:rsidP="000038AD">
      <w:pPr>
        <w:rPr>
          <w:rFonts w:ascii="Times New Roman" w:eastAsia="Times New Roman" w:hAnsi="Times New Roman" w:cs="Times New Roman"/>
          <w:bCs/>
          <w:sz w:val="24"/>
          <w:szCs w:val="26"/>
        </w:rPr>
      </w:pPr>
    </w:p>
    <w:p w:rsidR="000038AD" w:rsidRPr="001C6EBE" w:rsidRDefault="000038AD" w:rsidP="000038AD">
      <w:pPr>
        <w:rPr>
          <w:rFonts w:ascii="Times New Roman" w:eastAsia="Times New Roman" w:hAnsi="Times New Roman" w:cs="Times New Roman"/>
          <w:b/>
          <w:bCs/>
          <w:sz w:val="24"/>
          <w:szCs w:val="26"/>
        </w:rPr>
      </w:pPr>
    </w:p>
    <w:p w:rsidR="000038AD" w:rsidRDefault="000038AD" w:rsidP="000038AD">
      <w:pPr>
        <w:rPr>
          <w:rFonts w:ascii="Times New Roman" w:eastAsia="Times New Roman" w:hAnsi="Times New Roman" w:cs="Times New Roman"/>
          <w:b/>
          <w:bCs/>
          <w:sz w:val="24"/>
          <w:szCs w:val="26"/>
        </w:rPr>
      </w:pPr>
    </w:p>
    <w:p w:rsidR="000038AD" w:rsidRDefault="000038AD" w:rsidP="000038AD">
      <w:pPr>
        <w:rPr>
          <w:rFonts w:ascii="Times New Roman" w:eastAsia="Times New Roman" w:hAnsi="Times New Roman" w:cs="Times New Roman"/>
          <w:b/>
          <w:bCs/>
          <w:sz w:val="24"/>
          <w:szCs w:val="26"/>
        </w:rPr>
      </w:pPr>
    </w:p>
    <w:p w:rsidR="000038AD" w:rsidRDefault="000038AD" w:rsidP="000038AD">
      <w:pPr>
        <w:rPr>
          <w:rFonts w:ascii="Times New Roman" w:eastAsia="Times New Roman" w:hAnsi="Times New Roman" w:cs="Times New Roman"/>
          <w:b/>
          <w:bCs/>
          <w:sz w:val="24"/>
          <w:szCs w:val="26"/>
        </w:rPr>
      </w:pPr>
    </w:p>
    <w:p w:rsidR="000038AD" w:rsidRDefault="000038AD" w:rsidP="000038AD">
      <w:pPr>
        <w:rPr>
          <w:rFonts w:ascii="Times New Roman" w:eastAsia="Times New Roman" w:hAnsi="Times New Roman" w:cs="Times New Roman"/>
          <w:b/>
          <w:bCs/>
          <w:sz w:val="24"/>
          <w:szCs w:val="26"/>
        </w:rPr>
      </w:pPr>
    </w:p>
    <w:p w:rsidR="000038AD" w:rsidRDefault="000038AD" w:rsidP="000038AD">
      <w:pPr>
        <w:rPr>
          <w:rFonts w:ascii="Times New Roman" w:eastAsia="Times New Roman" w:hAnsi="Times New Roman" w:cs="Times New Roman"/>
          <w:b/>
          <w:bCs/>
          <w:sz w:val="24"/>
          <w:szCs w:val="26"/>
        </w:rPr>
      </w:pPr>
    </w:p>
    <w:p w:rsidR="000038AD" w:rsidRDefault="000038AD" w:rsidP="000038AD">
      <w:pPr>
        <w:rPr>
          <w:rFonts w:ascii="Times New Roman" w:eastAsia="Times New Roman" w:hAnsi="Times New Roman" w:cs="Times New Roman"/>
          <w:b/>
          <w:bCs/>
          <w:sz w:val="24"/>
          <w:szCs w:val="26"/>
        </w:rPr>
      </w:pPr>
    </w:p>
    <w:p w:rsidR="000038AD" w:rsidRDefault="000038AD" w:rsidP="000038AD">
      <w:pPr>
        <w:rPr>
          <w:rFonts w:ascii="Times New Roman" w:eastAsia="Times New Roman" w:hAnsi="Times New Roman" w:cs="Times New Roman"/>
          <w:b/>
          <w:bCs/>
          <w:sz w:val="24"/>
          <w:szCs w:val="26"/>
        </w:rPr>
      </w:pPr>
    </w:p>
    <w:p w:rsidR="000038AD" w:rsidRDefault="000038AD" w:rsidP="000038AD">
      <w:pPr>
        <w:rPr>
          <w:rFonts w:ascii="Times New Roman" w:eastAsia="Times New Roman" w:hAnsi="Times New Roman" w:cs="Times New Roman"/>
          <w:b/>
          <w:bCs/>
          <w:sz w:val="24"/>
          <w:szCs w:val="26"/>
        </w:rPr>
      </w:pPr>
    </w:p>
    <w:p w:rsidR="000038AD" w:rsidRDefault="000038AD" w:rsidP="000038AD">
      <w:pPr>
        <w:rPr>
          <w:rFonts w:ascii="Times New Roman" w:eastAsia="Times New Roman" w:hAnsi="Times New Roman" w:cs="Times New Roman"/>
          <w:b/>
          <w:bCs/>
          <w:sz w:val="24"/>
          <w:szCs w:val="26"/>
        </w:rPr>
      </w:pPr>
    </w:p>
    <w:p w:rsidR="000038AD" w:rsidRDefault="000038AD" w:rsidP="000038AD">
      <w:pPr>
        <w:rPr>
          <w:rFonts w:ascii="Times New Roman" w:eastAsia="Times New Roman" w:hAnsi="Times New Roman" w:cs="Times New Roman"/>
          <w:b/>
          <w:bCs/>
          <w:sz w:val="24"/>
          <w:szCs w:val="26"/>
        </w:rPr>
      </w:pPr>
    </w:p>
    <w:p w:rsidR="0069642E" w:rsidRDefault="0069642E" w:rsidP="000038AD">
      <w:pPr>
        <w:rPr>
          <w:rFonts w:ascii="Times New Roman" w:eastAsia="Times New Roman" w:hAnsi="Times New Roman" w:cs="Times New Roman"/>
          <w:b/>
          <w:bCs/>
          <w:sz w:val="24"/>
          <w:szCs w:val="26"/>
        </w:rPr>
      </w:pPr>
    </w:p>
    <w:p w:rsidR="001737C3" w:rsidRDefault="001737C3" w:rsidP="000038AD">
      <w:pPr>
        <w:rPr>
          <w:rFonts w:ascii="Times New Roman" w:eastAsia="Times New Roman" w:hAnsi="Times New Roman" w:cs="Times New Roman"/>
          <w:b/>
          <w:bCs/>
          <w:sz w:val="24"/>
          <w:szCs w:val="26"/>
        </w:rPr>
      </w:pPr>
    </w:p>
    <w:p w:rsidR="001737C3" w:rsidRDefault="001737C3" w:rsidP="000038AD">
      <w:pPr>
        <w:rPr>
          <w:rFonts w:ascii="Times New Roman" w:eastAsia="Times New Roman" w:hAnsi="Times New Roman" w:cs="Times New Roman"/>
          <w:b/>
          <w:bCs/>
          <w:sz w:val="24"/>
          <w:szCs w:val="26"/>
        </w:rPr>
      </w:pPr>
    </w:p>
    <w:p w:rsidR="000038AD" w:rsidRPr="00992DC4" w:rsidRDefault="000038AD" w:rsidP="00992DC4">
      <w:pPr>
        <w:pStyle w:val="Cabealho2"/>
        <w:spacing w:after="240"/>
        <w:rPr>
          <w:rFonts w:ascii="Times New Roman" w:eastAsia="Times New Roman" w:hAnsi="Times New Roman" w:cs="Times New Roman"/>
          <w:b/>
          <w:color w:val="auto"/>
        </w:rPr>
      </w:pPr>
      <w:bookmarkStart w:id="4" w:name="_Toc90965919"/>
      <w:bookmarkStart w:id="5" w:name="_Toc102580728"/>
      <w:bookmarkStart w:id="6" w:name="_Toc377297878"/>
      <w:r w:rsidRPr="00992DC4">
        <w:rPr>
          <w:rFonts w:ascii="Times New Roman" w:eastAsia="Times New Roman" w:hAnsi="Times New Roman" w:cs="Times New Roman"/>
          <w:b/>
          <w:color w:val="auto"/>
        </w:rPr>
        <w:lastRenderedPageBreak/>
        <w:t>Lista de Siglas</w:t>
      </w:r>
      <w:bookmarkEnd w:id="4"/>
      <w:bookmarkEnd w:id="5"/>
      <w:bookmarkEnd w:id="6"/>
    </w:p>
    <w:p w:rsidR="000038AD" w:rsidRPr="002B2DA6" w:rsidRDefault="000038AD" w:rsidP="000038AD">
      <w:pPr>
        <w:rPr>
          <w:rFonts w:ascii="Times New Roman" w:eastAsia="Times New Roman" w:hAnsi="Times New Roman" w:cs="Times New Roman"/>
          <w:bCs/>
          <w:sz w:val="24"/>
          <w:szCs w:val="26"/>
        </w:rPr>
      </w:pPr>
      <w:r w:rsidRPr="002B2DA6">
        <w:rPr>
          <w:rFonts w:ascii="Times New Roman" w:eastAsia="Times New Roman" w:hAnsi="Times New Roman" w:cs="Times New Roman"/>
          <w:bCs/>
          <w:sz w:val="24"/>
          <w:szCs w:val="26"/>
        </w:rPr>
        <w:t>FA- Frequência Absoluta</w:t>
      </w:r>
    </w:p>
    <w:p w:rsidR="000038AD" w:rsidRPr="002B2DA6" w:rsidRDefault="000038AD" w:rsidP="000038AD">
      <w:pPr>
        <w:rPr>
          <w:rFonts w:ascii="Times New Roman" w:eastAsia="Times New Roman" w:hAnsi="Times New Roman" w:cs="Times New Roman"/>
          <w:bCs/>
          <w:sz w:val="24"/>
          <w:szCs w:val="26"/>
        </w:rPr>
      </w:pPr>
      <w:r w:rsidRPr="002B2DA6">
        <w:rPr>
          <w:rFonts w:ascii="Times New Roman" w:eastAsia="Times New Roman" w:hAnsi="Times New Roman" w:cs="Times New Roman"/>
          <w:bCs/>
          <w:sz w:val="24"/>
          <w:szCs w:val="26"/>
        </w:rPr>
        <w:t xml:space="preserve">FR- Frequência Relativa </w:t>
      </w:r>
    </w:p>
    <w:p w:rsidR="000038AD" w:rsidRPr="002B2DA6" w:rsidRDefault="00992DC4" w:rsidP="000038AD">
      <w:pPr>
        <w:rPr>
          <w:rFonts w:ascii="Times New Roman" w:eastAsia="Times New Roman" w:hAnsi="Times New Roman" w:cs="Times New Roman"/>
          <w:bCs/>
          <w:sz w:val="24"/>
          <w:szCs w:val="26"/>
        </w:rPr>
      </w:pPr>
      <w:r>
        <w:rPr>
          <w:rFonts w:ascii="Times New Roman" w:eastAsia="Times New Roman" w:hAnsi="Times New Roman" w:cs="Times New Roman"/>
          <w:bCs/>
          <w:sz w:val="24"/>
          <w:szCs w:val="26"/>
        </w:rPr>
        <w:t>PA- Processo de</w:t>
      </w:r>
      <w:r w:rsidR="000038AD" w:rsidRPr="002B2DA6">
        <w:rPr>
          <w:rFonts w:ascii="Times New Roman" w:eastAsia="Times New Roman" w:hAnsi="Times New Roman" w:cs="Times New Roman"/>
          <w:bCs/>
          <w:sz w:val="24"/>
          <w:szCs w:val="26"/>
        </w:rPr>
        <w:t xml:space="preserve"> Aprendizagem</w:t>
      </w:r>
    </w:p>
    <w:p w:rsidR="000038AD" w:rsidRDefault="000038AD" w:rsidP="000038AD">
      <w:pPr>
        <w:rPr>
          <w:rFonts w:ascii="Times New Roman" w:eastAsia="Times New Roman" w:hAnsi="Times New Roman" w:cs="Times New Roman"/>
          <w:b/>
          <w:bCs/>
          <w:sz w:val="24"/>
          <w:szCs w:val="26"/>
        </w:rPr>
      </w:pPr>
    </w:p>
    <w:p w:rsidR="000038AD" w:rsidRDefault="000038AD" w:rsidP="000038AD">
      <w:pPr>
        <w:rPr>
          <w:rFonts w:ascii="Times New Roman" w:eastAsia="Times New Roman" w:hAnsi="Times New Roman" w:cs="Times New Roman"/>
          <w:b/>
          <w:bCs/>
          <w:sz w:val="24"/>
          <w:szCs w:val="26"/>
        </w:rPr>
      </w:pPr>
    </w:p>
    <w:p w:rsidR="000038AD" w:rsidRDefault="000038AD" w:rsidP="000038AD">
      <w:pPr>
        <w:rPr>
          <w:rFonts w:ascii="Times New Roman" w:eastAsia="Times New Roman" w:hAnsi="Times New Roman" w:cs="Times New Roman"/>
          <w:b/>
          <w:bCs/>
          <w:sz w:val="24"/>
          <w:szCs w:val="26"/>
        </w:rPr>
      </w:pPr>
    </w:p>
    <w:p w:rsidR="000038AD" w:rsidRDefault="000038AD" w:rsidP="000038AD">
      <w:pPr>
        <w:rPr>
          <w:rFonts w:ascii="Times New Roman" w:eastAsia="Times New Roman" w:hAnsi="Times New Roman" w:cs="Times New Roman"/>
          <w:b/>
          <w:bCs/>
          <w:sz w:val="24"/>
          <w:szCs w:val="26"/>
        </w:rPr>
      </w:pPr>
    </w:p>
    <w:p w:rsidR="000038AD" w:rsidRDefault="000038AD" w:rsidP="000038AD">
      <w:pPr>
        <w:rPr>
          <w:rFonts w:ascii="Times New Roman" w:eastAsia="Times New Roman" w:hAnsi="Times New Roman" w:cs="Times New Roman"/>
          <w:b/>
          <w:bCs/>
          <w:sz w:val="24"/>
          <w:szCs w:val="26"/>
        </w:rPr>
      </w:pPr>
    </w:p>
    <w:p w:rsidR="000038AD" w:rsidRDefault="000038AD" w:rsidP="000038AD">
      <w:pPr>
        <w:rPr>
          <w:rFonts w:ascii="Times New Roman" w:eastAsia="Times New Roman" w:hAnsi="Times New Roman" w:cs="Times New Roman"/>
          <w:b/>
          <w:bCs/>
          <w:sz w:val="24"/>
          <w:szCs w:val="26"/>
        </w:rPr>
      </w:pPr>
    </w:p>
    <w:p w:rsidR="000038AD" w:rsidRDefault="000038AD" w:rsidP="000038AD">
      <w:pPr>
        <w:rPr>
          <w:rFonts w:ascii="Times New Roman" w:eastAsia="Times New Roman" w:hAnsi="Times New Roman" w:cs="Times New Roman"/>
          <w:b/>
          <w:bCs/>
          <w:sz w:val="24"/>
          <w:szCs w:val="26"/>
        </w:rPr>
      </w:pPr>
    </w:p>
    <w:p w:rsidR="000038AD" w:rsidRDefault="000038AD" w:rsidP="000038AD">
      <w:pPr>
        <w:rPr>
          <w:rFonts w:ascii="Times New Roman" w:eastAsia="Times New Roman" w:hAnsi="Times New Roman" w:cs="Times New Roman"/>
          <w:b/>
          <w:bCs/>
          <w:sz w:val="24"/>
          <w:szCs w:val="26"/>
        </w:rPr>
      </w:pPr>
    </w:p>
    <w:p w:rsidR="000038AD" w:rsidRDefault="000038AD" w:rsidP="000038AD">
      <w:pPr>
        <w:rPr>
          <w:rFonts w:ascii="Times New Roman" w:eastAsia="Times New Roman" w:hAnsi="Times New Roman" w:cs="Times New Roman"/>
          <w:b/>
          <w:bCs/>
          <w:sz w:val="24"/>
          <w:szCs w:val="26"/>
        </w:rPr>
      </w:pPr>
    </w:p>
    <w:p w:rsidR="000038AD" w:rsidRDefault="000038AD" w:rsidP="000038AD">
      <w:pPr>
        <w:rPr>
          <w:rFonts w:ascii="Times New Roman" w:eastAsia="Times New Roman" w:hAnsi="Times New Roman" w:cs="Times New Roman"/>
          <w:b/>
          <w:bCs/>
          <w:sz w:val="24"/>
          <w:szCs w:val="26"/>
        </w:rPr>
      </w:pPr>
    </w:p>
    <w:p w:rsidR="000038AD" w:rsidRDefault="000038AD" w:rsidP="000038AD">
      <w:pPr>
        <w:rPr>
          <w:rFonts w:ascii="Times New Roman" w:eastAsia="Times New Roman" w:hAnsi="Times New Roman" w:cs="Times New Roman"/>
          <w:b/>
          <w:bCs/>
          <w:sz w:val="24"/>
          <w:szCs w:val="26"/>
        </w:rPr>
      </w:pPr>
    </w:p>
    <w:p w:rsidR="000038AD" w:rsidRDefault="000038AD" w:rsidP="000038AD">
      <w:pPr>
        <w:rPr>
          <w:rFonts w:ascii="Times New Roman" w:eastAsia="Times New Roman" w:hAnsi="Times New Roman" w:cs="Times New Roman"/>
          <w:b/>
          <w:bCs/>
          <w:sz w:val="24"/>
          <w:szCs w:val="26"/>
        </w:rPr>
      </w:pPr>
    </w:p>
    <w:p w:rsidR="000038AD" w:rsidRDefault="000038AD" w:rsidP="000038AD">
      <w:pPr>
        <w:rPr>
          <w:rFonts w:ascii="Times New Roman" w:eastAsia="Times New Roman" w:hAnsi="Times New Roman" w:cs="Times New Roman"/>
          <w:b/>
          <w:bCs/>
          <w:sz w:val="24"/>
          <w:szCs w:val="26"/>
        </w:rPr>
      </w:pPr>
    </w:p>
    <w:p w:rsidR="000038AD" w:rsidRDefault="000038AD" w:rsidP="000038AD">
      <w:pPr>
        <w:rPr>
          <w:rFonts w:ascii="Times New Roman" w:eastAsia="Times New Roman" w:hAnsi="Times New Roman" w:cs="Times New Roman"/>
          <w:b/>
          <w:bCs/>
          <w:sz w:val="24"/>
          <w:szCs w:val="26"/>
        </w:rPr>
      </w:pPr>
    </w:p>
    <w:p w:rsidR="000038AD" w:rsidRDefault="000038AD" w:rsidP="000038AD">
      <w:pPr>
        <w:rPr>
          <w:rFonts w:ascii="Times New Roman" w:eastAsia="Times New Roman" w:hAnsi="Times New Roman" w:cs="Times New Roman"/>
          <w:b/>
          <w:bCs/>
          <w:sz w:val="24"/>
          <w:szCs w:val="26"/>
        </w:rPr>
      </w:pPr>
    </w:p>
    <w:p w:rsidR="000038AD" w:rsidRDefault="000038AD" w:rsidP="000038AD">
      <w:pPr>
        <w:rPr>
          <w:rFonts w:ascii="Times New Roman" w:eastAsia="Times New Roman" w:hAnsi="Times New Roman" w:cs="Times New Roman"/>
          <w:b/>
          <w:bCs/>
          <w:sz w:val="24"/>
          <w:szCs w:val="26"/>
        </w:rPr>
      </w:pPr>
    </w:p>
    <w:p w:rsidR="000038AD" w:rsidRDefault="000038AD" w:rsidP="000038AD">
      <w:pPr>
        <w:rPr>
          <w:rFonts w:ascii="Times New Roman" w:eastAsia="Times New Roman" w:hAnsi="Times New Roman" w:cs="Times New Roman"/>
          <w:b/>
          <w:bCs/>
          <w:sz w:val="24"/>
          <w:szCs w:val="26"/>
        </w:rPr>
      </w:pPr>
    </w:p>
    <w:p w:rsidR="000038AD" w:rsidRDefault="000038AD" w:rsidP="000038AD">
      <w:pPr>
        <w:rPr>
          <w:rFonts w:ascii="Times New Roman" w:eastAsia="Times New Roman" w:hAnsi="Times New Roman" w:cs="Times New Roman"/>
          <w:b/>
          <w:bCs/>
          <w:sz w:val="24"/>
          <w:szCs w:val="26"/>
        </w:rPr>
      </w:pPr>
    </w:p>
    <w:p w:rsidR="000038AD" w:rsidRDefault="000038AD" w:rsidP="000038AD">
      <w:pPr>
        <w:rPr>
          <w:rFonts w:ascii="Times New Roman" w:eastAsia="Times New Roman" w:hAnsi="Times New Roman" w:cs="Times New Roman"/>
          <w:b/>
          <w:bCs/>
          <w:sz w:val="24"/>
          <w:szCs w:val="26"/>
        </w:rPr>
      </w:pPr>
    </w:p>
    <w:p w:rsidR="001737C3" w:rsidRDefault="001737C3" w:rsidP="000038AD">
      <w:pPr>
        <w:rPr>
          <w:rFonts w:ascii="Times New Roman" w:eastAsia="Times New Roman" w:hAnsi="Times New Roman" w:cs="Times New Roman"/>
          <w:b/>
          <w:bCs/>
          <w:sz w:val="24"/>
          <w:szCs w:val="26"/>
        </w:rPr>
      </w:pPr>
    </w:p>
    <w:p w:rsidR="000038AD" w:rsidRDefault="000038AD" w:rsidP="000038AD">
      <w:pPr>
        <w:rPr>
          <w:rFonts w:ascii="Times New Roman" w:eastAsia="Times New Roman" w:hAnsi="Times New Roman" w:cs="Times New Roman"/>
          <w:b/>
          <w:bCs/>
          <w:sz w:val="24"/>
          <w:szCs w:val="26"/>
        </w:rPr>
      </w:pPr>
    </w:p>
    <w:p w:rsidR="004F525C" w:rsidRDefault="004F525C" w:rsidP="000038AD">
      <w:pPr>
        <w:rPr>
          <w:rFonts w:ascii="Times New Roman" w:eastAsia="Times New Roman" w:hAnsi="Times New Roman" w:cs="Times New Roman"/>
          <w:b/>
          <w:bCs/>
          <w:sz w:val="24"/>
          <w:szCs w:val="26"/>
        </w:rPr>
      </w:pPr>
    </w:p>
    <w:p w:rsidR="000038AD" w:rsidRPr="004F525C" w:rsidRDefault="000038AD" w:rsidP="004F525C">
      <w:pPr>
        <w:pStyle w:val="Cabealho2"/>
        <w:spacing w:after="240"/>
        <w:rPr>
          <w:rFonts w:ascii="Times New Roman" w:eastAsia="Times New Roman" w:hAnsi="Times New Roman" w:cs="Times New Roman"/>
          <w:b/>
          <w:color w:val="auto"/>
        </w:rPr>
      </w:pPr>
      <w:bookmarkStart w:id="7" w:name="_Toc102580729"/>
      <w:bookmarkStart w:id="8" w:name="_Toc377297879"/>
      <w:r w:rsidRPr="004F525C">
        <w:rPr>
          <w:rFonts w:ascii="Times New Roman" w:eastAsia="Times New Roman" w:hAnsi="Times New Roman" w:cs="Times New Roman"/>
          <w:b/>
          <w:color w:val="auto"/>
        </w:rPr>
        <w:lastRenderedPageBreak/>
        <w:t>Declaração de honra</w:t>
      </w:r>
      <w:bookmarkEnd w:id="7"/>
      <w:bookmarkEnd w:id="8"/>
    </w:p>
    <w:p w:rsidR="000038AD" w:rsidRPr="0000555D" w:rsidRDefault="000038AD" w:rsidP="000038AD">
      <w:pPr>
        <w:spacing w:line="360" w:lineRule="auto"/>
        <w:jc w:val="both"/>
        <w:rPr>
          <w:rFonts w:ascii="Times New Roman" w:eastAsia="Times New Roman" w:hAnsi="Times New Roman" w:cs="Times New Roman"/>
          <w:bCs/>
          <w:sz w:val="24"/>
          <w:szCs w:val="26"/>
        </w:rPr>
      </w:pPr>
      <w:r w:rsidRPr="0000555D">
        <w:rPr>
          <w:rFonts w:ascii="Times New Roman" w:eastAsia="Times New Roman" w:hAnsi="Times New Roman" w:cs="Times New Roman"/>
          <w:bCs/>
          <w:sz w:val="24"/>
          <w:szCs w:val="26"/>
        </w:rPr>
        <w:t>Declaro que esta Monografia é resultado da minha investiga</w:t>
      </w:r>
      <w:r>
        <w:rPr>
          <w:rFonts w:ascii="Times New Roman" w:eastAsia="Times New Roman" w:hAnsi="Times New Roman" w:cs="Times New Roman"/>
          <w:bCs/>
          <w:sz w:val="24"/>
          <w:szCs w:val="26"/>
        </w:rPr>
        <w:t>ção pessoal e das orientações do meu supervisor</w:t>
      </w:r>
      <w:r w:rsidRPr="0000555D">
        <w:rPr>
          <w:rFonts w:ascii="Times New Roman" w:eastAsia="Times New Roman" w:hAnsi="Times New Roman" w:cs="Times New Roman"/>
          <w:bCs/>
          <w:sz w:val="24"/>
          <w:szCs w:val="26"/>
        </w:rPr>
        <w:t xml:space="preserve">, o seu conteúdo é original e todas as fontes consultadas estão devidamente mencionadas no texto, nas notas e na bibliografia final. </w:t>
      </w:r>
    </w:p>
    <w:p w:rsidR="000038AD" w:rsidRPr="0000555D" w:rsidRDefault="000038AD" w:rsidP="000038AD">
      <w:pPr>
        <w:spacing w:line="360" w:lineRule="auto"/>
        <w:jc w:val="both"/>
        <w:rPr>
          <w:rFonts w:ascii="Times New Roman" w:eastAsia="Times New Roman" w:hAnsi="Times New Roman" w:cs="Times New Roman"/>
          <w:bCs/>
          <w:sz w:val="24"/>
          <w:szCs w:val="26"/>
        </w:rPr>
      </w:pPr>
      <w:r w:rsidRPr="0000555D">
        <w:rPr>
          <w:rFonts w:ascii="Times New Roman" w:eastAsia="Times New Roman" w:hAnsi="Times New Roman" w:cs="Times New Roman"/>
          <w:bCs/>
          <w:sz w:val="24"/>
          <w:szCs w:val="26"/>
        </w:rPr>
        <w:t xml:space="preserve">Declaro ainda que este trabalho não foi apresentado em nenhuma outra instituição para obtenção de qualquer grau académico. </w:t>
      </w:r>
    </w:p>
    <w:p w:rsidR="000038AD" w:rsidRPr="0000555D" w:rsidRDefault="000038AD" w:rsidP="000038AD">
      <w:pPr>
        <w:spacing w:line="360" w:lineRule="auto"/>
        <w:jc w:val="both"/>
        <w:rPr>
          <w:rFonts w:ascii="Times New Roman" w:eastAsia="Times New Roman" w:hAnsi="Times New Roman" w:cs="Times New Roman"/>
          <w:bCs/>
          <w:sz w:val="24"/>
          <w:szCs w:val="26"/>
        </w:rPr>
      </w:pPr>
    </w:p>
    <w:p w:rsidR="000038AD" w:rsidRPr="0000555D" w:rsidRDefault="000038AD" w:rsidP="000038AD">
      <w:pPr>
        <w:spacing w:line="360" w:lineRule="auto"/>
        <w:jc w:val="center"/>
        <w:rPr>
          <w:rFonts w:ascii="Times New Roman" w:eastAsia="Times New Roman" w:hAnsi="Times New Roman" w:cs="Times New Roman"/>
          <w:bCs/>
          <w:sz w:val="24"/>
          <w:szCs w:val="26"/>
        </w:rPr>
      </w:pPr>
      <w:r w:rsidRPr="0000555D">
        <w:rPr>
          <w:rFonts w:ascii="Times New Roman" w:eastAsia="Times New Roman" w:hAnsi="Times New Roman" w:cs="Times New Roman"/>
          <w:bCs/>
          <w:sz w:val="24"/>
          <w:szCs w:val="26"/>
        </w:rPr>
        <w:t xml:space="preserve">Maputo, aos       de                       </w:t>
      </w:r>
      <w:proofErr w:type="spellStart"/>
      <w:r w:rsidR="00180A89">
        <w:rPr>
          <w:rFonts w:ascii="Times New Roman" w:eastAsia="Times New Roman" w:hAnsi="Times New Roman" w:cs="Times New Roman"/>
          <w:bCs/>
          <w:sz w:val="24"/>
          <w:szCs w:val="26"/>
        </w:rPr>
        <w:t>de</w:t>
      </w:r>
      <w:proofErr w:type="spellEnd"/>
      <w:r w:rsidR="00180A89">
        <w:rPr>
          <w:rFonts w:ascii="Times New Roman" w:eastAsia="Times New Roman" w:hAnsi="Times New Roman" w:cs="Times New Roman"/>
          <w:bCs/>
          <w:sz w:val="24"/>
          <w:szCs w:val="26"/>
        </w:rPr>
        <w:t xml:space="preserve"> 2024</w:t>
      </w:r>
    </w:p>
    <w:p w:rsidR="000038AD" w:rsidRPr="0000555D" w:rsidRDefault="000038AD" w:rsidP="000038AD">
      <w:pPr>
        <w:spacing w:line="360" w:lineRule="auto"/>
        <w:jc w:val="center"/>
        <w:rPr>
          <w:rFonts w:ascii="Times New Roman" w:eastAsia="Times New Roman" w:hAnsi="Times New Roman" w:cs="Times New Roman"/>
          <w:bCs/>
          <w:sz w:val="24"/>
          <w:szCs w:val="26"/>
        </w:rPr>
      </w:pPr>
      <w:r w:rsidRPr="0000555D">
        <w:rPr>
          <w:rFonts w:ascii="Times New Roman" w:eastAsia="Times New Roman" w:hAnsi="Times New Roman" w:cs="Times New Roman"/>
          <w:bCs/>
          <w:sz w:val="24"/>
          <w:szCs w:val="26"/>
        </w:rPr>
        <w:t>(Assinatura da candidata)</w:t>
      </w:r>
    </w:p>
    <w:p w:rsidR="000038AD" w:rsidRPr="0000555D" w:rsidRDefault="000038AD" w:rsidP="000038AD">
      <w:pPr>
        <w:spacing w:line="360" w:lineRule="auto"/>
        <w:jc w:val="center"/>
        <w:rPr>
          <w:rFonts w:ascii="Times New Roman" w:eastAsia="Times New Roman" w:hAnsi="Times New Roman" w:cs="Times New Roman"/>
          <w:bCs/>
          <w:sz w:val="24"/>
          <w:szCs w:val="26"/>
        </w:rPr>
      </w:pPr>
      <w:r w:rsidRPr="0000555D">
        <w:rPr>
          <w:rFonts w:ascii="Times New Roman" w:eastAsia="Times New Roman" w:hAnsi="Times New Roman" w:cs="Times New Roman"/>
          <w:bCs/>
          <w:sz w:val="24"/>
          <w:szCs w:val="26"/>
        </w:rPr>
        <w:t>___________________________________________________</w:t>
      </w:r>
    </w:p>
    <w:p w:rsidR="000038AD" w:rsidRPr="0000555D" w:rsidRDefault="000038AD" w:rsidP="000038AD">
      <w:pPr>
        <w:spacing w:line="360" w:lineRule="auto"/>
        <w:jc w:val="center"/>
        <w:rPr>
          <w:rFonts w:ascii="Times New Roman" w:eastAsia="Times New Roman" w:hAnsi="Times New Roman" w:cs="Times New Roman"/>
          <w:bCs/>
          <w:sz w:val="24"/>
          <w:szCs w:val="26"/>
        </w:rPr>
      </w:pPr>
      <w:r w:rsidRPr="0000555D">
        <w:rPr>
          <w:rFonts w:ascii="Times New Roman" w:eastAsia="Times New Roman" w:hAnsi="Times New Roman" w:cs="Times New Roman"/>
          <w:bCs/>
          <w:sz w:val="24"/>
          <w:szCs w:val="26"/>
        </w:rPr>
        <w:t>(</w:t>
      </w:r>
      <w:r>
        <w:rPr>
          <w:rFonts w:ascii="Times New Roman" w:eastAsia="Times New Roman" w:hAnsi="Times New Roman" w:cs="Times New Roman"/>
          <w:bCs/>
          <w:sz w:val="24"/>
          <w:szCs w:val="26"/>
        </w:rPr>
        <w:t>Luísa Agostinho Obra</w:t>
      </w:r>
      <w:r w:rsidRPr="0000555D">
        <w:rPr>
          <w:rFonts w:ascii="Times New Roman" w:eastAsia="Times New Roman" w:hAnsi="Times New Roman" w:cs="Times New Roman"/>
          <w:bCs/>
          <w:sz w:val="24"/>
          <w:szCs w:val="26"/>
        </w:rPr>
        <w:t>)</w:t>
      </w:r>
    </w:p>
    <w:p w:rsidR="000038AD" w:rsidRDefault="000038AD" w:rsidP="000038AD">
      <w:pPr>
        <w:spacing w:line="360" w:lineRule="auto"/>
        <w:jc w:val="both"/>
        <w:rPr>
          <w:rFonts w:ascii="Times New Roman" w:eastAsia="Times New Roman" w:hAnsi="Times New Roman" w:cs="Times New Roman"/>
          <w:b/>
          <w:bCs/>
          <w:sz w:val="24"/>
          <w:szCs w:val="26"/>
        </w:rPr>
      </w:pPr>
    </w:p>
    <w:p w:rsidR="000038AD" w:rsidRDefault="000038AD" w:rsidP="000038AD">
      <w:pPr>
        <w:spacing w:line="360" w:lineRule="auto"/>
        <w:jc w:val="both"/>
        <w:rPr>
          <w:rFonts w:ascii="Times New Roman" w:eastAsia="Times New Roman" w:hAnsi="Times New Roman" w:cs="Times New Roman"/>
          <w:b/>
          <w:bCs/>
          <w:sz w:val="24"/>
          <w:szCs w:val="26"/>
        </w:rPr>
      </w:pPr>
    </w:p>
    <w:p w:rsidR="000038AD" w:rsidRDefault="000038AD" w:rsidP="000038AD">
      <w:pPr>
        <w:spacing w:line="360" w:lineRule="auto"/>
        <w:jc w:val="both"/>
        <w:rPr>
          <w:rFonts w:ascii="Times New Roman" w:eastAsia="Times New Roman" w:hAnsi="Times New Roman" w:cs="Times New Roman"/>
          <w:b/>
          <w:bCs/>
          <w:sz w:val="24"/>
          <w:szCs w:val="26"/>
        </w:rPr>
      </w:pPr>
    </w:p>
    <w:p w:rsidR="000038AD" w:rsidRDefault="000038AD" w:rsidP="000038AD">
      <w:pPr>
        <w:spacing w:line="360" w:lineRule="auto"/>
        <w:jc w:val="both"/>
        <w:rPr>
          <w:rFonts w:ascii="Times New Roman" w:eastAsia="Times New Roman" w:hAnsi="Times New Roman" w:cs="Times New Roman"/>
          <w:b/>
          <w:bCs/>
          <w:sz w:val="24"/>
          <w:szCs w:val="26"/>
        </w:rPr>
      </w:pPr>
    </w:p>
    <w:p w:rsidR="000038AD" w:rsidRDefault="000038AD" w:rsidP="000038AD">
      <w:pPr>
        <w:spacing w:line="360" w:lineRule="auto"/>
        <w:jc w:val="both"/>
        <w:rPr>
          <w:rFonts w:ascii="Times New Roman" w:eastAsia="Times New Roman" w:hAnsi="Times New Roman" w:cs="Times New Roman"/>
          <w:b/>
          <w:bCs/>
          <w:sz w:val="24"/>
          <w:szCs w:val="26"/>
        </w:rPr>
      </w:pPr>
    </w:p>
    <w:p w:rsidR="000038AD" w:rsidRDefault="000038AD" w:rsidP="000038AD">
      <w:pPr>
        <w:spacing w:line="360" w:lineRule="auto"/>
        <w:jc w:val="both"/>
        <w:rPr>
          <w:rFonts w:ascii="Times New Roman" w:eastAsia="Times New Roman" w:hAnsi="Times New Roman" w:cs="Times New Roman"/>
          <w:b/>
          <w:bCs/>
          <w:sz w:val="24"/>
          <w:szCs w:val="26"/>
        </w:rPr>
      </w:pPr>
    </w:p>
    <w:p w:rsidR="000038AD" w:rsidRDefault="000038AD" w:rsidP="000038AD">
      <w:pPr>
        <w:spacing w:line="360" w:lineRule="auto"/>
        <w:jc w:val="both"/>
        <w:rPr>
          <w:rFonts w:ascii="Times New Roman" w:eastAsia="Times New Roman" w:hAnsi="Times New Roman" w:cs="Times New Roman"/>
          <w:b/>
          <w:bCs/>
          <w:sz w:val="24"/>
          <w:szCs w:val="26"/>
        </w:rPr>
      </w:pPr>
    </w:p>
    <w:p w:rsidR="000038AD" w:rsidRDefault="000038AD" w:rsidP="000038AD">
      <w:pPr>
        <w:spacing w:line="360" w:lineRule="auto"/>
        <w:jc w:val="both"/>
        <w:rPr>
          <w:rFonts w:ascii="Times New Roman" w:eastAsia="Times New Roman" w:hAnsi="Times New Roman" w:cs="Times New Roman"/>
          <w:b/>
          <w:bCs/>
          <w:sz w:val="24"/>
          <w:szCs w:val="26"/>
        </w:rPr>
      </w:pPr>
    </w:p>
    <w:p w:rsidR="000038AD" w:rsidRDefault="000038AD" w:rsidP="000038AD">
      <w:pPr>
        <w:spacing w:line="360" w:lineRule="auto"/>
        <w:jc w:val="both"/>
        <w:rPr>
          <w:rFonts w:ascii="Times New Roman" w:eastAsia="Times New Roman" w:hAnsi="Times New Roman" w:cs="Times New Roman"/>
          <w:b/>
          <w:bCs/>
          <w:sz w:val="24"/>
          <w:szCs w:val="26"/>
        </w:rPr>
      </w:pPr>
    </w:p>
    <w:p w:rsidR="000038AD" w:rsidRDefault="000038AD" w:rsidP="000038AD">
      <w:pPr>
        <w:spacing w:line="360" w:lineRule="auto"/>
        <w:jc w:val="both"/>
        <w:rPr>
          <w:rFonts w:ascii="Times New Roman" w:eastAsia="Times New Roman" w:hAnsi="Times New Roman" w:cs="Times New Roman"/>
          <w:b/>
          <w:bCs/>
          <w:sz w:val="24"/>
          <w:szCs w:val="26"/>
        </w:rPr>
      </w:pPr>
    </w:p>
    <w:p w:rsidR="000038AD" w:rsidRDefault="000038AD" w:rsidP="000038AD">
      <w:pPr>
        <w:spacing w:line="360" w:lineRule="auto"/>
        <w:jc w:val="both"/>
        <w:rPr>
          <w:rFonts w:ascii="Times New Roman" w:eastAsia="Times New Roman" w:hAnsi="Times New Roman" w:cs="Times New Roman"/>
          <w:b/>
          <w:bCs/>
          <w:sz w:val="24"/>
          <w:szCs w:val="26"/>
        </w:rPr>
      </w:pPr>
    </w:p>
    <w:p w:rsidR="000038AD" w:rsidRDefault="000038AD" w:rsidP="000038AD">
      <w:pPr>
        <w:spacing w:line="360" w:lineRule="auto"/>
        <w:jc w:val="both"/>
        <w:rPr>
          <w:rFonts w:ascii="Times New Roman" w:eastAsia="Times New Roman" w:hAnsi="Times New Roman" w:cs="Times New Roman"/>
          <w:b/>
          <w:bCs/>
          <w:sz w:val="24"/>
          <w:szCs w:val="26"/>
        </w:rPr>
      </w:pPr>
    </w:p>
    <w:p w:rsidR="000038AD" w:rsidRDefault="000038AD" w:rsidP="000038AD">
      <w:pPr>
        <w:spacing w:line="360" w:lineRule="auto"/>
        <w:jc w:val="both"/>
        <w:rPr>
          <w:rFonts w:ascii="Times New Roman" w:eastAsia="Times New Roman" w:hAnsi="Times New Roman" w:cs="Times New Roman"/>
          <w:b/>
          <w:bCs/>
          <w:sz w:val="24"/>
          <w:szCs w:val="26"/>
        </w:rPr>
      </w:pPr>
    </w:p>
    <w:p w:rsidR="000038AD" w:rsidRPr="004F525C" w:rsidRDefault="000038AD" w:rsidP="004F525C">
      <w:pPr>
        <w:pStyle w:val="Cabealho2"/>
        <w:spacing w:after="240"/>
        <w:rPr>
          <w:rFonts w:ascii="Times New Roman" w:eastAsia="Times New Roman" w:hAnsi="Times New Roman" w:cs="Times New Roman"/>
          <w:b/>
          <w:color w:val="auto"/>
        </w:rPr>
      </w:pPr>
      <w:bookmarkStart w:id="9" w:name="_Toc102580730"/>
      <w:bookmarkStart w:id="10" w:name="_Toc377297880"/>
      <w:r w:rsidRPr="004F525C">
        <w:rPr>
          <w:rFonts w:ascii="Times New Roman" w:eastAsia="Times New Roman" w:hAnsi="Times New Roman" w:cs="Times New Roman"/>
          <w:b/>
          <w:color w:val="auto"/>
        </w:rPr>
        <w:lastRenderedPageBreak/>
        <w:t>Dedicatória</w:t>
      </w:r>
      <w:bookmarkEnd w:id="9"/>
      <w:bookmarkEnd w:id="10"/>
    </w:p>
    <w:p w:rsidR="00A36090" w:rsidRPr="00924820" w:rsidRDefault="00A36090" w:rsidP="00A36090">
      <w:pPr>
        <w:spacing w:line="360" w:lineRule="auto"/>
        <w:jc w:val="both"/>
        <w:rPr>
          <w:rFonts w:ascii="Times New Roman" w:eastAsia="Times New Roman" w:hAnsi="Times New Roman" w:cs="Times New Roman"/>
          <w:bCs/>
          <w:sz w:val="24"/>
          <w:szCs w:val="26"/>
        </w:rPr>
      </w:pPr>
      <w:r w:rsidRPr="00924820">
        <w:rPr>
          <w:rFonts w:ascii="Times New Roman" w:eastAsia="Times New Roman" w:hAnsi="Times New Roman" w:cs="Times New Roman"/>
          <w:bCs/>
          <w:sz w:val="24"/>
          <w:szCs w:val="26"/>
        </w:rPr>
        <w:t>Dedico este trabalho à minha famíli</w:t>
      </w:r>
      <w:r>
        <w:rPr>
          <w:rFonts w:ascii="Times New Roman" w:eastAsia="Times New Roman" w:hAnsi="Times New Roman" w:cs="Times New Roman"/>
          <w:bCs/>
          <w:sz w:val="24"/>
          <w:szCs w:val="26"/>
        </w:rPr>
        <w:t>a, em especial as minhas filhas Larissa</w:t>
      </w:r>
      <w:r w:rsidRPr="00924820">
        <w:rPr>
          <w:rFonts w:ascii="Times New Roman" w:eastAsia="Times New Roman" w:hAnsi="Times New Roman" w:cs="Times New Roman"/>
          <w:bCs/>
          <w:sz w:val="24"/>
          <w:szCs w:val="26"/>
        </w:rPr>
        <w:t xml:space="preserve"> e </w:t>
      </w:r>
      <w:r>
        <w:rPr>
          <w:rFonts w:ascii="Times New Roman" w:eastAsia="Times New Roman" w:hAnsi="Times New Roman" w:cs="Times New Roman"/>
          <w:bCs/>
          <w:sz w:val="24"/>
          <w:szCs w:val="26"/>
        </w:rPr>
        <w:t xml:space="preserve">Cátia </w:t>
      </w:r>
      <w:r w:rsidRPr="00924820">
        <w:rPr>
          <w:rFonts w:ascii="Times New Roman" w:eastAsia="Times New Roman" w:hAnsi="Times New Roman" w:cs="Times New Roman"/>
          <w:bCs/>
          <w:sz w:val="24"/>
          <w:szCs w:val="26"/>
        </w:rPr>
        <w:t>pela força, paciência, amor e dedicação que me deram durante estes anos todos</w:t>
      </w:r>
      <w:r>
        <w:rPr>
          <w:rFonts w:ascii="Times New Roman" w:eastAsia="Times New Roman" w:hAnsi="Times New Roman" w:cs="Times New Roman"/>
          <w:bCs/>
          <w:sz w:val="24"/>
          <w:szCs w:val="26"/>
        </w:rPr>
        <w:t xml:space="preserve"> da minha formação académica</w:t>
      </w:r>
      <w:r w:rsidRPr="00924820">
        <w:rPr>
          <w:rFonts w:ascii="Times New Roman" w:eastAsia="Times New Roman" w:hAnsi="Times New Roman" w:cs="Times New Roman"/>
          <w:bCs/>
          <w:sz w:val="24"/>
          <w:szCs w:val="26"/>
        </w:rPr>
        <w:t xml:space="preserve">.  </w:t>
      </w:r>
    </w:p>
    <w:p w:rsidR="000038AD" w:rsidRDefault="000038AD" w:rsidP="000038AD">
      <w:pPr>
        <w:rPr>
          <w:rFonts w:ascii="Times New Roman" w:eastAsia="Times New Roman" w:hAnsi="Times New Roman" w:cs="Times New Roman"/>
          <w:b/>
          <w:bCs/>
          <w:sz w:val="28"/>
          <w:szCs w:val="26"/>
          <w:lang w:val="x-none"/>
        </w:rPr>
      </w:pPr>
      <w:r>
        <w:rPr>
          <w:rFonts w:ascii="Times New Roman" w:eastAsia="Times New Roman" w:hAnsi="Times New Roman" w:cs="Times New Roman"/>
          <w:b/>
          <w:bCs/>
          <w:sz w:val="28"/>
          <w:szCs w:val="26"/>
          <w:lang w:val="x-none"/>
        </w:rPr>
        <w:br w:type="page"/>
      </w:r>
    </w:p>
    <w:p w:rsidR="000038AD" w:rsidRPr="004F525C" w:rsidRDefault="000038AD" w:rsidP="004F525C">
      <w:pPr>
        <w:pStyle w:val="Cabealho2"/>
        <w:spacing w:after="240"/>
        <w:rPr>
          <w:rFonts w:ascii="Times New Roman" w:eastAsia="Times New Roman" w:hAnsi="Times New Roman" w:cs="Times New Roman"/>
          <w:b/>
          <w:color w:val="auto"/>
        </w:rPr>
      </w:pPr>
      <w:bookmarkStart w:id="11" w:name="_Toc102580731"/>
      <w:bookmarkStart w:id="12" w:name="_Toc377297881"/>
      <w:r w:rsidRPr="004F525C">
        <w:rPr>
          <w:rFonts w:ascii="Times New Roman" w:eastAsia="Times New Roman" w:hAnsi="Times New Roman" w:cs="Times New Roman"/>
          <w:b/>
          <w:color w:val="auto"/>
        </w:rPr>
        <w:lastRenderedPageBreak/>
        <w:t>Agradecimentos</w:t>
      </w:r>
      <w:bookmarkEnd w:id="11"/>
      <w:bookmarkEnd w:id="12"/>
    </w:p>
    <w:p w:rsidR="00A36090" w:rsidRPr="005C4501" w:rsidRDefault="00A36090" w:rsidP="00A36090">
      <w:pPr>
        <w:spacing w:line="360" w:lineRule="auto"/>
        <w:jc w:val="both"/>
        <w:rPr>
          <w:rFonts w:ascii="Times New Roman" w:eastAsia="Times New Roman" w:hAnsi="Times New Roman" w:cs="Times New Roman"/>
          <w:bCs/>
          <w:sz w:val="24"/>
          <w:szCs w:val="26"/>
        </w:rPr>
      </w:pPr>
      <w:r w:rsidRPr="005C4501">
        <w:rPr>
          <w:rFonts w:ascii="Times New Roman" w:eastAsia="Times New Roman" w:hAnsi="Times New Roman" w:cs="Times New Roman"/>
          <w:bCs/>
          <w:sz w:val="24"/>
          <w:szCs w:val="26"/>
        </w:rPr>
        <w:t>E</w:t>
      </w:r>
      <w:r>
        <w:rPr>
          <w:rFonts w:ascii="Times New Roman" w:eastAsia="Times New Roman" w:hAnsi="Times New Roman" w:cs="Times New Roman"/>
          <w:bCs/>
          <w:sz w:val="24"/>
          <w:szCs w:val="26"/>
        </w:rPr>
        <w:t>m primeiro lugar agradeço ao pai celestial</w:t>
      </w:r>
      <w:r w:rsidRPr="005C4501">
        <w:rPr>
          <w:rFonts w:ascii="Times New Roman" w:eastAsia="Times New Roman" w:hAnsi="Times New Roman" w:cs="Times New Roman"/>
          <w:bCs/>
          <w:sz w:val="24"/>
          <w:szCs w:val="26"/>
        </w:rPr>
        <w:t xml:space="preserve">, pela saúde e sabedoria, pois sem a </w:t>
      </w:r>
      <w:r>
        <w:rPr>
          <w:rFonts w:ascii="Times New Roman" w:eastAsia="Times New Roman" w:hAnsi="Times New Roman" w:cs="Times New Roman"/>
          <w:bCs/>
          <w:sz w:val="24"/>
          <w:szCs w:val="26"/>
        </w:rPr>
        <w:t xml:space="preserve">sua </w:t>
      </w:r>
      <w:r w:rsidRPr="00DF76B3">
        <w:rPr>
          <w:rFonts w:ascii="Times New Roman" w:eastAsia="Times New Roman" w:hAnsi="Times New Roman" w:cs="Times New Roman"/>
          <w:bCs/>
          <w:sz w:val="24"/>
          <w:szCs w:val="26"/>
        </w:rPr>
        <w:t>manifestação</w:t>
      </w:r>
      <w:r>
        <w:rPr>
          <w:rFonts w:ascii="Times New Roman" w:eastAsia="Times New Roman" w:hAnsi="Times New Roman" w:cs="Times New Roman"/>
          <w:bCs/>
          <w:sz w:val="24"/>
          <w:szCs w:val="26"/>
        </w:rPr>
        <w:t xml:space="preserve"> em toda a caminhada,</w:t>
      </w:r>
      <w:r w:rsidRPr="005C4501">
        <w:rPr>
          <w:rFonts w:ascii="Times New Roman" w:eastAsia="Times New Roman" w:hAnsi="Times New Roman" w:cs="Times New Roman"/>
          <w:bCs/>
          <w:sz w:val="24"/>
          <w:szCs w:val="26"/>
        </w:rPr>
        <w:t xml:space="preserve"> nada teria sido alcançado.  </w:t>
      </w:r>
    </w:p>
    <w:p w:rsidR="00A36090" w:rsidRDefault="00A36090" w:rsidP="00A36090">
      <w:pPr>
        <w:spacing w:line="360" w:lineRule="auto"/>
        <w:jc w:val="both"/>
        <w:rPr>
          <w:rFonts w:ascii="Times New Roman" w:eastAsia="Times New Roman" w:hAnsi="Times New Roman" w:cs="Times New Roman"/>
          <w:bCs/>
          <w:sz w:val="24"/>
          <w:szCs w:val="26"/>
        </w:rPr>
      </w:pPr>
      <w:r w:rsidRPr="005C4501">
        <w:rPr>
          <w:rFonts w:ascii="Times New Roman" w:eastAsia="Times New Roman" w:hAnsi="Times New Roman" w:cs="Times New Roman"/>
          <w:bCs/>
          <w:sz w:val="24"/>
          <w:szCs w:val="26"/>
        </w:rPr>
        <w:t>A</w:t>
      </w:r>
      <w:r>
        <w:rPr>
          <w:rFonts w:ascii="Times New Roman" w:eastAsia="Times New Roman" w:hAnsi="Times New Roman" w:cs="Times New Roman"/>
          <w:bCs/>
          <w:sz w:val="24"/>
          <w:szCs w:val="26"/>
        </w:rPr>
        <w:t>o meu supervisor</w:t>
      </w:r>
      <w:r w:rsidRPr="005C4501">
        <w:rPr>
          <w:rFonts w:ascii="Times New Roman" w:eastAsia="Times New Roman" w:hAnsi="Times New Roman" w:cs="Times New Roman"/>
          <w:bCs/>
          <w:sz w:val="24"/>
          <w:szCs w:val="26"/>
        </w:rPr>
        <w:t xml:space="preserve"> </w:t>
      </w:r>
      <w:r w:rsidRPr="00F417CA">
        <w:rPr>
          <w:rFonts w:ascii="Times New Roman" w:eastAsia="Calibri" w:hAnsi="Times New Roman" w:cs="Times New Roman"/>
          <w:sz w:val="24"/>
          <w:szCs w:val="24"/>
        </w:rPr>
        <w:t>Mestre Diovagildo Chaúque</w:t>
      </w:r>
      <w:r>
        <w:rPr>
          <w:rFonts w:ascii="Times New Roman" w:eastAsia="Times New Roman" w:hAnsi="Times New Roman" w:cs="Times New Roman"/>
          <w:bCs/>
          <w:sz w:val="24"/>
          <w:szCs w:val="26"/>
        </w:rPr>
        <w:t>,</w:t>
      </w:r>
      <w:r w:rsidRPr="005C4501">
        <w:rPr>
          <w:rFonts w:ascii="Times New Roman" w:eastAsia="Times New Roman" w:hAnsi="Times New Roman" w:cs="Times New Roman"/>
          <w:bCs/>
          <w:sz w:val="24"/>
          <w:szCs w:val="26"/>
        </w:rPr>
        <w:t xml:space="preserve"> pela sua atenção, carinho, paciência, pela disponibilidade e pelas sugestões que tanto contribuíram para o melhor desenvolvimento deste trabalho. </w:t>
      </w:r>
    </w:p>
    <w:p w:rsidR="00A36090" w:rsidRPr="005C4501" w:rsidRDefault="00A36090" w:rsidP="00A36090">
      <w:pPr>
        <w:spacing w:line="360" w:lineRule="auto"/>
        <w:jc w:val="both"/>
        <w:rPr>
          <w:rFonts w:ascii="Times New Roman" w:eastAsia="Times New Roman" w:hAnsi="Times New Roman" w:cs="Times New Roman"/>
          <w:bCs/>
          <w:sz w:val="24"/>
          <w:szCs w:val="26"/>
        </w:rPr>
      </w:pPr>
      <w:r w:rsidRPr="005C4501">
        <w:rPr>
          <w:rFonts w:ascii="Times New Roman" w:eastAsia="Times New Roman" w:hAnsi="Times New Roman" w:cs="Times New Roman"/>
          <w:bCs/>
          <w:sz w:val="24"/>
          <w:szCs w:val="26"/>
        </w:rPr>
        <w:t>A toda minha família</w:t>
      </w:r>
      <w:r>
        <w:rPr>
          <w:rFonts w:ascii="Times New Roman" w:eastAsia="Times New Roman" w:hAnsi="Times New Roman" w:cs="Times New Roman"/>
          <w:bCs/>
          <w:sz w:val="24"/>
          <w:szCs w:val="26"/>
        </w:rPr>
        <w:t>, de forma especial</w:t>
      </w:r>
      <w:r w:rsidRPr="0006699F">
        <w:rPr>
          <w:rFonts w:ascii="Times New Roman" w:eastAsia="Times New Roman" w:hAnsi="Times New Roman" w:cs="Times New Roman"/>
          <w:bCs/>
          <w:sz w:val="24"/>
          <w:szCs w:val="26"/>
        </w:rPr>
        <w:t xml:space="preserve"> as minhas filhas </w:t>
      </w:r>
      <w:r>
        <w:rPr>
          <w:rFonts w:ascii="Times New Roman" w:eastAsia="Times New Roman" w:hAnsi="Times New Roman" w:cs="Times New Roman"/>
          <w:bCs/>
          <w:sz w:val="24"/>
          <w:szCs w:val="26"/>
        </w:rPr>
        <w:t xml:space="preserve">Larissa e Cátia, </w:t>
      </w:r>
      <w:r w:rsidRPr="005C4501">
        <w:rPr>
          <w:rFonts w:ascii="Times New Roman" w:eastAsia="Times New Roman" w:hAnsi="Times New Roman" w:cs="Times New Roman"/>
          <w:bCs/>
          <w:sz w:val="24"/>
          <w:szCs w:val="26"/>
        </w:rPr>
        <w:t>pela força, paciência, amor e dedicação que me deram durante estes anos todos e pelo apoio nos momentos difíceis.</w:t>
      </w:r>
    </w:p>
    <w:p w:rsidR="00A36090" w:rsidRPr="005C4501" w:rsidRDefault="00A36090" w:rsidP="00A36090">
      <w:pPr>
        <w:spacing w:line="360" w:lineRule="auto"/>
        <w:jc w:val="both"/>
        <w:rPr>
          <w:rFonts w:ascii="Times New Roman" w:eastAsia="Times New Roman" w:hAnsi="Times New Roman" w:cs="Times New Roman"/>
          <w:bCs/>
          <w:sz w:val="24"/>
          <w:szCs w:val="26"/>
        </w:rPr>
      </w:pPr>
      <w:r w:rsidRPr="005C4501">
        <w:rPr>
          <w:rFonts w:ascii="Times New Roman" w:eastAsia="Times New Roman" w:hAnsi="Times New Roman" w:cs="Times New Roman"/>
          <w:bCs/>
          <w:sz w:val="24"/>
          <w:szCs w:val="26"/>
        </w:rPr>
        <w:t xml:space="preserve">A todos os professores do </w:t>
      </w:r>
      <w:r>
        <w:rPr>
          <w:rFonts w:ascii="Times New Roman" w:eastAsia="Times New Roman" w:hAnsi="Times New Roman" w:cs="Times New Roman"/>
          <w:bCs/>
          <w:sz w:val="24"/>
          <w:szCs w:val="26"/>
        </w:rPr>
        <w:t>C</w:t>
      </w:r>
      <w:r w:rsidRPr="005C4501">
        <w:rPr>
          <w:rFonts w:ascii="Times New Roman" w:eastAsia="Times New Roman" w:hAnsi="Times New Roman" w:cs="Times New Roman"/>
          <w:bCs/>
          <w:sz w:val="24"/>
          <w:szCs w:val="26"/>
        </w:rPr>
        <w:t xml:space="preserve">urso </w:t>
      </w:r>
      <w:r>
        <w:rPr>
          <w:rFonts w:ascii="Times New Roman" w:eastAsia="Times New Roman" w:hAnsi="Times New Roman" w:cs="Times New Roman"/>
          <w:bCs/>
          <w:sz w:val="24"/>
          <w:szCs w:val="26"/>
        </w:rPr>
        <w:t xml:space="preserve">de Licenciatura em educação de infância, </w:t>
      </w:r>
      <w:r w:rsidRPr="005C4501">
        <w:rPr>
          <w:rFonts w:ascii="Times New Roman" w:eastAsia="Times New Roman" w:hAnsi="Times New Roman" w:cs="Times New Roman"/>
          <w:bCs/>
          <w:sz w:val="24"/>
          <w:szCs w:val="26"/>
        </w:rPr>
        <w:t>pelo acompanhamento e conhecimentos adquiridos durante a formação.</w:t>
      </w:r>
    </w:p>
    <w:p w:rsidR="00A36090" w:rsidRPr="005C4501" w:rsidRDefault="00A36090" w:rsidP="00A36090">
      <w:pPr>
        <w:spacing w:line="360" w:lineRule="auto"/>
        <w:jc w:val="both"/>
        <w:rPr>
          <w:rFonts w:ascii="Times New Roman" w:eastAsia="Times New Roman" w:hAnsi="Times New Roman" w:cs="Times New Roman"/>
          <w:bCs/>
          <w:sz w:val="24"/>
          <w:szCs w:val="26"/>
        </w:rPr>
      </w:pPr>
      <w:r>
        <w:rPr>
          <w:rFonts w:ascii="Times New Roman" w:eastAsia="Times New Roman" w:hAnsi="Times New Roman" w:cs="Times New Roman"/>
          <w:bCs/>
          <w:sz w:val="24"/>
          <w:szCs w:val="26"/>
        </w:rPr>
        <w:t>Aos queridos colegas</w:t>
      </w:r>
      <w:r w:rsidRPr="005C4501">
        <w:rPr>
          <w:rFonts w:ascii="Times New Roman" w:eastAsia="Times New Roman" w:hAnsi="Times New Roman" w:cs="Times New Roman"/>
          <w:bCs/>
          <w:sz w:val="24"/>
          <w:szCs w:val="26"/>
        </w:rPr>
        <w:t xml:space="preserve">, pelo companheirismo e solidariedade durante esta longa caminhada. </w:t>
      </w:r>
    </w:p>
    <w:p w:rsidR="00A36090" w:rsidRPr="005C4501" w:rsidRDefault="00A36090" w:rsidP="00A36090">
      <w:pPr>
        <w:spacing w:line="360" w:lineRule="auto"/>
        <w:jc w:val="both"/>
        <w:rPr>
          <w:rFonts w:ascii="Times New Roman" w:eastAsia="Times New Roman" w:hAnsi="Times New Roman" w:cs="Times New Roman"/>
          <w:bCs/>
          <w:sz w:val="24"/>
          <w:szCs w:val="26"/>
        </w:rPr>
      </w:pPr>
      <w:r w:rsidRPr="005C4501">
        <w:rPr>
          <w:rFonts w:ascii="Times New Roman" w:eastAsia="Times New Roman" w:hAnsi="Times New Roman" w:cs="Times New Roman"/>
          <w:bCs/>
          <w:sz w:val="24"/>
          <w:szCs w:val="26"/>
        </w:rPr>
        <w:t>A</w:t>
      </w:r>
      <w:r>
        <w:rPr>
          <w:rFonts w:ascii="Times New Roman" w:eastAsia="Times New Roman" w:hAnsi="Times New Roman" w:cs="Times New Roman"/>
          <w:bCs/>
          <w:sz w:val="24"/>
          <w:szCs w:val="26"/>
        </w:rPr>
        <w:t>s direcções</w:t>
      </w:r>
      <w:r w:rsidRPr="005C4501">
        <w:rPr>
          <w:rFonts w:ascii="Times New Roman" w:eastAsia="Times New Roman" w:hAnsi="Times New Roman" w:cs="Times New Roman"/>
          <w:bCs/>
          <w:sz w:val="24"/>
          <w:szCs w:val="26"/>
        </w:rPr>
        <w:t xml:space="preserve"> e a todos </w:t>
      </w:r>
      <w:r>
        <w:rPr>
          <w:rFonts w:ascii="Times New Roman" w:eastAsia="Times New Roman" w:hAnsi="Times New Roman" w:cs="Times New Roman"/>
          <w:bCs/>
          <w:sz w:val="24"/>
          <w:szCs w:val="26"/>
        </w:rPr>
        <w:t xml:space="preserve">educadores dos Centros: Flores que nunca murcham, Pequenos sábios, </w:t>
      </w:r>
      <w:proofErr w:type="spellStart"/>
      <w:r>
        <w:rPr>
          <w:rFonts w:ascii="Times New Roman" w:eastAsia="Times New Roman" w:hAnsi="Times New Roman" w:cs="Times New Roman"/>
          <w:bCs/>
          <w:sz w:val="24"/>
          <w:szCs w:val="26"/>
        </w:rPr>
        <w:t>Nhelety</w:t>
      </w:r>
      <w:proofErr w:type="spellEnd"/>
      <w:r>
        <w:rPr>
          <w:rFonts w:ascii="Times New Roman" w:eastAsia="Times New Roman" w:hAnsi="Times New Roman" w:cs="Times New Roman"/>
          <w:bCs/>
          <w:sz w:val="24"/>
          <w:szCs w:val="26"/>
        </w:rPr>
        <w:t xml:space="preserve">, </w:t>
      </w:r>
      <w:r w:rsidRPr="009D2FB9">
        <w:rPr>
          <w:rFonts w:ascii="Times New Roman" w:eastAsia="Times New Roman" w:hAnsi="Times New Roman" w:cs="Times New Roman"/>
          <w:bCs/>
          <w:iCs/>
          <w:sz w:val="24"/>
          <w:szCs w:val="26"/>
        </w:rPr>
        <w:t xml:space="preserve">Amor de Mãe </w:t>
      </w:r>
      <w:r>
        <w:rPr>
          <w:rFonts w:ascii="Times New Roman" w:eastAsia="Times New Roman" w:hAnsi="Times New Roman" w:cs="Times New Roman"/>
          <w:bCs/>
          <w:sz w:val="24"/>
          <w:szCs w:val="26"/>
        </w:rPr>
        <w:t xml:space="preserve">e </w:t>
      </w:r>
      <w:r w:rsidRPr="009D2FB9">
        <w:rPr>
          <w:rFonts w:ascii="Times New Roman" w:eastAsia="Times New Roman" w:hAnsi="Times New Roman" w:cs="Times New Roman"/>
          <w:bCs/>
          <w:iCs/>
          <w:sz w:val="24"/>
          <w:szCs w:val="26"/>
        </w:rPr>
        <w:t>Pomba branca</w:t>
      </w:r>
      <w:r>
        <w:rPr>
          <w:rFonts w:ascii="Times New Roman" w:eastAsia="Times New Roman" w:hAnsi="Times New Roman" w:cs="Times New Roman"/>
          <w:bCs/>
          <w:sz w:val="24"/>
          <w:szCs w:val="26"/>
        </w:rPr>
        <w:t xml:space="preserve"> </w:t>
      </w:r>
      <w:r w:rsidRPr="005C4501">
        <w:rPr>
          <w:rFonts w:ascii="Times New Roman" w:eastAsia="Times New Roman" w:hAnsi="Times New Roman" w:cs="Times New Roman"/>
          <w:bCs/>
          <w:sz w:val="24"/>
          <w:szCs w:val="26"/>
        </w:rPr>
        <w:t xml:space="preserve">que </w:t>
      </w:r>
      <w:r>
        <w:rPr>
          <w:rFonts w:ascii="Times New Roman" w:eastAsia="Times New Roman" w:hAnsi="Times New Roman" w:cs="Times New Roman"/>
          <w:bCs/>
          <w:sz w:val="24"/>
          <w:szCs w:val="26"/>
        </w:rPr>
        <w:t>permitiram e aceitaram ser submetidos ao inquérito</w:t>
      </w:r>
      <w:r w:rsidRPr="005C4501">
        <w:rPr>
          <w:rFonts w:ascii="Times New Roman" w:eastAsia="Times New Roman" w:hAnsi="Times New Roman" w:cs="Times New Roman"/>
          <w:bCs/>
          <w:sz w:val="24"/>
          <w:szCs w:val="26"/>
        </w:rPr>
        <w:t xml:space="preserve">, pois as suas contribuições deram corpo a este trabalho. </w:t>
      </w:r>
    </w:p>
    <w:p w:rsidR="000038AD" w:rsidRPr="005C4501" w:rsidRDefault="000038AD" w:rsidP="000038AD">
      <w:pPr>
        <w:rPr>
          <w:rFonts w:ascii="Times New Roman" w:eastAsia="Times New Roman" w:hAnsi="Times New Roman" w:cs="Times New Roman"/>
          <w:b/>
          <w:bCs/>
          <w:sz w:val="28"/>
          <w:szCs w:val="26"/>
          <w:lang w:val="x-none"/>
        </w:rPr>
      </w:pPr>
    </w:p>
    <w:p w:rsidR="000038AD" w:rsidRDefault="000038AD" w:rsidP="000038AD">
      <w:pPr>
        <w:rPr>
          <w:rFonts w:ascii="Times New Roman" w:eastAsia="Times New Roman" w:hAnsi="Times New Roman" w:cs="Times New Roman"/>
          <w:b/>
          <w:bCs/>
          <w:sz w:val="28"/>
          <w:szCs w:val="26"/>
          <w:lang w:val="x-none"/>
        </w:rPr>
      </w:pPr>
    </w:p>
    <w:p w:rsidR="000038AD" w:rsidRDefault="000038AD" w:rsidP="000038AD">
      <w:pPr>
        <w:rPr>
          <w:rFonts w:ascii="Times New Roman" w:eastAsia="Times New Roman" w:hAnsi="Times New Roman" w:cs="Times New Roman"/>
          <w:b/>
          <w:bCs/>
          <w:sz w:val="28"/>
          <w:szCs w:val="26"/>
          <w:lang w:val="x-none"/>
        </w:rPr>
      </w:pPr>
    </w:p>
    <w:p w:rsidR="000038AD" w:rsidRDefault="000038AD" w:rsidP="000038AD">
      <w:pPr>
        <w:rPr>
          <w:rFonts w:ascii="Times New Roman" w:eastAsia="Times New Roman" w:hAnsi="Times New Roman" w:cs="Times New Roman"/>
          <w:b/>
          <w:bCs/>
          <w:sz w:val="28"/>
          <w:szCs w:val="26"/>
          <w:lang w:val="x-none"/>
        </w:rPr>
      </w:pPr>
    </w:p>
    <w:p w:rsidR="000038AD" w:rsidRDefault="000038AD" w:rsidP="000038AD">
      <w:pPr>
        <w:rPr>
          <w:rFonts w:ascii="Times New Roman" w:eastAsia="Times New Roman" w:hAnsi="Times New Roman" w:cs="Times New Roman"/>
          <w:b/>
          <w:bCs/>
          <w:sz w:val="28"/>
          <w:szCs w:val="26"/>
          <w:lang w:val="x-none"/>
        </w:rPr>
      </w:pPr>
    </w:p>
    <w:p w:rsidR="000038AD" w:rsidRDefault="000038AD" w:rsidP="000038AD">
      <w:pPr>
        <w:rPr>
          <w:rFonts w:ascii="Times New Roman" w:eastAsia="Times New Roman" w:hAnsi="Times New Roman" w:cs="Times New Roman"/>
          <w:b/>
          <w:bCs/>
          <w:sz w:val="28"/>
          <w:szCs w:val="26"/>
          <w:lang w:val="x-none"/>
        </w:rPr>
      </w:pPr>
    </w:p>
    <w:p w:rsidR="000038AD" w:rsidRDefault="000038AD" w:rsidP="000038AD">
      <w:pPr>
        <w:rPr>
          <w:rFonts w:ascii="Times New Roman" w:eastAsia="Times New Roman" w:hAnsi="Times New Roman" w:cs="Times New Roman"/>
          <w:b/>
          <w:bCs/>
          <w:sz w:val="28"/>
          <w:szCs w:val="26"/>
          <w:lang w:val="x-none"/>
        </w:rPr>
      </w:pPr>
    </w:p>
    <w:p w:rsidR="000038AD" w:rsidRDefault="000038AD" w:rsidP="000038AD">
      <w:pPr>
        <w:rPr>
          <w:rFonts w:ascii="Times New Roman" w:eastAsia="Times New Roman" w:hAnsi="Times New Roman" w:cs="Times New Roman"/>
          <w:b/>
          <w:bCs/>
          <w:sz w:val="28"/>
          <w:szCs w:val="26"/>
          <w:lang w:val="x-none"/>
        </w:rPr>
      </w:pPr>
    </w:p>
    <w:p w:rsidR="00476B4E" w:rsidRDefault="00476B4E" w:rsidP="000038AD">
      <w:pPr>
        <w:rPr>
          <w:rFonts w:ascii="Times New Roman" w:eastAsia="Times New Roman" w:hAnsi="Times New Roman" w:cs="Times New Roman"/>
          <w:b/>
          <w:bCs/>
          <w:sz w:val="28"/>
          <w:szCs w:val="26"/>
          <w:lang w:val="x-none"/>
        </w:rPr>
      </w:pPr>
    </w:p>
    <w:p w:rsidR="000038AD" w:rsidRDefault="000038AD" w:rsidP="000038AD">
      <w:pPr>
        <w:rPr>
          <w:rFonts w:ascii="Times New Roman" w:eastAsia="Times New Roman" w:hAnsi="Times New Roman" w:cs="Times New Roman"/>
          <w:b/>
          <w:bCs/>
          <w:sz w:val="28"/>
          <w:szCs w:val="26"/>
          <w:lang w:val="x-none"/>
        </w:rPr>
      </w:pPr>
    </w:p>
    <w:p w:rsidR="0069642E" w:rsidRDefault="0069642E" w:rsidP="000038AD">
      <w:pPr>
        <w:rPr>
          <w:rFonts w:ascii="Times New Roman" w:eastAsia="Times New Roman" w:hAnsi="Times New Roman" w:cs="Times New Roman"/>
          <w:b/>
          <w:bCs/>
          <w:sz w:val="28"/>
          <w:szCs w:val="26"/>
          <w:lang w:val="x-none"/>
        </w:rPr>
      </w:pPr>
    </w:p>
    <w:p w:rsidR="000038AD" w:rsidRPr="004F525C" w:rsidRDefault="000038AD" w:rsidP="004F525C">
      <w:pPr>
        <w:pStyle w:val="Cabealho2"/>
        <w:spacing w:after="240"/>
        <w:rPr>
          <w:rFonts w:ascii="Times New Roman" w:eastAsia="SimSun" w:hAnsi="Times New Roman" w:cs="Times New Roman"/>
          <w:b/>
          <w:lang w:eastAsia="zh-CN"/>
        </w:rPr>
      </w:pPr>
      <w:bookmarkStart w:id="13" w:name="_Toc90965923"/>
      <w:bookmarkStart w:id="14" w:name="_Toc102580732"/>
      <w:bookmarkStart w:id="15" w:name="_Toc377297882"/>
      <w:r w:rsidRPr="004F525C">
        <w:rPr>
          <w:rFonts w:ascii="Times New Roman" w:eastAsia="SimSun" w:hAnsi="Times New Roman" w:cs="Times New Roman"/>
          <w:b/>
          <w:color w:val="auto"/>
          <w:lang w:eastAsia="zh-CN"/>
        </w:rPr>
        <w:lastRenderedPageBreak/>
        <w:t>Resumo</w:t>
      </w:r>
      <w:bookmarkEnd w:id="13"/>
      <w:bookmarkEnd w:id="14"/>
      <w:bookmarkEnd w:id="15"/>
    </w:p>
    <w:p w:rsidR="000038AD" w:rsidRPr="00EE5A9A" w:rsidRDefault="00894141" w:rsidP="00D962B7">
      <w:pPr>
        <w:spacing w:line="240" w:lineRule="auto"/>
        <w:jc w:val="both"/>
        <w:rPr>
          <w:rFonts w:ascii="Times New Roman" w:hAnsi="Times New Roman" w:cs="Times New Roman"/>
        </w:rPr>
      </w:pPr>
      <w:r w:rsidRPr="00EE5A9A">
        <w:rPr>
          <w:rFonts w:ascii="Times New Roman" w:hAnsi="Times New Roman" w:cs="Times New Roman"/>
        </w:rPr>
        <w:t xml:space="preserve">É no brincar onde a criança encontra a sua melhor expiração, torna-se necessário que os profissionais das escolas de educação infantil, dêem primazia as actividades independentes nestas instituições de ensino, </w:t>
      </w:r>
      <w:proofErr w:type="spellStart"/>
      <w:r w:rsidRPr="00EE5A9A">
        <w:rPr>
          <w:rFonts w:ascii="Times New Roman" w:hAnsi="Times New Roman" w:cs="Times New Roman"/>
        </w:rPr>
        <w:t>convista</w:t>
      </w:r>
      <w:proofErr w:type="spellEnd"/>
      <w:r w:rsidRPr="00EE5A9A">
        <w:rPr>
          <w:rFonts w:ascii="Times New Roman" w:hAnsi="Times New Roman" w:cs="Times New Roman"/>
        </w:rPr>
        <w:t xml:space="preserve"> a criar condições para que as crianças possam conhecer e descobrir novos valores, costumes e sentimentos, através das interacções sociais, e nos processos de socialização, o desenvolvimento da identidade e da autonomia.</w:t>
      </w:r>
      <w:r w:rsidR="000038AD" w:rsidRPr="00EE5A9A">
        <w:rPr>
          <w:rFonts w:ascii="Times New Roman" w:eastAsia="Calibri" w:hAnsi="Times New Roman" w:cs="Times New Roman"/>
          <w:bCs/>
        </w:rPr>
        <w:t xml:space="preserve"> É mediante ao exposto, qu</w:t>
      </w:r>
      <w:r w:rsidR="00476B4E" w:rsidRPr="00EE5A9A">
        <w:rPr>
          <w:rFonts w:ascii="Times New Roman" w:eastAsia="Calibri" w:hAnsi="Times New Roman" w:cs="Times New Roman"/>
          <w:bCs/>
        </w:rPr>
        <w:t>e objectivo da presente pesquisa</w:t>
      </w:r>
      <w:r w:rsidR="000038AD" w:rsidRPr="00EE5A9A">
        <w:rPr>
          <w:rFonts w:ascii="Times New Roman" w:eastAsia="Calibri" w:hAnsi="Times New Roman" w:cs="Times New Roman"/>
          <w:bCs/>
        </w:rPr>
        <w:t xml:space="preserve"> </w:t>
      </w:r>
      <w:r w:rsidR="003B2F91" w:rsidRPr="00EE5A9A">
        <w:rPr>
          <w:rFonts w:ascii="Times New Roman" w:eastAsia="Calibri" w:hAnsi="Times New Roman" w:cs="Times New Roman"/>
          <w:bCs/>
        </w:rPr>
        <w:t>é</w:t>
      </w:r>
      <w:r w:rsidR="00476B4E" w:rsidRPr="00EE5A9A">
        <w:rPr>
          <w:rFonts w:ascii="Times New Roman" w:eastAsia="Calibri" w:hAnsi="Times New Roman" w:cs="Times New Roman"/>
          <w:bCs/>
        </w:rPr>
        <w:t xml:space="preserve"> </w:t>
      </w:r>
      <w:r w:rsidR="00476B4E" w:rsidRPr="00EE5A9A">
        <w:rPr>
          <w:rFonts w:ascii="Times New Roman" w:hAnsi="Times New Roman" w:cs="Times New Roman"/>
        </w:rPr>
        <w:t xml:space="preserve">compreender o nível de percepção dos educadores de infância em relação a importância das actividades independentes no desenvolvimento infantil, no </w:t>
      </w:r>
      <w:r w:rsidRPr="00EE5A9A">
        <w:rPr>
          <w:rFonts w:ascii="Times New Roman" w:hAnsi="Times New Roman" w:cs="Times New Roman"/>
        </w:rPr>
        <w:t>PA</w:t>
      </w:r>
      <w:r w:rsidRPr="00EE5A9A">
        <w:rPr>
          <w:rFonts w:ascii="Times New Roman" w:eastAsia="Calibri" w:hAnsi="Times New Roman" w:cs="Times New Roman"/>
          <w:bCs/>
        </w:rPr>
        <w:t xml:space="preserve">. </w:t>
      </w:r>
      <w:r w:rsidR="000038AD" w:rsidRPr="00EE5A9A">
        <w:rPr>
          <w:rFonts w:ascii="Times New Roman" w:eastAsia="Calibri" w:hAnsi="Times New Roman" w:cs="Times New Roman"/>
          <w:bCs/>
        </w:rPr>
        <w:t xml:space="preserve">A </w:t>
      </w:r>
      <w:r w:rsidR="008B6DA9" w:rsidRPr="00EE5A9A">
        <w:rPr>
          <w:rFonts w:ascii="Times New Roman" w:eastAsia="Calibri" w:hAnsi="Times New Roman" w:cs="Times New Roman"/>
          <w:bCs/>
        </w:rPr>
        <w:t>metodologia usada nesta pesquisa</w:t>
      </w:r>
      <w:r w:rsidR="000038AD" w:rsidRPr="00EE5A9A">
        <w:rPr>
          <w:rFonts w:ascii="Times New Roman" w:eastAsia="Calibri" w:hAnsi="Times New Roman" w:cs="Times New Roman"/>
          <w:bCs/>
        </w:rPr>
        <w:t xml:space="preserve"> é de carácter </w:t>
      </w:r>
      <w:r w:rsidR="005542CF" w:rsidRPr="00EE5A9A">
        <w:rPr>
          <w:rFonts w:ascii="Times New Roman" w:eastAsia="Calibri" w:hAnsi="Times New Roman" w:cs="Times New Roman"/>
        </w:rPr>
        <w:t>quantitativo</w:t>
      </w:r>
      <w:r w:rsidR="000038AD" w:rsidRPr="00EE5A9A">
        <w:rPr>
          <w:rFonts w:ascii="Times New Roman" w:eastAsia="Calibri" w:hAnsi="Times New Roman" w:cs="Times New Roman"/>
          <w:bCs/>
        </w:rPr>
        <w:t>, especificamente</w:t>
      </w:r>
      <w:r w:rsidR="000038AD" w:rsidRPr="00EE5A9A">
        <w:rPr>
          <w:rFonts w:ascii="Times New Roman" w:eastAsia="SimSun" w:hAnsi="Times New Roman" w:cs="Times New Roman"/>
          <w:lang w:eastAsia="zh-CN"/>
        </w:rPr>
        <w:t xml:space="preserve"> trabalhou-se com </w:t>
      </w:r>
      <w:r w:rsidR="00E53CC5" w:rsidRPr="00EE5A9A">
        <w:rPr>
          <w:rFonts w:ascii="Times New Roman" w:hAnsi="Times New Roman" w:cs="Times New Roman"/>
          <w:bCs/>
          <w:iCs/>
        </w:rPr>
        <w:t>uma amostra de 15</w:t>
      </w:r>
      <w:r w:rsidR="00B65CEB" w:rsidRPr="00EE5A9A">
        <w:rPr>
          <w:rFonts w:ascii="Times New Roman" w:hAnsi="Times New Roman" w:cs="Times New Roman"/>
          <w:bCs/>
          <w:iCs/>
        </w:rPr>
        <w:t xml:space="preserve"> participantes selecc</w:t>
      </w:r>
      <w:r w:rsidR="00E53CC5" w:rsidRPr="00EE5A9A">
        <w:rPr>
          <w:rFonts w:ascii="Times New Roman" w:hAnsi="Times New Roman" w:cs="Times New Roman"/>
          <w:bCs/>
          <w:iCs/>
        </w:rPr>
        <w:t>ionados de forma aleatória em 5</w:t>
      </w:r>
      <w:r w:rsidR="00B65CEB" w:rsidRPr="00EE5A9A">
        <w:rPr>
          <w:rFonts w:ascii="Times New Roman" w:hAnsi="Times New Roman" w:cs="Times New Roman"/>
          <w:bCs/>
          <w:iCs/>
        </w:rPr>
        <w:t xml:space="preserve"> ins</w:t>
      </w:r>
      <w:r w:rsidR="00E53CC5" w:rsidRPr="00EE5A9A">
        <w:rPr>
          <w:rFonts w:ascii="Times New Roman" w:hAnsi="Times New Roman" w:cs="Times New Roman"/>
          <w:bCs/>
          <w:iCs/>
        </w:rPr>
        <w:t>tituições pré-escolares, sendo 3</w:t>
      </w:r>
      <w:r w:rsidR="00B65CEB" w:rsidRPr="00EE5A9A">
        <w:rPr>
          <w:rFonts w:ascii="Times New Roman" w:hAnsi="Times New Roman" w:cs="Times New Roman"/>
          <w:bCs/>
          <w:iCs/>
        </w:rPr>
        <w:t xml:space="preserve"> na cidade de</w:t>
      </w:r>
      <w:r w:rsidR="00E53CC5" w:rsidRPr="00EE5A9A">
        <w:rPr>
          <w:rFonts w:ascii="Times New Roman" w:hAnsi="Times New Roman" w:cs="Times New Roman"/>
          <w:bCs/>
          <w:iCs/>
        </w:rPr>
        <w:t xml:space="preserve"> Maputo e 2</w:t>
      </w:r>
      <w:r w:rsidR="00B65CEB" w:rsidRPr="00EE5A9A">
        <w:rPr>
          <w:rFonts w:ascii="Times New Roman" w:hAnsi="Times New Roman" w:cs="Times New Roman"/>
          <w:bCs/>
          <w:iCs/>
        </w:rPr>
        <w:t xml:space="preserve"> instituições na província do Maputo</w:t>
      </w:r>
      <w:r w:rsidR="000038AD" w:rsidRPr="00EE5A9A">
        <w:rPr>
          <w:rFonts w:ascii="Times New Roman" w:eastAsia="SimSun" w:hAnsi="Times New Roman" w:cs="Times New Roman"/>
          <w:lang w:eastAsia="zh-CN"/>
        </w:rPr>
        <w:t>. Recorreu-se</w:t>
      </w:r>
      <w:r w:rsidR="00B65CEB" w:rsidRPr="00EE5A9A">
        <w:rPr>
          <w:rFonts w:ascii="Times New Roman" w:eastAsia="SimSun" w:hAnsi="Times New Roman" w:cs="Times New Roman"/>
          <w:lang w:eastAsia="zh-CN"/>
        </w:rPr>
        <w:t xml:space="preserve"> ao um inquérito composto por 09</w:t>
      </w:r>
      <w:r w:rsidR="000038AD" w:rsidRPr="00EE5A9A">
        <w:rPr>
          <w:rFonts w:ascii="Times New Roman" w:eastAsia="SimSun" w:hAnsi="Times New Roman" w:cs="Times New Roman"/>
          <w:lang w:eastAsia="zh-CN"/>
        </w:rPr>
        <w:t xml:space="preserve"> perguntas</w:t>
      </w:r>
      <w:r w:rsidR="00B65CEB" w:rsidRPr="00EE5A9A">
        <w:rPr>
          <w:rFonts w:ascii="Times New Roman" w:eastAsia="SimSun" w:hAnsi="Times New Roman" w:cs="Times New Roman"/>
          <w:lang w:eastAsia="zh-CN"/>
        </w:rPr>
        <w:t>, todas</w:t>
      </w:r>
      <w:r w:rsidR="000038AD" w:rsidRPr="00EE5A9A">
        <w:rPr>
          <w:rFonts w:ascii="Times New Roman" w:eastAsia="SimSun" w:hAnsi="Times New Roman" w:cs="Times New Roman"/>
          <w:lang w:eastAsia="zh-CN"/>
        </w:rPr>
        <w:t xml:space="preserve"> </w:t>
      </w:r>
      <w:r w:rsidR="000038AD" w:rsidRPr="00EE5A9A">
        <w:rPr>
          <w:rFonts w:ascii="Times New Roman" w:eastAsia="Calibri" w:hAnsi="Times New Roman" w:cs="Times New Roman"/>
          <w:bCs/>
        </w:rPr>
        <w:t>abertas</w:t>
      </w:r>
      <w:r w:rsidR="00B65CEB" w:rsidRPr="00EE5A9A">
        <w:rPr>
          <w:rFonts w:ascii="Times New Roman" w:eastAsia="Calibri" w:hAnsi="Times New Roman" w:cs="Times New Roman"/>
          <w:bCs/>
        </w:rPr>
        <w:t xml:space="preserve"> e uma grelha de observação</w:t>
      </w:r>
      <w:r w:rsidR="000038AD" w:rsidRPr="00EE5A9A">
        <w:rPr>
          <w:rFonts w:ascii="Times New Roman" w:eastAsia="Calibri" w:hAnsi="Times New Roman" w:cs="Times New Roman"/>
          <w:bCs/>
        </w:rPr>
        <w:t xml:space="preserve"> a fim de recolher dados que nos possibilitaram ao alcance do objectivo</w:t>
      </w:r>
      <w:r w:rsidR="00B65CEB" w:rsidRPr="00EE5A9A">
        <w:rPr>
          <w:rFonts w:ascii="Times New Roman" w:eastAsia="Calibri" w:hAnsi="Times New Roman" w:cs="Times New Roman"/>
          <w:bCs/>
        </w:rPr>
        <w:t xml:space="preserve"> proposto na presente pesquisa</w:t>
      </w:r>
      <w:r w:rsidR="000038AD" w:rsidRPr="00EE5A9A">
        <w:rPr>
          <w:rFonts w:ascii="Times New Roman" w:eastAsia="Calibri" w:hAnsi="Times New Roman" w:cs="Times New Roman"/>
          <w:bCs/>
        </w:rPr>
        <w:t xml:space="preserve">. Para a análise e tratamento de dados utilizou-se </w:t>
      </w:r>
      <w:r w:rsidR="000038AD" w:rsidRPr="00EE5A9A">
        <w:rPr>
          <w:rFonts w:ascii="Times New Roman" w:eastAsia="Calibri" w:hAnsi="Times New Roman" w:cs="Times New Roman"/>
        </w:rPr>
        <w:t>o pacote Excel para obtenção de dados percentuais para a construção de tabelas e os respectivos gráficos</w:t>
      </w:r>
      <w:r w:rsidR="000038AD" w:rsidRPr="00EE5A9A">
        <w:rPr>
          <w:rFonts w:ascii="Times New Roman" w:eastAsia="Calibri" w:hAnsi="Times New Roman" w:cs="Times New Roman"/>
          <w:bCs/>
        </w:rPr>
        <w:t xml:space="preserve">, para determinar a estatística descritiva </w:t>
      </w:r>
      <w:r w:rsidR="00F822CD" w:rsidRPr="00EE5A9A">
        <w:rPr>
          <w:rFonts w:ascii="Times New Roman" w:eastAsia="Calibri" w:hAnsi="Times New Roman" w:cs="Times New Roman"/>
          <w:bCs/>
        </w:rPr>
        <w:t>básica.</w:t>
      </w:r>
      <w:r w:rsidR="0045175B" w:rsidRPr="00EE5A9A">
        <w:rPr>
          <w:rFonts w:ascii="Times New Roman" w:eastAsia="Calibri" w:hAnsi="Times New Roman" w:cs="Times New Roman"/>
          <w:bCs/>
        </w:rPr>
        <w:t xml:space="preserve"> Os resultados</w:t>
      </w:r>
      <w:r w:rsidR="00445BE3" w:rsidRPr="00EE5A9A">
        <w:rPr>
          <w:rFonts w:ascii="Times New Roman" w:eastAsia="Calibri" w:hAnsi="Times New Roman" w:cs="Times New Roman"/>
          <w:bCs/>
        </w:rPr>
        <w:t xml:space="preserve"> revelam que </w:t>
      </w:r>
      <w:r w:rsidR="00445BE3" w:rsidRPr="00EE5A9A">
        <w:rPr>
          <w:rFonts w:ascii="Times New Roman" w:hAnsi="Times New Roman" w:cs="Times New Roman"/>
          <w:bCs/>
          <w:iCs/>
        </w:rPr>
        <w:t xml:space="preserve">os educadores entendem que as actividades independentes na educação de infância são facilitadoras do processo de aprendizagem das crianças, </w:t>
      </w:r>
      <w:r w:rsidR="00445BE3" w:rsidRPr="00EE5A9A">
        <w:rPr>
          <w:rFonts w:ascii="Times New Roman" w:hAnsi="Times New Roman" w:cs="Times New Roman"/>
          <w:bCs/>
          <w:lang w:val="pt-BR"/>
        </w:rPr>
        <w:t>desenvolvem mais as suas potencialidades</w:t>
      </w:r>
      <w:r w:rsidR="00FF361E" w:rsidRPr="00EE5A9A">
        <w:rPr>
          <w:rFonts w:ascii="Times New Roman" w:hAnsi="Times New Roman" w:cs="Times New Roman"/>
          <w:bCs/>
          <w:lang w:val="pt-BR"/>
        </w:rPr>
        <w:t xml:space="preserve"> das crianças e</w:t>
      </w:r>
      <w:r w:rsidR="00445BE3" w:rsidRPr="00EE5A9A">
        <w:rPr>
          <w:rFonts w:ascii="Times New Roman" w:hAnsi="Times New Roman" w:cs="Times New Roman"/>
          <w:bCs/>
          <w:lang w:val="pt-BR"/>
        </w:rPr>
        <w:t xml:space="preserve"> geram </w:t>
      </w:r>
      <w:r w:rsidR="00445BE3" w:rsidRPr="00EE5A9A">
        <w:rPr>
          <w:rFonts w:ascii="Times New Roman" w:hAnsi="Times New Roman" w:cs="Times New Roman"/>
          <w:bCs/>
        </w:rPr>
        <w:t>um ambiente propício para que o processo de aprendizagem seja produtivo</w:t>
      </w:r>
      <w:r w:rsidR="00FF361E" w:rsidRPr="00EE5A9A">
        <w:rPr>
          <w:rFonts w:ascii="Times New Roman" w:hAnsi="Times New Roman" w:cs="Times New Roman"/>
          <w:bCs/>
        </w:rPr>
        <w:t xml:space="preserve">. </w:t>
      </w:r>
      <w:r w:rsidR="00445BE3" w:rsidRPr="00EE5A9A">
        <w:rPr>
          <w:rFonts w:ascii="Times New Roman" w:hAnsi="Times New Roman" w:cs="Times New Roman"/>
          <w:bCs/>
          <w:iCs/>
        </w:rPr>
        <w:t>A falta de actividades independentes no desenvolvimento infantil, no PA, pode dificultar a aprendizagem das crianças, outrossim, pode fazer com que a criança não esteja</w:t>
      </w:r>
      <w:r w:rsidR="00FF361E" w:rsidRPr="00EE5A9A">
        <w:rPr>
          <w:rFonts w:ascii="Times New Roman" w:hAnsi="Times New Roman" w:cs="Times New Roman"/>
          <w:bCs/>
          <w:iCs/>
        </w:rPr>
        <w:t xml:space="preserve"> mais envolvida na aula</w:t>
      </w:r>
      <w:r w:rsidR="0045175B" w:rsidRPr="00EE5A9A">
        <w:rPr>
          <w:rFonts w:ascii="Times New Roman" w:eastAsia="Calibri" w:hAnsi="Times New Roman" w:cs="Times New Roman"/>
          <w:bCs/>
        </w:rPr>
        <w:t>.</w:t>
      </w:r>
    </w:p>
    <w:p w:rsidR="000038AD" w:rsidRPr="00CC2BF0" w:rsidRDefault="000038AD" w:rsidP="000038AD">
      <w:pPr>
        <w:spacing w:after="200" w:line="276" w:lineRule="auto"/>
        <w:jc w:val="both"/>
        <w:rPr>
          <w:rFonts w:ascii="Calibri" w:eastAsia="Calibri" w:hAnsi="Calibri" w:cs="Times New Roman"/>
        </w:rPr>
      </w:pPr>
    </w:p>
    <w:p w:rsidR="000038AD" w:rsidRDefault="000038AD" w:rsidP="000038AD">
      <w:pPr>
        <w:spacing w:before="240" w:after="200" w:line="276" w:lineRule="auto"/>
        <w:jc w:val="both"/>
        <w:rPr>
          <w:rFonts w:ascii="Times New Roman" w:eastAsia="Calibri" w:hAnsi="Times New Roman" w:cs="Times New Roman"/>
          <w:bCs/>
        </w:rPr>
      </w:pPr>
      <w:r w:rsidRPr="00CC2BF0">
        <w:rPr>
          <w:rFonts w:ascii="Times New Roman" w:eastAsia="Calibri" w:hAnsi="Times New Roman" w:cs="Times New Roman"/>
          <w:b/>
          <w:bCs/>
        </w:rPr>
        <w:t xml:space="preserve">Palavras-chave: </w:t>
      </w:r>
      <w:r>
        <w:rPr>
          <w:rFonts w:ascii="Times New Roman" w:eastAsia="Calibri" w:hAnsi="Times New Roman" w:cs="Times New Roman"/>
          <w:bCs/>
        </w:rPr>
        <w:t>Educação</w:t>
      </w:r>
      <w:r w:rsidR="00F822CD">
        <w:rPr>
          <w:rFonts w:ascii="Times New Roman" w:eastAsia="Calibri" w:hAnsi="Times New Roman" w:cs="Times New Roman"/>
          <w:bCs/>
        </w:rPr>
        <w:t>, Infância</w:t>
      </w:r>
      <w:r w:rsidRPr="00CC2BF0">
        <w:rPr>
          <w:rFonts w:ascii="Times New Roman" w:eastAsia="Calibri" w:hAnsi="Times New Roman" w:cs="Times New Roman"/>
          <w:bCs/>
        </w:rPr>
        <w:t xml:space="preserve">, </w:t>
      </w:r>
      <w:r w:rsidR="00F822CD">
        <w:rPr>
          <w:rFonts w:ascii="Times New Roman" w:eastAsia="Calibri" w:hAnsi="Times New Roman" w:cs="Times New Roman"/>
          <w:bCs/>
        </w:rPr>
        <w:t xml:space="preserve">Educação de infância e </w:t>
      </w:r>
      <w:r w:rsidR="00F822CD">
        <w:rPr>
          <w:rFonts w:ascii="Times New Roman" w:eastAsia="Calibri" w:hAnsi="Times New Roman" w:cs="Times New Roman"/>
          <w:bCs/>
          <w:lang w:val="pt-BR"/>
        </w:rPr>
        <w:t>Actividades Independentes</w:t>
      </w:r>
      <w:r>
        <w:rPr>
          <w:rFonts w:ascii="Times New Roman" w:eastAsia="Calibri" w:hAnsi="Times New Roman" w:cs="Times New Roman"/>
          <w:bCs/>
        </w:rPr>
        <w:t>.</w:t>
      </w:r>
    </w:p>
    <w:p w:rsidR="000038AD" w:rsidRDefault="000038AD" w:rsidP="000038AD">
      <w:pPr>
        <w:spacing w:before="240" w:after="200" w:line="276" w:lineRule="auto"/>
        <w:jc w:val="both"/>
        <w:rPr>
          <w:rFonts w:ascii="Times New Roman" w:eastAsia="Calibri" w:hAnsi="Times New Roman" w:cs="Times New Roman"/>
          <w:bCs/>
        </w:rPr>
      </w:pPr>
    </w:p>
    <w:p w:rsidR="000038AD" w:rsidRDefault="000038AD" w:rsidP="000038AD">
      <w:pPr>
        <w:spacing w:before="240" w:after="200" w:line="276" w:lineRule="auto"/>
        <w:jc w:val="both"/>
        <w:rPr>
          <w:rFonts w:ascii="Times New Roman" w:eastAsia="Calibri" w:hAnsi="Times New Roman" w:cs="Times New Roman"/>
          <w:bCs/>
        </w:rPr>
      </w:pPr>
    </w:p>
    <w:p w:rsidR="000038AD" w:rsidRDefault="000038AD" w:rsidP="000038AD">
      <w:pPr>
        <w:spacing w:before="240" w:after="200" w:line="276" w:lineRule="auto"/>
        <w:jc w:val="both"/>
        <w:rPr>
          <w:rFonts w:ascii="Times New Roman" w:eastAsia="Calibri" w:hAnsi="Times New Roman" w:cs="Times New Roman"/>
          <w:bCs/>
        </w:rPr>
      </w:pPr>
    </w:p>
    <w:p w:rsidR="000038AD" w:rsidRDefault="000038AD" w:rsidP="000038AD">
      <w:pPr>
        <w:spacing w:before="240" w:after="200" w:line="276" w:lineRule="auto"/>
        <w:jc w:val="both"/>
        <w:rPr>
          <w:rFonts w:ascii="Times New Roman" w:eastAsia="Calibri" w:hAnsi="Times New Roman" w:cs="Times New Roman"/>
          <w:bCs/>
        </w:rPr>
      </w:pPr>
    </w:p>
    <w:p w:rsidR="000038AD" w:rsidRDefault="000038AD" w:rsidP="000038AD">
      <w:pPr>
        <w:spacing w:before="240" w:after="200" w:line="276" w:lineRule="auto"/>
        <w:jc w:val="both"/>
        <w:rPr>
          <w:rFonts w:ascii="Times New Roman" w:eastAsia="Calibri" w:hAnsi="Times New Roman" w:cs="Times New Roman"/>
          <w:bCs/>
        </w:rPr>
      </w:pPr>
    </w:p>
    <w:p w:rsidR="000038AD" w:rsidRDefault="000038AD" w:rsidP="000038AD">
      <w:pPr>
        <w:spacing w:before="240" w:after="200" w:line="276" w:lineRule="auto"/>
        <w:jc w:val="both"/>
        <w:rPr>
          <w:rFonts w:ascii="Times New Roman" w:eastAsia="Calibri" w:hAnsi="Times New Roman" w:cs="Times New Roman"/>
          <w:bCs/>
        </w:rPr>
      </w:pPr>
    </w:p>
    <w:p w:rsidR="0069642E" w:rsidRDefault="0069642E" w:rsidP="000038AD">
      <w:pPr>
        <w:spacing w:before="240" w:after="200" w:line="276" w:lineRule="auto"/>
        <w:jc w:val="both"/>
        <w:rPr>
          <w:rFonts w:ascii="Times New Roman" w:eastAsia="Calibri" w:hAnsi="Times New Roman" w:cs="Times New Roman"/>
          <w:bCs/>
        </w:rPr>
      </w:pPr>
    </w:p>
    <w:p w:rsidR="004F525C" w:rsidRDefault="004F525C" w:rsidP="000038AD">
      <w:pPr>
        <w:spacing w:before="240" w:after="200" w:line="276" w:lineRule="auto"/>
        <w:jc w:val="both"/>
        <w:rPr>
          <w:rFonts w:ascii="Times New Roman" w:eastAsia="Calibri" w:hAnsi="Times New Roman" w:cs="Times New Roman"/>
          <w:bCs/>
        </w:rPr>
      </w:pPr>
    </w:p>
    <w:p w:rsidR="00C30EE0" w:rsidRDefault="00C30EE0" w:rsidP="000038AD">
      <w:pPr>
        <w:spacing w:before="240" w:after="200" w:line="276" w:lineRule="auto"/>
        <w:jc w:val="both"/>
        <w:rPr>
          <w:rFonts w:ascii="Times New Roman" w:eastAsia="Calibri" w:hAnsi="Times New Roman" w:cs="Times New Roman"/>
          <w:bCs/>
        </w:rPr>
      </w:pPr>
    </w:p>
    <w:p w:rsidR="00C30EE0" w:rsidRDefault="00C30EE0" w:rsidP="000038AD">
      <w:pPr>
        <w:spacing w:before="240" w:after="200" w:line="276" w:lineRule="auto"/>
        <w:jc w:val="both"/>
        <w:rPr>
          <w:rFonts w:ascii="Times New Roman" w:eastAsia="Calibri" w:hAnsi="Times New Roman" w:cs="Times New Roman"/>
          <w:bCs/>
        </w:rPr>
      </w:pPr>
    </w:p>
    <w:p w:rsidR="00D962B7" w:rsidRDefault="00D962B7" w:rsidP="000038AD">
      <w:pPr>
        <w:spacing w:before="240" w:after="200" w:line="276" w:lineRule="auto"/>
        <w:jc w:val="both"/>
        <w:rPr>
          <w:rFonts w:ascii="Times New Roman" w:eastAsia="Calibri" w:hAnsi="Times New Roman" w:cs="Times New Roman"/>
          <w:bCs/>
        </w:rPr>
      </w:pPr>
    </w:p>
    <w:p w:rsidR="00C30EE0" w:rsidRDefault="00C30EE0" w:rsidP="000038AD">
      <w:pPr>
        <w:spacing w:before="240" w:after="200" w:line="276" w:lineRule="auto"/>
        <w:jc w:val="both"/>
        <w:rPr>
          <w:rFonts w:ascii="Times New Roman" w:eastAsia="Calibri" w:hAnsi="Times New Roman" w:cs="Times New Roman"/>
          <w:bCs/>
        </w:rPr>
      </w:pPr>
    </w:p>
    <w:p w:rsidR="000038AD" w:rsidRPr="004F525C" w:rsidRDefault="000038AD" w:rsidP="0069642E">
      <w:pPr>
        <w:pStyle w:val="Cabealho2"/>
        <w:rPr>
          <w:rFonts w:ascii="Times New Roman" w:eastAsia="Calibri" w:hAnsi="Times New Roman" w:cs="Times New Roman"/>
          <w:b/>
          <w:color w:val="auto"/>
          <w:lang w:val="en-US"/>
        </w:rPr>
      </w:pPr>
      <w:bookmarkStart w:id="16" w:name="_Toc90965924"/>
      <w:bookmarkStart w:id="17" w:name="_Toc102580733"/>
      <w:bookmarkStart w:id="18" w:name="_Toc377297883"/>
      <w:r w:rsidRPr="004F525C">
        <w:rPr>
          <w:rFonts w:ascii="Times New Roman" w:eastAsia="Calibri" w:hAnsi="Times New Roman" w:cs="Times New Roman"/>
          <w:b/>
          <w:color w:val="auto"/>
          <w:lang w:val="en-US"/>
        </w:rPr>
        <w:lastRenderedPageBreak/>
        <w:t>Abstract</w:t>
      </w:r>
      <w:bookmarkEnd w:id="16"/>
      <w:bookmarkEnd w:id="17"/>
      <w:bookmarkEnd w:id="18"/>
    </w:p>
    <w:p w:rsidR="00BB3E1C" w:rsidRPr="00BB3E1C" w:rsidRDefault="00BB3E1C" w:rsidP="00BB3E1C">
      <w:pPr>
        <w:rPr>
          <w:lang w:val="en-US"/>
        </w:rPr>
      </w:pPr>
    </w:p>
    <w:p w:rsidR="00EE5A9A" w:rsidRDefault="00EE5A9A" w:rsidP="00EE5A9A">
      <w:pPr>
        <w:spacing w:line="240" w:lineRule="auto"/>
        <w:jc w:val="both"/>
        <w:rPr>
          <w:rStyle w:val="rynqvb"/>
          <w:rFonts w:ascii="Times New Roman" w:hAnsi="Times New Roman" w:cs="Times New Roman"/>
          <w:lang w:val="en"/>
        </w:rPr>
      </w:pPr>
      <w:r w:rsidRPr="00EE5A9A">
        <w:rPr>
          <w:rStyle w:val="rynqvb"/>
          <w:rFonts w:ascii="Times New Roman" w:hAnsi="Times New Roman" w:cs="Times New Roman"/>
          <w:lang w:val="en"/>
        </w:rPr>
        <w:t xml:space="preserve"> It is in playing where the child finds his best exhalation, it is necessary for professionals in early childhood education schools to give priority to independent activities in these educational institutions, aiming to create conditions so that children can know and discover new values,</w:t>
      </w:r>
      <w:r w:rsidRPr="00EE5A9A">
        <w:rPr>
          <w:rStyle w:val="hwtze"/>
          <w:rFonts w:ascii="Times New Roman" w:hAnsi="Times New Roman" w:cs="Times New Roman"/>
          <w:lang w:val="en"/>
        </w:rPr>
        <w:t xml:space="preserve"> </w:t>
      </w:r>
      <w:r w:rsidRPr="00EE5A9A">
        <w:rPr>
          <w:rStyle w:val="rynqvb"/>
          <w:rFonts w:ascii="Times New Roman" w:hAnsi="Times New Roman" w:cs="Times New Roman"/>
          <w:lang w:val="en"/>
        </w:rPr>
        <w:t>customs and feelings, through social interactions, and in socialization processes, the development of identity and autonomy.</w:t>
      </w:r>
      <w:r w:rsidRPr="00EE5A9A">
        <w:rPr>
          <w:rStyle w:val="hwtze"/>
          <w:rFonts w:ascii="Times New Roman" w:hAnsi="Times New Roman" w:cs="Times New Roman"/>
          <w:lang w:val="en"/>
        </w:rPr>
        <w:t xml:space="preserve"> </w:t>
      </w:r>
      <w:r w:rsidRPr="00EE5A9A">
        <w:rPr>
          <w:rStyle w:val="rynqvb"/>
          <w:rFonts w:ascii="Times New Roman" w:hAnsi="Times New Roman" w:cs="Times New Roman"/>
          <w:lang w:val="en"/>
        </w:rPr>
        <w:t>Based on the above, the objective of this research is to understand the level of perception of early childhood educators regarding the importance of independent activities in child development, in PA.</w:t>
      </w:r>
      <w:r w:rsidRPr="00EE5A9A">
        <w:rPr>
          <w:rStyle w:val="hwtze"/>
          <w:rFonts w:ascii="Times New Roman" w:hAnsi="Times New Roman" w:cs="Times New Roman"/>
          <w:lang w:val="en"/>
        </w:rPr>
        <w:t xml:space="preserve"> </w:t>
      </w:r>
      <w:r w:rsidRPr="00EE5A9A">
        <w:rPr>
          <w:rStyle w:val="rynqvb"/>
          <w:rFonts w:ascii="Times New Roman" w:hAnsi="Times New Roman" w:cs="Times New Roman"/>
          <w:lang w:val="en"/>
        </w:rPr>
        <w:t xml:space="preserve">The methodology used in this research is quantitative in </w:t>
      </w:r>
      <w:proofErr w:type="gramStart"/>
      <w:r w:rsidRPr="00EE5A9A">
        <w:rPr>
          <w:rStyle w:val="rynqvb"/>
          <w:rFonts w:ascii="Times New Roman" w:hAnsi="Times New Roman" w:cs="Times New Roman"/>
          <w:lang w:val="en"/>
        </w:rPr>
        <w:t>nature,</w:t>
      </w:r>
      <w:proofErr w:type="gramEnd"/>
      <w:r w:rsidRPr="00EE5A9A">
        <w:rPr>
          <w:rStyle w:val="rynqvb"/>
          <w:rFonts w:ascii="Times New Roman" w:hAnsi="Times New Roman" w:cs="Times New Roman"/>
          <w:lang w:val="en"/>
        </w:rPr>
        <w:t xml:space="preserve"> specifically it worked with a sample of 15 participants randomly selected from 5 preschool institutions, 3 in the city of Maputo and 2 institutions in the province of Maputo.</w:t>
      </w:r>
      <w:r w:rsidRPr="00EE5A9A">
        <w:rPr>
          <w:rStyle w:val="hwtze"/>
          <w:rFonts w:ascii="Times New Roman" w:hAnsi="Times New Roman" w:cs="Times New Roman"/>
          <w:lang w:val="en"/>
        </w:rPr>
        <w:t xml:space="preserve"> </w:t>
      </w:r>
      <w:r w:rsidRPr="00EE5A9A">
        <w:rPr>
          <w:rStyle w:val="rynqvb"/>
          <w:rFonts w:ascii="Times New Roman" w:hAnsi="Times New Roman" w:cs="Times New Roman"/>
          <w:lang w:val="en"/>
        </w:rPr>
        <w:t>We used a survey consisting of 9 questions, all open-ended, and an observation grid in order to collect data that enabled us to achieve the objective proposed in this research.</w:t>
      </w:r>
      <w:r w:rsidRPr="00EE5A9A">
        <w:rPr>
          <w:rStyle w:val="hwtze"/>
          <w:rFonts w:ascii="Times New Roman" w:hAnsi="Times New Roman" w:cs="Times New Roman"/>
          <w:lang w:val="en"/>
        </w:rPr>
        <w:t xml:space="preserve"> </w:t>
      </w:r>
      <w:r w:rsidRPr="00EE5A9A">
        <w:rPr>
          <w:rStyle w:val="rynqvb"/>
          <w:rFonts w:ascii="Times New Roman" w:hAnsi="Times New Roman" w:cs="Times New Roman"/>
          <w:lang w:val="en"/>
        </w:rPr>
        <w:t>For data analysis and processing, the Excel package was used to obtain percentage data for the construction of tables and respective graphs, to determine basic descriptive statistics.</w:t>
      </w:r>
      <w:r w:rsidRPr="00EE5A9A">
        <w:rPr>
          <w:rStyle w:val="hwtze"/>
          <w:rFonts w:ascii="Times New Roman" w:hAnsi="Times New Roman" w:cs="Times New Roman"/>
          <w:lang w:val="en"/>
        </w:rPr>
        <w:t xml:space="preserve"> </w:t>
      </w:r>
      <w:r w:rsidRPr="00EE5A9A">
        <w:rPr>
          <w:rStyle w:val="rynqvb"/>
          <w:rFonts w:ascii="Times New Roman" w:hAnsi="Times New Roman" w:cs="Times New Roman"/>
          <w:lang w:val="en"/>
        </w:rPr>
        <w:t>The results reveal that educators understand that independent activities in early childhood education facilitate children's learning process, further develop children's potential and generate an environment conducive to the learning process being productive.</w:t>
      </w:r>
      <w:r w:rsidRPr="00EE5A9A">
        <w:rPr>
          <w:rStyle w:val="hwtze"/>
          <w:rFonts w:ascii="Times New Roman" w:hAnsi="Times New Roman" w:cs="Times New Roman"/>
          <w:lang w:val="en"/>
        </w:rPr>
        <w:t xml:space="preserve"> </w:t>
      </w:r>
      <w:r w:rsidRPr="00EE5A9A">
        <w:rPr>
          <w:rStyle w:val="rynqvb"/>
          <w:rFonts w:ascii="Times New Roman" w:hAnsi="Times New Roman" w:cs="Times New Roman"/>
          <w:lang w:val="en"/>
        </w:rPr>
        <w:t xml:space="preserve">The lack of independent activities in child development, in AP, can make it difficult for children to learn, and can also mean that the child is no longer involved in the class. </w:t>
      </w:r>
    </w:p>
    <w:p w:rsidR="00EE5A9A" w:rsidRDefault="00EE5A9A" w:rsidP="00EE5A9A">
      <w:pPr>
        <w:spacing w:line="240" w:lineRule="auto"/>
        <w:jc w:val="both"/>
        <w:rPr>
          <w:rStyle w:val="rynqvb"/>
          <w:rFonts w:ascii="Times New Roman" w:hAnsi="Times New Roman" w:cs="Times New Roman"/>
          <w:lang w:val="en"/>
        </w:rPr>
      </w:pPr>
    </w:p>
    <w:p w:rsidR="000038AD" w:rsidRPr="00EE5A9A" w:rsidRDefault="00EE5A9A" w:rsidP="00EE5A9A">
      <w:pPr>
        <w:spacing w:line="240" w:lineRule="auto"/>
        <w:jc w:val="both"/>
        <w:rPr>
          <w:rFonts w:ascii="Times New Roman" w:eastAsiaTheme="majorEastAsia" w:hAnsi="Times New Roman" w:cs="Times New Roman"/>
          <w:b/>
          <w:color w:val="000000" w:themeColor="text1"/>
          <w:sz w:val="26"/>
          <w:szCs w:val="26"/>
          <w:lang w:val="en-US"/>
        </w:rPr>
      </w:pPr>
      <w:r w:rsidRPr="00EE5A9A">
        <w:rPr>
          <w:rStyle w:val="rynqvb"/>
          <w:rFonts w:ascii="Times New Roman" w:hAnsi="Times New Roman" w:cs="Times New Roman"/>
          <w:b/>
          <w:lang w:val="en"/>
        </w:rPr>
        <w:t>Keywords</w:t>
      </w:r>
      <w:r w:rsidRPr="00EE5A9A">
        <w:rPr>
          <w:rStyle w:val="rynqvb"/>
          <w:rFonts w:ascii="Times New Roman" w:hAnsi="Times New Roman" w:cs="Times New Roman"/>
          <w:lang w:val="en"/>
        </w:rPr>
        <w:t>: Education, Childhood, Early childhood education and Independent Activities.</w:t>
      </w:r>
      <w:r w:rsidR="000038AD" w:rsidRPr="00EE5A9A">
        <w:rPr>
          <w:rFonts w:ascii="Times New Roman" w:hAnsi="Times New Roman" w:cs="Times New Roman"/>
          <w:b/>
          <w:color w:val="000000" w:themeColor="text1"/>
          <w:lang w:val="en-US"/>
        </w:rPr>
        <w:br w:type="page"/>
      </w:r>
    </w:p>
    <w:p w:rsidR="000051AA" w:rsidRPr="00513CD4" w:rsidRDefault="000051AA" w:rsidP="00D84B03">
      <w:pPr>
        <w:pStyle w:val="Cabealho2"/>
        <w:spacing w:after="240"/>
        <w:rPr>
          <w:rFonts w:ascii="Times New Roman" w:hAnsi="Times New Roman" w:cs="Times New Roman"/>
          <w:b/>
          <w:color w:val="000000" w:themeColor="text1"/>
          <w:lang w:val="en-US"/>
        </w:rPr>
        <w:sectPr w:rsidR="000051AA" w:rsidRPr="00513CD4" w:rsidSect="000051AA">
          <w:headerReference w:type="default" r:id="rId9"/>
          <w:pgSz w:w="12240" w:h="15840"/>
          <w:pgMar w:top="1350" w:right="1530" w:bottom="990" w:left="1800" w:header="720" w:footer="720" w:gutter="0"/>
          <w:pgNumType w:fmt="lowerRoman" w:start="1"/>
          <w:cols w:space="720"/>
          <w:docGrid w:linePitch="360"/>
        </w:sectPr>
      </w:pPr>
    </w:p>
    <w:p w:rsidR="00D84B03" w:rsidRPr="00D80BA6" w:rsidRDefault="00D84B03" w:rsidP="0003537C">
      <w:pPr>
        <w:pStyle w:val="Cabealho2"/>
        <w:numPr>
          <w:ilvl w:val="0"/>
          <w:numId w:val="45"/>
        </w:numPr>
        <w:spacing w:after="240"/>
        <w:rPr>
          <w:rFonts w:ascii="Times New Roman" w:hAnsi="Times New Roman" w:cs="Times New Roman"/>
          <w:b/>
          <w:color w:val="000000" w:themeColor="text1"/>
        </w:rPr>
      </w:pPr>
      <w:bookmarkStart w:id="19" w:name="_Toc377297884"/>
      <w:r w:rsidRPr="00D80BA6">
        <w:rPr>
          <w:rFonts w:ascii="Times New Roman" w:hAnsi="Times New Roman" w:cs="Times New Roman"/>
          <w:b/>
          <w:color w:val="000000" w:themeColor="text1"/>
        </w:rPr>
        <w:lastRenderedPageBreak/>
        <w:t>Introdução</w:t>
      </w:r>
      <w:bookmarkEnd w:id="19"/>
      <w:r w:rsidRPr="00D80BA6">
        <w:rPr>
          <w:rFonts w:ascii="Times New Roman" w:hAnsi="Times New Roman" w:cs="Times New Roman"/>
          <w:b/>
          <w:color w:val="000000" w:themeColor="text1"/>
        </w:rPr>
        <w:t xml:space="preserve"> </w:t>
      </w:r>
    </w:p>
    <w:p w:rsidR="00D84B03" w:rsidRDefault="00D84B03" w:rsidP="00D84B03">
      <w:pPr>
        <w:spacing w:before="240"/>
        <w:rPr>
          <w:rFonts w:ascii="Times New Roman" w:hAnsi="Times New Roman" w:cs="Times New Roman"/>
          <w:b/>
          <w:sz w:val="28"/>
        </w:rPr>
      </w:pPr>
    </w:p>
    <w:p w:rsidR="00D84B03" w:rsidRPr="0054638F" w:rsidRDefault="00D84B03" w:rsidP="00514380">
      <w:pPr>
        <w:spacing w:line="360" w:lineRule="auto"/>
        <w:jc w:val="both"/>
        <w:rPr>
          <w:rFonts w:ascii="Times New Roman" w:hAnsi="Times New Roman" w:cs="Times New Roman"/>
          <w:sz w:val="24"/>
        </w:rPr>
      </w:pPr>
      <w:r w:rsidRPr="0054638F">
        <w:rPr>
          <w:rFonts w:ascii="Times New Roman" w:hAnsi="Times New Roman" w:cs="Times New Roman"/>
          <w:sz w:val="24"/>
        </w:rPr>
        <w:t>A educação é um elemento muito preponderante na vida de um ser humano desde os seus primeiros anos de vida. É a educação que integra, socializa, transmite valores, promove descobertas para a sua sobrevivência e interação com a sociedade.</w:t>
      </w:r>
    </w:p>
    <w:p w:rsidR="00D84B03" w:rsidRPr="0054638F" w:rsidRDefault="00D84B03" w:rsidP="00514380">
      <w:pPr>
        <w:spacing w:line="360" w:lineRule="auto"/>
        <w:jc w:val="both"/>
        <w:rPr>
          <w:rFonts w:ascii="Times New Roman" w:hAnsi="Times New Roman" w:cs="Times New Roman"/>
          <w:sz w:val="24"/>
        </w:rPr>
      </w:pPr>
      <w:r w:rsidRPr="0054638F">
        <w:rPr>
          <w:rFonts w:ascii="Times New Roman" w:hAnsi="Times New Roman" w:cs="Times New Roman"/>
          <w:sz w:val="24"/>
        </w:rPr>
        <w:t xml:space="preserve">A Educação Infantil é conceituada como a primeira etapa da Educação Básica e tem como finalidade o desenvolvimento integral da criança até cinco anos de idade, em seus aspectos físico, psicológico, intelectual e social, complementando a acção da família e da comunidade, </w:t>
      </w:r>
      <w:r w:rsidRPr="00823A54">
        <w:rPr>
          <w:rFonts w:ascii="Times New Roman" w:hAnsi="Times New Roman" w:cs="Times New Roman"/>
          <w:sz w:val="24"/>
        </w:rPr>
        <w:t>(NISKIER, 1997, p. 39)</w:t>
      </w:r>
    </w:p>
    <w:p w:rsidR="00D84B03" w:rsidRPr="0054638F" w:rsidRDefault="00D84B03" w:rsidP="00514380">
      <w:pPr>
        <w:spacing w:line="360" w:lineRule="auto"/>
        <w:jc w:val="both"/>
        <w:rPr>
          <w:rFonts w:ascii="Times New Roman" w:hAnsi="Times New Roman" w:cs="Times New Roman"/>
          <w:sz w:val="24"/>
        </w:rPr>
      </w:pPr>
      <w:r w:rsidRPr="0054638F">
        <w:rPr>
          <w:rFonts w:ascii="Times New Roman" w:hAnsi="Times New Roman" w:cs="Times New Roman"/>
          <w:sz w:val="24"/>
        </w:rPr>
        <w:t>Por outro lado, Brasil (1998) refere que brincar é uma actividade que auxilia na formação, socialização, desenvolvendo habilidades psicomotoras, sociais, físicas, afetivas, cognitivas e emocionais. Ao brincar as crianças expõem seus sentimentos, aprendem, constroem, exploram, pensam, sentem, reinventam e se movimentam.</w:t>
      </w:r>
    </w:p>
    <w:p w:rsidR="00D84B03" w:rsidRDefault="00D84B03" w:rsidP="00514380">
      <w:pPr>
        <w:spacing w:line="360" w:lineRule="auto"/>
        <w:jc w:val="both"/>
        <w:rPr>
          <w:rFonts w:ascii="Times New Roman" w:hAnsi="Times New Roman" w:cs="Times New Roman"/>
          <w:sz w:val="24"/>
        </w:rPr>
      </w:pPr>
      <w:r w:rsidRPr="0054638F">
        <w:rPr>
          <w:rFonts w:ascii="Times New Roman" w:hAnsi="Times New Roman" w:cs="Times New Roman"/>
          <w:sz w:val="24"/>
        </w:rPr>
        <w:t>Sendo q</w:t>
      </w:r>
      <w:r>
        <w:rPr>
          <w:rFonts w:ascii="Times New Roman" w:hAnsi="Times New Roman" w:cs="Times New Roman"/>
          <w:sz w:val="24"/>
        </w:rPr>
        <w:t>ue é no brincar onde</w:t>
      </w:r>
      <w:r w:rsidRPr="0054638F">
        <w:rPr>
          <w:rFonts w:ascii="Times New Roman" w:hAnsi="Times New Roman" w:cs="Times New Roman"/>
          <w:sz w:val="24"/>
        </w:rPr>
        <w:t xml:space="preserve"> a criança encontra a sua melhor expiração, torna-se necessário que os profissionais das escolas de educação infantil, d</w:t>
      </w:r>
      <w:r>
        <w:rPr>
          <w:rFonts w:ascii="Times New Roman" w:hAnsi="Times New Roman" w:cs="Times New Roman"/>
          <w:sz w:val="24"/>
        </w:rPr>
        <w:t xml:space="preserve">eem </w:t>
      </w:r>
      <w:r w:rsidRPr="0054638F">
        <w:rPr>
          <w:rFonts w:ascii="Times New Roman" w:hAnsi="Times New Roman" w:cs="Times New Roman"/>
          <w:sz w:val="24"/>
        </w:rPr>
        <w:t xml:space="preserve">primazia </w:t>
      </w:r>
      <w:r>
        <w:rPr>
          <w:rFonts w:ascii="Times New Roman" w:hAnsi="Times New Roman" w:cs="Times New Roman"/>
          <w:sz w:val="24"/>
        </w:rPr>
        <w:t>as actividades independentes nestas instituições de ensino, convista a</w:t>
      </w:r>
      <w:r w:rsidRPr="0054638F">
        <w:rPr>
          <w:rFonts w:ascii="Times New Roman" w:hAnsi="Times New Roman" w:cs="Times New Roman"/>
          <w:sz w:val="24"/>
        </w:rPr>
        <w:t xml:space="preserve"> cria</w:t>
      </w:r>
      <w:r>
        <w:rPr>
          <w:rFonts w:ascii="Times New Roman" w:hAnsi="Times New Roman" w:cs="Times New Roman"/>
          <w:sz w:val="24"/>
        </w:rPr>
        <w:t>r</w:t>
      </w:r>
      <w:r w:rsidRPr="0054638F">
        <w:rPr>
          <w:rFonts w:ascii="Times New Roman" w:hAnsi="Times New Roman" w:cs="Times New Roman"/>
          <w:sz w:val="24"/>
        </w:rPr>
        <w:t xml:space="preserve"> condições para que as crianças possam conhecer e descobrir novos valores, costumes e sentimentos, através das interações sociais, e nos processos de socialização, o desenvolvimento da identidade e da autonomia.</w:t>
      </w:r>
    </w:p>
    <w:p w:rsidR="00514380" w:rsidRPr="00CC0283" w:rsidRDefault="00D84B03" w:rsidP="00514380">
      <w:pPr>
        <w:suppressAutoHyphens/>
        <w:spacing w:after="0" w:line="360" w:lineRule="auto"/>
        <w:jc w:val="both"/>
        <w:rPr>
          <w:rFonts w:ascii="Times New Roman" w:eastAsia="Calibri" w:hAnsi="Times New Roman" w:cs="Times New Roman"/>
          <w:sz w:val="24"/>
          <w:szCs w:val="24"/>
        </w:rPr>
      </w:pPr>
      <w:r>
        <w:rPr>
          <w:rFonts w:ascii="Times New Roman" w:hAnsi="Times New Roman" w:cs="Times New Roman"/>
          <w:sz w:val="24"/>
        </w:rPr>
        <w:t xml:space="preserve">Neste sentido, o presente trabalho de pesquisa aborda meramente acerca da </w:t>
      </w:r>
      <w:r w:rsidR="00D13B21">
        <w:rPr>
          <w:rFonts w:ascii="Times New Roman" w:hAnsi="Times New Roman" w:cs="Times New Roman"/>
          <w:sz w:val="24"/>
        </w:rPr>
        <w:t xml:space="preserve">percepção dos educadores de infância sobre a </w:t>
      </w:r>
      <w:r>
        <w:rPr>
          <w:rFonts w:ascii="Times New Roman" w:hAnsi="Times New Roman" w:cs="Times New Roman"/>
          <w:sz w:val="24"/>
        </w:rPr>
        <w:t>importância das actividades independentes na educação infantil, focando-se nas suas implicações no desenvolvimento integral das crianças em idade pré-escolar.</w:t>
      </w:r>
      <w:r w:rsidR="00D13B21">
        <w:rPr>
          <w:rFonts w:ascii="Times New Roman" w:hAnsi="Times New Roman" w:cs="Times New Roman"/>
          <w:sz w:val="24"/>
        </w:rPr>
        <w:t xml:space="preserve"> O mesmo obedece a seguinte estrutura organizativa:</w:t>
      </w:r>
      <w:r w:rsidR="00514380" w:rsidRPr="00514380">
        <w:rPr>
          <w:rFonts w:ascii="Times New Roman" w:eastAsia="Calibri" w:hAnsi="Times New Roman" w:cs="Times New Roman"/>
          <w:sz w:val="24"/>
          <w:szCs w:val="24"/>
        </w:rPr>
        <w:t xml:space="preserve"> </w:t>
      </w:r>
      <w:r w:rsidR="00514380" w:rsidRPr="00CC0283">
        <w:rPr>
          <w:rFonts w:ascii="Times New Roman" w:eastAsia="Calibri" w:hAnsi="Times New Roman" w:cs="Times New Roman"/>
          <w:sz w:val="24"/>
          <w:szCs w:val="24"/>
        </w:rPr>
        <w:t>Introdução do trabalho onde é feita a apresentação geral do trabalho (contextualização), formulação do problema de pesquisa, a justificação da escolha do tema e definição dos objectivos.</w:t>
      </w:r>
      <w:r w:rsidR="00514380">
        <w:rPr>
          <w:rFonts w:ascii="Times New Roman" w:eastAsia="Calibri" w:hAnsi="Times New Roman" w:cs="Times New Roman"/>
          <w:sz w:val="24"/>
          <w:szCs w:val="24"/>
        </w:rPr>
        <w:t xml:space="preserve"> Capítulo I, </w:t>
      </w:r>
      <w:r w:rsidR="00514380" w:rsidRPr="00514380">
        <w:rPr>
          <w:rFonts w:ascii="Times New Roman" w:eastAsia="Calibri" w:hAnsi="Times New Roman" w:cs="Times New Roman"/>
          <w:sz w:val="24"/>
          <w:szCs w:val="24"/>
        </w:rPr>
        <w:t>revisão da literatura onde apresenta-se os principais conceitos que sustentem a esta pesquisa, assim como os principais estudos realizados.</w:t>
      </w:r>
      <w:r w:rsidR="00514380">
        <w:rPr>
          <w:rFonts w:ascii="Times New Roman" w:eastAsia="Calibri" w:hAnsi="Times New Roman" w:cs="Times New Roman"/>
          <w:sz w:val="24"/>
          <w:szCs w:val="24"/>
        </w:rPr>
        <w:t xml:space="preserve"> </w:t>
      </w:r>
      <w:r w:rsidR="00514380" w:rsidRPr="00CC0283">
        <w:rPr>
          <w:rFonts w:ascii="Times New Roman" w:eastAsia="Calibri" w:hAnsi="Times New Roman" w:cs="Times New Roman"/>
          <w:sz w:val="24"/>
          <w:szCs w:val="24"/>
        </w:rPr>
        <w:t xml:space="preserve">No capítulo II, que é a parte prática – referente ao estudo de campo (metodologia), onde é feita a apresentação do tipo de pesquisa, o método de estudo, os instrumentos e as técnicas de recolha de dados, a população, a caracterização da amostra, os procedimentos na aplicação de questionários, na recolha dos dados e a análise dos mesmos. </w:t>
      </w:r>
    </w:p>
    <w:p w:rsidR="00D84B03" w:rsidRPr="00514380" w:rsidRDefault="00514380" w:rsidP="00514380">
      <w:pPr>
        <w:suppressAutoHyphens/>
        <w:spacing w:after="0" w:line="360" w:lineRule="auto"/>
        <w:ind w:left="360"/>
        <w:jc w:val="both"/>
        <w:rPr>
          <w:rFonts w:ascii="Times New Roman" w:eastAsia="Calibri" w:hAnsi="Times New Roman" w:cs="Times New Roman"/>
          <w:sz w:val="24"/>
          <w:szCs w:val="24"/>
        </w:rPr>
      </w:pPr>
      <w:r w:rsidRPr="00CC0283">
        <w:rPr>
          <w:rFonts w:ascii="Times New Roman" w:eastAsia="Calibri" w:hAnsi="Times New Roman" w:cs="Times New Roman"/>
          <w:sz w:val="24"/>
          <w:szCs w:val="24"/>
        </w:rPr>
        <w:lastRenderedPageBreak/>
        <w:t>No capít</w:t>
      </w:r>
      <w:r>
        <w:rPr>
          <w:rFonts w:ascii="Times New Roman" w:eastAsia="Calibri" w:hAnsi="Times New Roman" w:cs="Times New Roman"/>
          <w:sz w:val="24"/>
          <w:szCs w:val="24"/>
        </w:rPr>
        <w:t xml:space="preserve">ulo </w:t>
      </w:r>
      <w:r w:rsidR="008F0FAB">
        <w:rPr>
          <w:rFonts w:ascii="Times New Roman" w:eastAsia="Calibri" w:hAnsi="Times New Roman" w:cs="Times New Roman"/>
          <w:sz w:val="24"/>
          <w:szCs w:val="24"/>
        </w:rPr>
        <w:t>III, é feita a apresentação, aná</w:t>
      </w:r>
      <w:r>
        <w:rPr>
          <w:rFonts w:ascii="Times New Roman" w:eastAsia="Calibri" w:hAnsi="Times New Roman" w:cs="Times New Roman"/>
          <w:sz w:val="24"/>
          <w:szCs w:val="24"/>
        </w:rPr>
        <w:t xml:space="preserve">lise </w:t>
      </w:r>
      <w:r w:rsidR="00C45A9F">
        <w:rPr>
          <w:rFonts w:ascii="Times New Roman" w:eastAsia="Calibri" w:hAnsi="Times New Roman" w:cs="Times New Roman"/>
          <w:sz w:val="24"/>
          <w:szCs w:val="24"/>
        </w:rPr>
        <w:t>e interpretação</w:t>
      </w:r>
      <w:r w:rsidRPr="00CC0283">
        <w:rPr>
          <w:rFonts w:ascii="Times New Roman" w:eastAsia="Calibri" w:hAnsi="Times New Roman" w:cs="Times New Roman"/>
          <w:sz w:val="24"/>
          <w:szCs w:val="24"/>
        </w:rPr>
        <w:t xml:space="preserve"> dos result</w:t>
      </w:r>
      <w:r>
        <w:rPr>
          <w:rFonts w:ascii="Times New Roman" w:eastAsia="Calibri" w:hAnsi="Times New Roman" w:cs="Times New Roman"/>
          <w:sz w:val="24"/>
          <w:szCs w:val="24"/>
        </w:rPr>
        <w:t>ados. Por último apresenta-se</w:t>
      </w:r>
      <w:r w:rsidRPr="00CC0283">
        <w:rPr>
          <w:rFonts w:ascii="Times New Roman" w:eastAsia="Calibri" w:hAnsi="Times New Roman" w:cs="Times New Roman"/>
          <w:sz w:val="24"/>
          <w:szCs w:val="24"/>
        </w:rPr>
        <w:t xml:space="preserve"> as conclusões, sugestões e referências bibliográficas.</w:t>
      </w:r>
    </w:p>
    <w:p w:rsidR="00D84B03" w:rsidRDefault="00D84B03" w:rsidP="00D84B03">
      <w:pPr>
        <w:spacing w:line="360" w:lineRule="auto"/>
        <w:jc w:val="both"/>
        <w:rPr>
          <w:rFonts w:ascii="Times New Roman" w:hAnsi="Times New Roman" w:cs="Times New Roman"/>
          <w:sz w:val="24"/>
        </w:rPr>
      </w:pPr>
    </w:p>
    <w:p w:rsidR="00D84B03" w:rsidRPr="00D80BA6" w:rsidRDefault="00D84B03" w:rsidP="00D84B03">
      <w:pPr>
        <w:pStyle w:val="Cabealho2"/>
        <w:spacing w:after="240"/>
        <w:rPr>
          <w:rFonts w:ascii="Times New Roman" w:hAnsi="Times New Roman" w:cs="Times New Roman"/>
          <w:b/>
          <w:color w:val="000000" w:themeColor="text1"/>
        </w:rPr>
      </w:pPr>
      <w:bookmarkStart w:id="20" w:name="_Toc377297885"/>
      <w:bookmarkStart w:id="21" w:name="_Toc86906580"/>
      <w:bookmarkStart w:id="22" w:name="_Toc102580736"/>
      <w:r w:rsidRPr="00D80BA6">
        <w:rPr>
          <w:rFonts w:ascii="Times New Roman" w:hAnsi="Times New Roman" w:cs="Times New Roman"/>
          <w:b/>
          <w:color w:val="000000" w:themeColor="text1"/>
        </w:rPr>
        <w:t>Problema</w:t>
      </w:r>
      <w:bookmarkEnd w:id="20"/>
      <w:r w:rsidRPr="00D80BA6">
        <w:rPr>
          <w:rFonts w:ascii="Times New Roman" w:hAnsi="Times New Roman" w:cs="Times New Roman"/>
          <w:b/>
          <w:color w:val="000000" w:themeColor="text1"/>
        </w:rPr>
        <w:t xml:space="preserve"> </w:t>
      </w:r>
      <w:bookmarkEnd w:id="21"/>
      <w:bookmarkEnd w:id="22"/>
    </w:p>
    <w:p w:rsidR="00D84B03" w:rsidRDefault="00D84B03" w:rsidP="00D84B03">
      <w:pPr>
        <w:spacing w:line="360" w:lineRule="auto"/>
        <w:jc w:val="both"/>
        <w:rPr>
          <w:rFonts w:ascii="Times New Roman" w:hAnsi="Times New Roman" w:cs="Times New Roman"/>
          <w:sz w:val="24"/>
        </w:rPr>
      </w:pPr>
      <w:r w:rsidRPr="008D039E">
        <w:rPr>
          <w:rFonts w:ascii="Times New Roman" w:hAnsi="Times New Roman" w:cs="Times New Roman"/>
          <w:sz w:val="24"/>
        </w:rPr>
        <w:t>Brincadeiras são formas de</w:t>
      </w:r>
      <w:r>
        <w:rPr>
          <w:rFonts w:ascii="Times New Roman" w:hAnsi="Times New Roman" w:cs="Times New Roman"/>
          <w:sz w:val="24"/>
        </w:rPr>
        <w:t xml:space="preserve"> </w:t>
      </w:r>
      <w:r w:rsidRPr="008D039E">
        <w:rPr>
          <w:rFonts w:ascii="Times New Roman" w:hAnsi="Times New Roman" w:cs="Times New Roman"/>
          <w:sz w:val="24"/>
        </w:rPr>
        <w:t>comunicação que permitem partilhar significados e</w:t>
      </w:r>
      <w:r>
        <w:rPr>
          <w:rFonts w:ascii="Times New Roman" w:hAnsi="Times New Roman" w:cs="Times New Roman"/>
          <w:sz w:val="24"/>
        </w:rPr>
        <w:t xml:space="preserve"> </w:t>
      </w:r>
      <w:r w:rsidRPr="008D039E">
        <w:rPr>
          <w:rFonts w:ascii="Times New Roman" w:hAnsi="Times New Roman" w:cs="Times New Roman"/>
          <w:sz w:val="24"/>
        </w:rPr>
        <w:t>conceber regras para desenvolver e educar as crianças. Pelo brincar</w:t>
      </w:r>
      <w:r>
        <w:rPr>
          <w:rFonts w:ascii="Times New Roman" w:hAnsi="Times New Roman" w:cs="Times New Roman"/>
          <w:sz w:val="24"/>
        </w:rPr>
        <w:t xml:space="preserve"> </w:t>
      </w:r>
      <w:r w:rsidRPr="008D039E">
        <w:rPr>
          <w:rFonts w:ascii="Times New Roman" w:hAnsi="Times New Roman" w:cs="Times New Roman"/>
          <w:sz w:val="24"/>
        </w:rPr>
        <w:t>se pode compartilhar valores culturais e</w:t>
      </w:r>
      <w:r>
        <w:rPr>
          <w:rFonts w:ascii="Times New Roman" w:hAnsi="Times New Roman" w:cs="Times New Roman"/>
          <w:sz w:val="24"/>
        </w:rPr>
        <w:t xml:space="preserve"> </w:t>
      </w:r>
      <w:r w:rsidRPr="008D039E">
        <w:rPr>
          <w:rFonts w:ascii="Times New Roman" w:hAnsi="Times New Roman" w:cs="Times New Roman"/>
          <w:sz w:val="24"/>
        </w:rPr>
        <w:t>significações, expressar ideias, compartilhar</w:t>
      </w:r>
      <w:r>
        <w:rPr>
          <w:rFonts w:ascii="Times New Roman" w:hAnsi="Times New Roman" w:cs="Times New Roman"/>
          <w:sz w:val="24"/>
        </w:rPr>
        <w:t xml:space="preserve"> </w:t>
      </w:r>
      <w:r w:rsidRPr="008D039E">
        <w:rPr>
          <w:rFonts w:ascii="Times New Roman" w:hAnsi="Times New Roman" w:cs="Times New Roman"/>
          <w:sz w:val="24"/>
        </w:rPr>
        <w:t>emoções, aprender a tomar decisões, cooperar,</w:t>
      </w:r>
      <w:r>
        <w:rPr>
          <w:rFonts w:ascii="Times New Roman" w:hAnsi="Times New Roman" w:cs="Times New Roman"/>
          <w:sz w:val="24"/>
        </w:rPr>
        <w:t xml:space="preserve"> </w:t>
      </w:r>
      <w:r w:rsidRPr="008D039E">
        <w:rPr>
          <w:rFonts w:ascii="Times New Roman" w:hAnsi="Times New Roman" w:cs="Times New Roman"/>
          <w:sz w:val="24"/>
        </w:rPr>
        <w:t>soci</w:t>
      </w:r>
      <w:r>
        <w:rPr>
          <w:rFonts w:ascii="Times New Roman" w:hAnsi="Times New Roman" w:cs="Times New Roman"/>
          <w:sz w:val="24"/>
        </w:rPr>
        <w:t>alizar e utilizar a motricidade,</w:t>
      </w:r>
      <w:r w:rsidRPr="008D039E">
        <w:rPr>
          <w:rFonts w:ascii="Times New Roman" w:hAnsi="Times New Roman" w:cs="Times New Roman"/>
          <w:sz w:val="24"/>
        </w:rPr>
        <w:t xml:space="preserve"> (BATESON, 1977; BRUNER, 1996)</w:t>
      </w:r>
      <w:r>
        <w:rPr>
          <w:rFonts w:ascii="Times New Roman" w:hAnsi="Times New Roman" w:cs="Times New Roman"/>
          <w:sz w:val="24"/>
        </w:rPr>
        <w:t>.</w:t>
      </w:r>
    </w:p>
    <w:p w:rsidR="00A9000C" w:rsidRDefault="00A9000C" w:rsidP="00D84B03">
      <w:pPr>
        <w:spacing w:line="360" w:lineRule="auto"/>
        <w:jc w:val="both"/>
        <w:rPr>
          <w:rFonts w:ascii="Times New Roman" w:hAnsi="Times New Roman" w:cs="Times New Roman"/>
          <w:sz w:val="24"/>
        </w:rPr>
      </w:pPr>
      <w:r>
        <w:rPr>
          <w:rFonts w:ascii="Times New Roman" w:hAnsi="Times New Roman" w:cs="Times New Roman"/>
          <w:sz w:val="24"/>
        </w:rPr>
        <w:t xml:space="preserve">Um dos direitos da criança </w:t>
      </w:r>
      <w:r w:rsidR="00312159">
        <w:rPr>
          <w:rFonts w:ascii="Times New Roman" w:hAnsi="Times New Roman" w:cs="Times New Roman"/>
          <w:sz w:val="24"/>
        </w:rPr>
        <w:t>é brincar,</w:t>
      </w:r>
      <w:r>
        <w:rPr>
          <w:rFonts w:ascii="Times New Roman" w:hAnsi="Times New Roman" w:cs="Times New Roman"/>
          <w:sz w:val="24"/>
        </w:rPr>
        <w:t xml:space="preserve"> </w:t>
      </w:r>
      <w:r w:rsidR="00312159">
        <w:rPr>
          <w:rFonts w:ascii="Times New Roman" w:hAnsi="Times New Roman" w:cs="Times New Roman"/>
          <w:sz w:val="24"/>
        </w:rPr>
        <w:t xml:space="preserve">sendo </w:t>
      </w:r>
      <w:r w:rsidR="00EA7F3F">
        <w:rPr>
          <w:rFonts w:ascii="Times New Roman" w:hAnsi="Times New Roman" w:cs="Times New Roman"/>
          <w:sz w:val="24"/>
        </w:rPr>
        <w:t xml:space="preserve">que </w:t>
      </w:r>
      <w:r w:rsidR="00312159">
        <w:rPr>
          <w:rFonts w:ascii="Times New Roman" w:hAnsi="Times New Roman" w:cs="Times New Roman"/>
          <w:sz w:val="24"/>
        </w:rPr>
        <w:t>as brincadeiras devem ser vistas em várias vertentes tal como fazem menção os autores acima citados, tendo em consideração que estas, proporcionam o desenvolvimento integral da própria criança, despertando as suas potencialidades</w:t>
      </w:r>
      <w:r>
        <w:rPr>
          <w:rFonts w:ascii="Times New Roman" w:hAnsi="Times New Roman" w:cs="Times New Roman"/>
          <w:sz w:val="24"/>
        </w:rPr>
        <w:t xml:space="preserve"> </w:t>
      </w:r>
      <w:r w:rsidR="00312159">
        <w:rPr>
          <w:rFonts w:ascii="Times New Roman" w:hAnsi="Times New Roman" w:cs="Times New Roman"/>
          <w:sz w:val="24"/>
        </w:rPr>
        <w:t>no processo de aprendizagem.</w:t>
      </w:r>
    </w:p>
    <w:p w:rsidR="00222B26" w:rsidRDefault="00222B26" w:rsidP="00D84B03">
      <w:pPr>
        <w:spacing w:line="360" w:lineRule="auto"/>
        <w:jc w:val="both"/>
        <w:rPr>
          <w:rFonts w:ascii="Times New Roman" w:hAnsi="Times New Roman" w:cs="Times New Roman"/>
          <w:sz w:val="24"/>
        </w:rPr>
      </w:pPr>
      <w:r>
        <w:rPr>
          <w:rFonts w:ascii="Times New Roman" w:hAnsi="Times New Roman" w:cs="Times New Roman"/>
          <w:sz w:val="24"/>
        </w:rPr>
        <w:t>Todavia nos dias que corre é evidente e</w:t>
      </w:r>
      <w:r w:rsidR="00D84B03">
        <w:rPr>
          <w:rFonts w:ascii="Times New Roman" w:hAnsi="Times New Roman" w:cs="Times New Roman"/>
          <w:sz w:val="24"/>
        </w:rPr>
        <w:t>m muitas instituições pré-escolares na cidade e provín</w:t>
      </w:r>
      <w:r>
        <w:rPr>
          <w:rFonts w:ascii="Times New Roman" w:hAnsi="Times New Roman" w:cs="Times New Roman"/>
          <w:sz w:val="24"/>
        </w:rPr>
        <w:t>cia do Maputo,</w:t>
      </w:r>
      <w:r w:rsidR="00D84B03">
        <w:rPr>
          <w:rFonts w:ascii="Times New Roman" w:hAnsi="Times New Roman" w:cs="Times New Roman"/>
          <w:sz w:val="24"/>
        </w:rPr>
        <w:t xml:space="preserve"> a falta de respeito pelas</w:t>
      </w:r>
      <w:r w:rsidR="00D84B03" w:rsidRPr="008D039E">
        <w:rPr>
          <w:rFonts w:ascii="Times New Roman" w:hAnsi="Times New Roman" w:cs="Times New Roman"/>
          <w:sz w:val="24"/>
        </w:rPr>
        <w:t xml:space="preserve"> características do</w:t>
      </w:r>
      <w:r w:rsidR="00D84B03">
        <w:rPr>
          <w:rFonts w:ascii="Times New Roman" w:hAnsi="Times New Roman" w:cs="Times New Roman"/>
          <w:sz w:val="24"/>
        </w:rPr>
        <w:t xml:space="preserve"> </w:t>
      </w:r>
      <w:r w:rsidR="00D84B03" w:rsidRPr="008D039E">
        <w:rPr>
          <w:rFonts w:ascii="Times New Roman" w:hAnsi="Times New Roman" w:cs="Times New Roman"/>
          <w:sz w:val="24"/>
        </w:rPr>
        <w:t>desenvolvimento infantil</w:t>
      </w:r>
      <w:r w:rsidR="00D84B03">
        <w:rPr>
          <w:rFonts w:ascii="Times New Roman" w:hAnsi="Times New Roman" w:cs="Times New Roman"/>
          <w:sz w:val="24"/>
        </w:rPr>
        <w:t xml:space="preserve">, </w:t>
      </w:r>
      <w:r w:rsidR="00D84B03" w:rsidRPr="008D039E">
        <w:rPr>
          <w:rFonts w:ascii="Times New Roman" w:hAnsi="Times New Roman" w:cs="Times New Roman"/>
          <w:sz w:val="24"/>
        </w:rPr>
        <w:t>esquece</w:t>
      </w:r>
      <w:r w:rsidR="00D84B03">
        <w:rPr>
          <w:rFonts w:ascii="Times New Roman" w:hAnsi="Times New Roman" w:cs="Times New Roman"/>
          <w:sz w:val="24"/>
        </w:rPr>
        <w:t>ndo</w:t>
      </w:r>
      <w:r w:rsidR="00D84B03" w:rsidRPr="008D039E">
        <w:rPr>
          <w:rFonts w:ascii="Times New Roman" w:hAnsi="Times New Roman" w:cs="Times New Roman"/>
          <w:sz w:val="24"/>
        </w:rPr>
        <w:t xml:space="preserve">-se </w:t>
      </w:r>
      <w:r w:rsidR="00D84B03">
        <w:rPr>
          <w:rFonts w:ascii="Times New Roman" w:hAnsi="Times New Roman" w:cs="Times New Roman"/>
          <w:sz w:val="24"/>
        </w:rPr>
        <w:t xml:space="preserve">da forma especifica em que a criança, aprende e desenvolve as suas potencialidades. </w:t>
      </w:r>
      <w:r>
        <w:rPr>
          <w:rFonts w:ascii="Times New Roman" w:hAnsi="Times New Roman" w:cs="Times New Roman"/>
          <w:sz w:val="24"/>
        </w:rPr>
        <w:t>Sendo que as crianças são limitadas na sua forma de aprendizagem, onde as mesmas</w:t>
      </w:r>
      <w:r w:rsidR="00D84B03">
        <w:rPr>
          <w:rFonts w:ascii="Times New Roman" w:hAnsi="Times New Roman" w:cs="Times New Roman"/>
          <w:sz w:val="24"/>
        </w:rPr>
        <w:t xml:space="preserve"> levam mais tempo nos materiais gráficos, aprendendo</w:t>
      </w:r>
      <w:r w:rsidR="00D84B03" w:rsidRPr="00E778FC">
        <w:rPr>
          <w:rFonts w:ascii="Times New Roman" w:hAnsi="Times New Roman" w:cs="Times New Roman"/>
          <w:sz w:val="24"/>
        </w:rPr>
        <w:t xml:space="preserve"> letramento e a aquisição da linguagem</w:t>
      </w:r>
      <w:r w:rsidR="00D84B03">
        <w:rPr>
          <w:rFonts w:ascii="Times New Roman" w:hAnsi="Times New Roman" w:cs="Times New Roman"/>
          <w:sz w:val="24"/>
        </w:rPr>
        <w:t xml:space="preserve"> e mais</w:t>
      </w:r>
      <w:r w:rsidR="00D84B03" w:rsidRPr="00E778FC">
        <w:rPr>
          <w:rFonts w:ascii="Times New Roman" w:hAnsi="Times New Roman" w:cs="Times New Roman"/>
          <w:sz w:val="24"/>
        </w:rPr>
        <w:t>, antes mesmo da construção de</w:t>
      </w:r>
      <w:r w:rsidR="00D84B03">
        <w:rPr>
          <w:rFonts w:ascii="Times New Roman" w:hAnsi="Times New Roman" w:cs="Times New Roman"/>
          <w:sz w:val="24"/>
        </w:rPr>
        <w:t xml:space="preserve"> </w:t>
      </w:r>
      <w:r w:rsidR="00D84B03" w:rsidRPr="00E778FC">
        <w:rPr>
          <w:rFonts w:ascii="Times New Roman" w:hAnsi="Times New Roman" w:cs="Times New Roman"/>
          <w:sz w:val="24"/>
        </w:rPr>
        <w:t>processos de representação do mundo da criança,</w:t>
      </w:r>
      <w:r w:rsidR="00D84B03">
        <w:rPr>
          <w:rFonts w:ascii="Times New Roman" w:hAnsi="Times New Roman" w:cs="Times New Roman"/>
          <w:sz w:val="24"/>
        </w:rPr>
        <w:t xml:space="preserve"> isso </w:t>
      </w:r>
      <w:r w:rsidR="00D84B03" w:rsidRPr="00E778FC">
        <w:rPr>
          <w:rFonts w:ascii="Times New Roman" w:hAnsi="Times New Roman" w:cs="Times New Roman"/>
          <w:sz w:val="24"/>
        </w:rPr>
        <w:t>acaba invali</w:t>
      </w:r>
      <w:r w:rsidR="00312159">
        <w:rPr>
          <w:rFonts w:ascii="Times New Roman" w:hAnsi="Times New Roman" w:cs="Times New Roman"/>
          <w:sz w:val="24"/>
        </w:rPr>
        <w:t>dando o esforço para desenvolvimento d</w:t>
      </w:r>
      <w:r w:rsidR="00D84B03" w:rsidRPr="00E778FC">
        <w:rPr>
          <w:rFonts w:ascii="Times New Roman" w:hAnsi="Times New Roman" w:cs="Times New Roman"/>
          <w:sz w:val="24"/>
        </w:rPr>
        <w:t>a</w:t>
      </w:r>
      <w:r w:rsidR="00D84B03">
        <w:rPr>
          <w:rFonts w:ascii="Times New Roman" w:hAnsi="Times New Roman" w:cs="Times New Roman"/>
          <w:sz w:val="24"/>
        </w:rPr>
        <w:t xml:space="preserve"> </w:t>
      </w:r>
      <w:r w:rsidR="00D84B03" w:rsidRPr="00E778FC">
        <w:rPr>
          <w:rFonts w:ascii="Times New Roman" w:hAnsi="Times New Roman" w:cs="Times New Roman"/>
          <w:sz w:val="24"/>
        </w:rPr>
        <w:t>criança.</w:t>
      </w:r>
    </w:p>
    <w:p w:rsidR="00F13022" w:rsidRDefault="00F13022" w:rsidP="00F13022">
      <w:pPr>
        <w:spacing w:line="360" w:lineRule="auto"/>
        <w:jc w:val="both"/>
        <w:rPr>
          <w:rFonts w:ascii="Times New Roman" w:hAnsi="Times New Roman" w:cs="Times New Roman"/>
          <w:sz w:val="24"/>
        </w:rPr>
      </w:pPr>
      <w:r>
        <w:rPr>
          <w:rFonts w:ascii="Times New Roman" w:hAnsi="Times New Roman" w:cs="Times New Roman"/>
          <w:sz w:val="24"/>
        </w:rPr>
        <w:t>Toda actividade que a criança faz dentro de um ambiente de brincadeira é prazerosa pois esta tem uma</w:t>
      </w:r>
      <w:r w:rsidRPr="00F13022">
        <w:rPr>
          <w:rFonts w:ascii="Times New Roman" w:hAnsi="Times New Roman" w:cs="Times New Roman"/>
          <w:sz w:val="24"/>
        </w:rPr>
        <w:t xml:space="preserve"> </w:t>
      </w:r>
      <w:r w:rsidR="00312159">
        <w:rPr>
          <w:rFonts w:ascii="Times New Roman" w:hAnsi="Times New Roman" w:cs="Times New Roman"/>
          <w:sz w:val="24"/>
        </w:rPr>
        <w:t>capacidade de</w:t>
      </w:r>
      <w:r>
        <w:rPr>
          <w:rFonts w:ascii="Times New Roman" w:hAnsi="Times New Roman" w:cs="Times New Roman"/>
          <w:sz w:val="24"/>
        </w:rPr>
        <w:t xml:space="preserve"> envolver</w:t>
      </w:r>
      <w:r w:rsidR="00312159">
        <w:rPr>
          <w:rFonts w:ascii="Times New Roman" w:hAnsi="Times New Roman" w:cs="Times New Roman"/>
          <w:sz w:val="24"/>
        </w:rPr>
        <w:t xml:space="preserve"> de forma única, intensa possibilitando, demonstrando</w:t>
      </w:r>
      <w:r w:rsidRPr="00F13022">
        <w:rPr>
          <w:rFonts w:ascii="Times New Roman" w:hAnsi="Times New Roman" w:cs="Times New Roman"/>
          <w:sz w:val="24"/>
        </w:rPr>
        <w:t xml:space="preserve"> sua personalidade e conhecer melhor a si mesma.</w:t>
      </w:r>
    </w:p>
    <w:p w:rsidR="00F13022" w:rsidRDefault="00F13022" w:rsidP="00F13022">
      <w:pPr>
        <w:spacing w:line="360" w:lineRule="auto"/>
        <w:jc w:val="both"/>
        <w:rPr>
          <w:rFonts w:ascii="Times New Roman" w:hAnsi="Times New Roman" w:cs="Times New Roman"/>
          <w:sz w:val="24"/>
        </w:rPr>
      </w:pPr>
      <w:r>
        <w:rPr>
          <w:rFonts w:ascii="Times New Roman" w:hAnsi="Times New Roman" w:cs="Times New Roman"/>
          <w:sz w:val="24"/>
        </w:rPr>
        <w:t xml:space="preserve">Para </w:t>
      </w:r>
      <w:proofErr w:type="spellStart"/>
      <w:r w:rsidRPr="00F13022">
        <w:rPr>
          <w:rFonts w:ascii="Times New Roman" w:hAnsi="Times New Roman" w:cs="Times New Roman"/>
          <w:sz w:val="24"/>
        </w:rPr>
        <w:t>Kishimoto</w:t>
      </w:r>
      <w:proofErr w:type="spellEnd"/>
      <w:r w:rsidRPr="00F13022">
        <w:rPr>
          <w:rFonts w:ascii="Times New Roman" w:hAnsi="Times New Roman" w:cs="Times New Roman"/>
          <w:sz w:val="24"/>
        </w:rPr>
        <w:t>, (2001), enquanto a criança brinca, sua atenção está concentrada na a</w:t>
      </w:r>
      <w:r>
        <w:rPr>
          <w:rFonts w:ascii="Times New Roman" w:hAnsi="Times New Roman" w:cs="Times New Roman"/>
          <w:sz w:val="24"/>
        </w:rPr>
        <w:t>c</w:t>
      </w:r>
      <w:r w:rsidRPr="00F13022">
        <w:rPr>
          <w:rFonts w:ascii="Times New Roman" w:hAnsi="Times New Roman" w:cs="Times New Roman"/>
          <w:sz w:val="24"/>
        </w:rPr>
        <w:t>tividade em si e não em seus resultados ou efeitos.</w:t>
      </w:r>
    </w:p>
    <w:p w:rsidR="00BA301A" w:rsidRDefault="00F13022" w:rsidP="00F13022">
      <w:pPr>
        <w:spacing w:line="360" w:lineRule="auto"/>
        <w:jc w:val="both"/>
        <w:rPr>
          <w:rFonts w:ascii="Times New Roman" w:hAnsi="Times New Roman" w:cs="Times New Roman"/>
          <w:sz w:val="24"/>
        </w:rPr>
      </w:pPr>
      <w:r>
        <w:rPr>
          <w:rFonts w:ascii="Times New Roman" w:hAnsi="Times New Roman" w:cs="Times New Roman"/>
          <w:sz w:val="24"/>
        </w:rPr>
        <w:t xml:space="preserve">Visão esta que </w:t>
      </w:r>
      <w:r w:rsidR="00BA301A">
        <w:rPr>
          <w:rFonts w:ascii="Times New Roman" w:hAnsi="Times New Roman" w:cs="Times New Roman"/>
          <w:sz w:val="24"/>
        </w:rPr>
        <w:t>nos leva</w:t>
      </w:r>
      <w:r>
        <w:rPr>
          <w:rFonts w:ascii="Times New Roman" w:hAnsi="Times New Roman" w:cs="Times New Roman"/>
          <w:sz w:val="24"/>
        </w:rPr>
        <w:t xml:space="preserve"> a percepção de que a aprendizagem flui na criança sem esta ter medo de cometer </w:t>
      </w:r>
      <w:r w:rsidR="00BA301A">
        <w:rPr>
          <w:rFonts w:ascii="Times New Roman" w:hAnsi="Times New Roman" w:cs="Times New Roman"/>
          <w:sz w:val="24"/>
        </w:rPr>
        <w:t>alguma falha e isso faz com que ela esteja</w:t>
      </w:r>
      <w:r>
        <w:rPr>
          <w:rFonts w:ascii="Times New Roman" w:hAnsi="Times New Roman" w:cs="Times New Roman"/>
          <w:sz w:val="24"/>
        </w:rPr>
        <w:t xml:space="preserve"> mais envolvida </w:t>
      </w:r>
      <w:r w:rsidR="00BA301A">
        <w:rPr>
          <w:rFonts w:ascii="Times New Roman" w:hAnsi="Times New Roman" w:cs="Times New Roman"/>
          <w:sz w:val="24"/>
        </w:rPr>
        <w:t>na actividade, com vontade de aprender mais.</w:t>
      </w:r>
    </w:p>
    <w:p w:rsidR="00BA301A" w:rsidRPr="00BA301A" w:rsidRDefault="00BA301A" w:rsidP="00BA301A">
      <w:pPr>
        <w:spacing w:line="360" w:lineRule="auto"/>
        <w:jc w:val="both"/>
        <w:rPr>
          <w:rFonts w:ascii="Times New Roman" w:hAnsi="Times New Roman" w:cs="Times New Roman"/>
          <w:sz w:val="24"/>
        </w:rPr>
      </w:pPr>
      <w:r w:rsidRPr="00BA301A">
        <w:rPr>
          <w:rFonts w:ascii="Times New Roman" w:hAnsi="Times New Roman" w:cs="Times New Roman"/>
          <w:sz w:val="24"/>
        </w:rPr>
        <w:t>Brincar constitui-se, dessa forma, em uma a</w:t>
      </w:r>
      <w:r>
        <w:rPr>
          <w:rFonts w:ascii="Times New Roman" w:hAnsi="Times New Roman" w:cs="Times New Roman"/>
          <w:sz w:val="24"/>
        </w:rPr>
        <w:t>c</w:t>
      </w:r>
      <w:r w:rsidRPr="00BA301A">
        <w:rPr>
          <w:rFonts w:ascii="Times New Roman" w:hAnsi="Times New Roman" w:cs="Times New Roman"/>
          <w:sz w:val="24"/>
        </w:rPr>
        <w:t xml:space="preserve">tividade interna das crianças, baseada no desenvolvimento da imaginação e na interpretação da realidade, sem ser ilusão ou mentira. </w:t>
      </w:r>
      <w:r w:rsidRPr="00BA301A">
        <w:rPr>
          <w:rFonts w:ascii="Times New Roman" w:hAnsi="Times New Roman" w:cs="Times New Roman"/>
          <w:sz w:val="24"/>
        </w:rPr>
        <w:lastRenderedPageBreak/>
        <w:t xml:space="preserve">Também </w:t>
      </w:r>
      <w:r w:rsidR="00B35EEB" w:rsidRPr="00BA301A">
        <w:rPr>
          <w:rFonts w:ascii="Times New Roman" w:hAnsi="Times New Roman" w:cs="Times New Roman"/>
          <w:sz w:val="24"/>
        </w:rPr>
        <w:t>se tornam</w:t>
      </w:r>
      <w:r w:rsidRPr="00BA301A">
        <w:rPr>
          <w:rFonts w:ascii="Times New Roman" w:hAnsi="Times New Roman" w:cs="Times New Roman"/>
          <w:sz w:val="24"/>
        </w:rPr>
        <w:t xml:space="preserve"> autoras de seus papéis, escolhendo, elaborando e colocando em práticas suas fantasias e conhecimentos, sem a intervenção direta do adulto, podendo pensar e solucionar problemas de forma livre das pressões situacionais da realidade imediata (BRASIL, 1998, p.23).</w:t>
      </w:r>
    </w:p>
    <w:p w:rsidR="000660AA" w:rsidRDefault="000660AA" w:rsidP="000660AA">
      <w:pPr>
        <w:spacing w:line="360" w:lineRule="auto"/>
        <w:jc w:val="both"/>
        <w:rPr>
          <w:rFonts w:ascii="Times New Roman" w:hAnsi="Times New Roman" w:cs="Times New Roman"/>
          <w:sz w:val="24"/>
        </w:rPr>
      </w:pPr>
      <w:r>
        <w:rPr>
          <w:rFonts w:ascii="Times New Roman" w:hAnsi="Times New Roman" w:cs="Times New Roman"/>
          <w:sz w:val="24"/>
        </w:rPr>
        <w:t xml:space="preserve">Com a grande relevância que as brincadeiras têm no processo de aprendizagem das crianças, estas devem ser dadas a primazia durante este processo para que o mesmo aconteça dentro da linhagem ideal para esta fase de escolaridade. Contudo é necessário que os educadores de infância também sejam capacitados e consciencializados da realidade de que é importante que </w:t>
      </w:r>
      <w:r w:rsidRPr="000660AA">
        <w:rPr>
          <w:rFonts w:ascii="Times New Roman" w:hAnsi="Times New Roman" w:cs="Times New Roman"/>
          <w:sz w:val="24"/>
        </w:rPr>
        <w:t>no lúdico a criança transforma os conhecimentos que já possui anteriormente em noções gerais com os quais brinca.</w:t>
      </w:r>
    </w:p>
    <w:p w:rsidR="0037636E" w:rsidRDefault="0037636E" w:rsidP="0037636E">
      <w:pPr>
        <w:spacing w:line="360" w:lineRule="auto"/>
        <w:jc w:val="both"/>
        <w:rPr>
          <w:rFonts w:ascii="Times New Roman" w:hAnsi="Times New Roman" w:cs="Times New Roman"/>
          <w:sz w:val="24"/>
        </w:rPr>
      </w:pPr>
      <w:r>
        <w:rPr>
          <w:rFonts w:ascii="Times New Roman" w:hAnsi="Times New Roman" w:cs="Times New Roman"/>
          <w:sz w:val="24"/>
        </w:rPr>
        <w:t>É</w:t>
      </w:r>
      <w:r w:rsidRPr="0037636E">
        <w:rPr>
          <w:rFonts w:ascii="Times New Roman" w:hAnsi="Times New Roman" w:cs="Times New Roman"/>
          <w:sz w:val="24"/>
        </w:rPr>
        <w:t xml:space="preserve"> do lúdico </w:t>
      </w:r>
      <w:r>
        <w:rPr>
          <w:rFonts w:ascii="Times New Roman" w:hAnsi="Times New Roman" w:cs="Times New Roman"/>
          <w:sz w:val="24"/>
        </w:rPr>
        <w:t xml:space="preserve">que </w:t>
      </w:r>
      <w:r w:rsidRPr="0037636E">
        <w:rPr>
          <w:rFonts w:ascii="Times New Roman" w:hAnsi="Times New Roman" w:cs="Times New Roman"/>
          <w:sz w:val="24"/>
        </w:rPr>
        <w:t xml:space="preserve">a criança constrói seu próprio </w:t>
      </w:r>
      <w:r>
        <w:rPr>
          <w:rFonts w:ascii="Times New Roman" w:hAnsi="Times New Roman" w:cs="Times New Roman"/>
          <w:sz w:val="24"/>
        </w:rPr>
        <w:t>u</w:t>
      </w:r>
      <w:r w:rsidRPr="0037636E">
        <w:rPr>
          <w:rFonts w:ascii="Times New Roman" w:hAnsi="Times New Roman" w:cs="Times New Roman"/>
          <w:sz w:val="24"/>
        </w:rPr>
        <w:t>niverso</w:t>
      </w:r>
      <w:r>
        <w:rPr>
          <w:rFonts w:ascii="Times New Roman" w:hAnsi="Times New Roman" w:cs="Times New Roman"/>
          <w:sz w:val="24"/>
        </w:rPr>
        <w:t>, dando</w:t>
      </w:r>
      <w:r w:rsidRPr="0037636E">
        <w:rPr>
          <w:rFonts w:ascii="Times New Roman" w:hAnsi="Times New Roman" w:cs="Times New Roman"/>
          <w:sz w:val="24"/>
        </w:rPr>
        <w:t xml:space="preserve"> progresso</w:t>
      </w:r>
      <w:r>
        <w:rPr>
          <w:rFonts w:ascii="Times New Roman" w:hAnsi="Times New Roman" w:cs="Times New Roman"/>
          <w:sz w:val="24"/>
        </w:rPr>
        <w:t xml:space="preserve"> as</w:t>
      </w:r>
      <w:r w:rsidRPr="0037636E">
        <w:rPr>
          <w:rFonts w:ascii="Times New Roman" w:hAnsi="Times New Roman" w:cs="Times New Roman"/>
          <w:sz w:val="24"/>
        </w:rPr>
        <w:t xml:space="preserve"> noções, </w:t>
      </w:r>
      <w:r>
        <w:rPr>
          <w:rFonts w:ascii="Times New Roman" w:hAnsi="Times New Roman" w:cs="Times New Roman"/>
          <w:sz w:val="24"/>
        </w:rPr>
        <w:t>compartilhando valores culturais, expressando ideias e</w:t>
      </w:r>
      <w:r w:rsidRPr="0037636E">
        <w:rPr>
          <w:rFonts w:ascii="Times New Roman" w:hAnsi="Times New Roman" w:cs="Times New Roman"/>
          <w:sz w:val="24"/>
        </w:rPr>
        <w:t xml:space="preserve"> emoções.</w:t>
      </w:r>
      <w:r>
        <w:rPr>
          <w:rFonts w:ascii="Times New Roman" w:hAnsi="Times New Roman" w:cs="Times New Roman"/>
          <w:sz w:val="24"/>
        </w:rPr>
        <w:t xml:space="preserve"> É importante que</w:t>
      </w:r>
      <w:r w:rsidR="007307DA">
        <w:rPr>
          <w:rFonts w:ascii="Times New Roman" w:hAnsi="Times New Roman" w:cs="Times New Roman"/>
          <w:sz w:val="24"/>
        </w:rPr>
        <w:t xml:space="preserve"> se perceba que o mundo</w:t>
      </w:r>
      <w:r>
        <w:rPr>
          <w:rFonts w:ascii="Times New Roman" w:hAnsi="Times New Roman" w:cs="Times New Roman"/>
          <w:sz w:val="24"/>
        </w:rPr>
        <w:t xml:space="preserve"> duma criança está dentro das brincadeiras.</w:t>
      </w:r>
    </w:p>
    <w:p w:rsidR="00467E2D" w:rsidRDefault="00467E2D" w:rsidP="00467E2D">
      <w:pPr>
        <w:spacing w:line="360" w:lineRule="auto"/>
        <w:jc w:val="both"/>
        <w:rPr>
          <w:rFonts w:ascii="Times New Roman" w:hAnsi="Times New Roman" w:cs="Times New Roman"/>
          <w:sz w:val="24"/>
        </w:rPr>
      </w:pPr>
      <w:r w:rsidRPr="00467E2D">
        <w:rPr>
          <w:rFonts w:ascii="Times New Roman" w:hAnsi="Times New Roman" w:cs="Times New Roman"/>
          <w:sz w:val="24"/>
        </w:rPr>
        <w:t xml:space="preserve">FUENTES (2008), refere que em todo </w:t>
      </w:r>
      <w:r>
        <w:rPr>
          <w:rFonts w:ascii="Times New Roman" w:hAnsi="Times New Roman" w:cs="Times New Roman"/>
          <w:sz w:val="24"/>
        </w:rPr>
        <w:t>o processo educativo, os educad</w:t>
      </w:r>
      <w:r w:rsidRPr="00467E2D">
        <w:rPr>
          <w:rFonts w:ascii="Times New Roman" w:hAnsi="Times New Roman" w:cs="Times New Roman"/>
          <w:sz w:val="24"/>
        </w:rPr>
        <w:t>ores procuram uma infinidade de recursos que os ajudam na transmissão de conteúdos e na aplicação e prática dos mesmos. Seguindo diferentes correntes</w:t>
      </w:r>
      <w:r>
        <w:rPr>
          <w:rFonts w:ascii="Times New Roman" w:hAnsi="Times New Roman" w:cs="Times New Roman"/>
          <w:sz w:val="24"/>
        </w:rPr>
        <w:t xml:space="preserve"> metodológicas, vê-se que as brincadeiras são</w:t>
      </w:r>
      <w:r w:rsidRPr="00467E2D">
        <w:rPr>
          <w:rFonts w:ascii="Times New Roman" w:hAnsi="Times New Roman" w:cs="Times New Roman"/>
          <w:sz w:val="24"/>
        </w:rPr>
        <w:t xml:space="preserve"> uma ferramenta que quando utilizada nas aulas e com objectivos claros e precisos, gera um ambiente propício para que</w:t>
      </w:r>
      <w:r>
        <w:rPr>
          <w:rFonts w:ascii="Times New Roman" w:hAnsi="Times New Roman" w:cs="Times New Roman"/>
          <w:sz w:val="24"/>
        </w:rPr>
        <w:t xml:space="preserve"> o processo de </w:t>
      </w:r>
      <w:r w:rsidRPr="00467E2D">
        <w:rPr>
          <w:rFonts w:ascii="Times New Roman" w:hAnsi="Times New Roman" w:cs="Times New Roman"/>
          <w:sz w:val="24"/>
        </w:rPr>
        <w:t>aprendizagem seja produtivo.</w:t>
      </w:r>
    </w:p>
    <w:p w:rsidR="00467E2D" w:rsidRPr="00467E2D" w:rsidRDefault="00467E2D" w:rsidP="00467E2D">
      <w:pPr>
        <w:spacing w:line="360" w:lineRule="auto"/>
        <w:jc w:val="both"/>
        <w:rPr>
          <w:rFonts w:ascii="Times New Roman" w:hAnsi="Times New Roman" w:cs="Times New Roman"/>
          <w:sz w:val="24"/>
        </w:rPr>
      </w:pPr>
      <w:r>
        <w:rPr>
          <w:rFonts w:ascii="Times New Roman" w:hAnsi="Times New Roman" w:cs="Times New Roman"/>
          <w:sz w:val="24"/>
        </w:rPr>
        <w:t xml:space="preserve"> o lúdico</w:t>
      </w:r>
      <w:r w:rsidRPr="00467E2D">
        <w:rPr>
          <w:rFonts w:ascii="Times New Roman" w:hAnsi="Times New Roman" w:cs="Times New Roman"/>
          <w:sz w:val="24"/>
        </w:rPr>
        <w:t xml:space="preserve"> constitui um importante recurso didáctico, que possibilita e facilita a conversação, uma vez que se apresenta como uma situação real de comunicação, na qual o aluno participa </w:t>
      </w:r>
      <w:r>
        <w:rPr>
          <w:rFonts w:ascii="Times New Roman" w:hAnsi="Times New Roman" w:cs="Times New Roman"/>
          <w:sz w:val="24"/>
        </w:rPr>
        <w:t>de forma divertida e desinibida</w:t>
      </w:r>
      <w:r w:rsidRPr="00467E2D">
        <w:rPr>
          <w:rFonts w:ascii="Times New Roman" w:hAnsi="Times New Roman" w:cs="Times New Roman"/>
          <w:sz w:val="24"/>
        </w:rPr>
        <w:t xml:space="preserve"> (FERNÁNDEZ</w:t>
      </w:r>
      <w:r>
        <w:rPr>
          <w:rFonts w:ascii="Times New Roman" w:hAnsi="Times New Roman" w:cs="Times New Roman"/>
          <w:sz w:val="24"/>
        </w:rPr>
        <w:t>,</w:t>
      </w:r>
      <w:r w:rsidRPr="00467E2D">
        <w:rPr>
          <w:rFonts w:ascii="Times New Roman" w:hAnsi="Times New Roman" w:cs="Times New Roman"/>
          <w:sz w:val="24"/>
        </w:rPr>
        <w:t xml:space="preserve"> </w:t>
      </w:r>
      <w:r>
        <w:rPr>
          <w:rFonts w:ascii="Times New Roman" w:hAnsi="Times New Roman" w:cs="Times New Roman"/>
          <w:sz w:val="24"/>
        </w:rPr>
        <w:t>2009).</w:t>
      </w:r>
    </w:p>
    <w:p w:rsidR="00D84B03" w:rsidRDefault="00A9000C" w:rsidP="00D84B03">
      <w:pPr>
        <w:spacing w:line="360" w:lineRule="auto"/>
        <w:jc w:val="both"/>
        <w:rPr>
          <w:rFonts w:ascii="Times New Roman" w:hAnsi="Times New Roman" w:cs="Times New Roman"/>
          <w:sz w:val="24"/>
        </w:rPr>
      </w:pPr>
      <w:r>
        <w:rPr>
          <w:rFonts w:ascii="Times New Roman" w:hAnsi="Times New Roman" w:cs="Times New Roman"/>
          <w:sz w:val="24"/>
        </w:rPr>
        <w:t>Entretanto nas instituições pré-escolares d</w:t>
      </w:r>
      <w:r w:rsidRPr="00A9000C">
        <w:rPr>
          <w:rFonts w:ascii="Times New Roman" w:hAnsi="Times New Roman" w:cs="Times New Roman"/>
          <w:sz w:val="24"/>
        </w:rPr>
        <w:t>a cidade e província do Maputo</w:t>
      </w:r>
      <w:r>
        <w:rPr>
          <w:rFonts w:ascii="Times New Roman" w:hAnsi="Times New Roman" w:cs="Times New Roman"/>
          <w:sz w:val="24"/>
        </w:rPr>
        <w:t>, as</w:t>
      </w:r>
      <w:r w:rsidRPr="00A9000C">
        <w:rPr>
          <w:rFonts w:ascii="Times New Roman" w:hAnsi="Times New Roman" w:cs="Times New Roman"/>
          <w:sz w:val="24"/>
        </w:rPr>
        <w:t xml:space="preserve"> </w:t>
      </w:r>
      <w:r>
        <w:rPr>
          <w:rFonts w:ascii="Times New Roman" w:hAnsi="Times New Roman" w:cs="Times New Roman"/>
          <w:sz w:val="24"/>
        </w:rPr>
        <w:t>brincadeiras</w:t>
      </w:r>
      <w:r w:rsidR="00D84B03">
        <w:rPr>
          <w:rFonts w:ascii="Times New Roman" w:hAnsi="Times New Roman" w:cs="Times New Roman"/>
          <w:sz w:val="24"/>
        </w:rPr>
        <w:t xml:space="preserve"> ou trabalhos independentes são deixados apenas para o tempo do recreio e não no momento do Processo de Aprendizagem propriamente dito. Face ao exposto, coloca-se a seguinte pergunta de partida:</w:t>
      </w:r>
    </w:p>
    <w:p w:rsidR="0017550D" w:rsidRDefault="008D4692" w:rsidP="00D84B03">
      <w:pPr>
        <w:spacing w:line="360" w:lineRule="auto"/>
        <w:jc w:val="both"/>
        <w:rPr>
          <w:rFonts w:ascii="Times New Roman" w:hAnsi="Times New Roman" w:cs="Times New Roman"/>
          <w:b/>
          <w:i/>
          <w:sz w:val="24"/>
        </w:rPr>
      </w:pPr>
      <w:r>
        <w:rPr>
          <w:rFonts w:ascii="Times New Roman" w:hAnsi="Times New Roman" w:cs="Times New Roman"/>
          <w:b/>
          <w:i/>
          <w:sz w:val="24"/>
        </w:rPr>
        <w:t>Qual é a percepção dos educadores de infância sobre</w:t>
      </w:r>
      <w:r w:rsidR="00EA7F3F">
        <w:rPr>
          <w:rFonts w:ascii="Times New Roman" w:hAnsi="Times New Roman" w:cs="Times New Roman"/>
          <w:b/>
          <w:i/>
          <w:sz w:val="24"/>
        </w:rPr>
        <w:t xml:space="preserve"> a importância das</w:t>
      </w:r>
      <w:r w:rsidR="00D84B03" w:rsidRPr="00522CE5">
        <w:rPr>
          <w:rFonts w:ascii="Times New Roman" w:hAnsi="Times New Roman" w:cs="Times New Roman"/>
          <w:b/>
          <w:i/>
          <w:sz w:val="24"/>
        </w:rPr>
        <w:t xml:space="preserve"> actividades independentes n</w:t>
      </w:r>
      <w:r w:rsidR="009B3C2C">
        <w:rPr>
          <w:rFonts w:ascii="Times New Roman" w:hAnsi="Times New Roman" w:cs="Times New Roman"/>
          <w:b/>
          <w:i/>
          <w:sz w:val="24"/>
        </w:rPr>
        <w:t>a educação de infância</w:t>
      </w:r>
      <w:r w:rsidR="00D84B03" w:rsidRPr="00522CE5">
        <w:rPr>
          <w:rFonts w:ascii="Times New Roman" w:hAnsi="Times New Roman" w:cs="Times New Roman"/>
          <w:b/>
          <w:i/>
          <w:sz w:val="24"/>
        </w:rPr>
        <w:t xml:space="preserve">, no </w:t>
      </w:r>
      <w:r w:rsidR="00416F24">
        <w:rPr>
          <w:rFonts w:ascii="Times New Roman" w:hAnsi="Times New Roman" w:cs="Times New Roman"/>
          <w:b/>
          <w:i/>
          <w:sz w:val="24"/>
        </w:rPr>
        <w:t>Processo de Aprendizagem?</w:t>
      </w:r>
      <w:r w:rsidR="00D84B03" w:rsidRPr="00522CE5">
        <w:rPr>
          <w:rFonts w:ascii="Times New Roman" w:hAnsi="Times New Roman" w:cs="Times New Roman"/>
          <w:b/>
          <w:i/>
          <w:sz w:val="24"/>
        </w:rPr>
        <w:t xml:space="preserve"> </w:t>
      </w:r>
      <w:bookmarkStart w:id="23" w:name="_Toc86906581"/>
      <w:bookmarkStart w:id="24" w:name="_Toc102580737"/>
    </w:p>
    <w:p w:rsidR="0017550D" w:rsidRDefault="0017550D" w:rsidP="00D84B03">
      <w:pPr>
        <w:spacing w:line="360" w:lineRule="auto"/>
        <w:jc w:val="both"/>
        <w:rPr>
          <w:rFonts w:ascii="Times New Roman" w:hAnsi="Times New Roman" w:cs="Times New Roman"/>
          <w:b/>
          <w:i/>
          <w:sz w:val="24"/>
        </w:rPr>
      </w:pPr>
    </w:p>
    <w:p w:rsidR="00514380" w:rsidRPr="00C958C6" w:rsidRDefault="00514380" w:rsidP="00D84B03">
      <w:pPr>
        <w:spacing w:line="360" w:lineRule="auto"/>
        <w:jc w:val="both"/>
        <w:rPr>
          <w:rFonts w:ascii="Times New Roman" w:hAnsi="Times New Roman" w:cs="Times New Roman"/>
          <w:b/>
          <w:i/>
          <w:sz w:val="24"/>
        </w:rPr>
      </w:pPr>
    </w:p>
    <w:p w:rsidR="00D84B03" w:rsidRPr="0003537C" w:rsidRDefault="00D84B03" w:rsidP="0003537C">
      <w:pPr>
        <w:pStyle w:val="Cabealho2"/>
        <w:spacing w:after="240"/>
        <w:rPr>
          <w:rFonts w:ascii="Times New Roman" w:hAnsi="Times New Roman" w:cs="Times New Roman"/>
          <w:b/>
          <w:color w:val="000000" w:themeColor="text1"/>
        </w:rPr>
      </w:pPr>
      <w:bookmarkStart w:id="25" w:name="_Toc377297886"/>
      <w:r w:rsidRPr="0003537C">
        <w:rPr>
          <w:rFonts w:ascii="Times New Roman" w:hAnsi="Times New Roman" w:cs="Times New Roman"/>
          <w:b/>
          <w:color w:val="000000" w:themeColor="text1"/>
        </w:rPr>
        <w:lastRenderedPageBreak/>
        <w:t>Justificativa</w:t>
      </w:r>
      <w:bookmarkEnd w:id="23"/>
      <w:bookmarkEnd w:id="24"/>
      <w:bookmarkEnd w:id="25"/>
    </w:p>
    <w:p w:rsidR="00D84B03" w:rsidRDefault="00D84B03" w:rsidP="00D84B03">
      <w:pPr>
        <w:spacing w:line="360" w:lineRule="auto"/>
        <w:jc w:val="both"/>
        <w:rPr>
          <w:rFonts w:ascii="Times New Roman" w:hAnsi="Times New Roman" w:cs="Times New Roman"/>
          <w:sz w:val="24"/>
        </w:rPr>
      </w:pPr>
      <w:bookmarkStart w:id="26" w:name="_Toc86906582"/>
      <w:bookmarkStart w:id="27" w:name="_Toc102580738"/>
      <w:r>
        <w:rPr>
          <w:rFonts w:ascii="Times New Roman" w:hAnsi="Times New Roman" w:cs="Times New Roman"/>
          <w:sz w:val="24"/>
        </w:rPr>
        <w:t>Para BARROS</w:t>
      </w:r>
      <w:r w:rsidRPr="00C958C6">
        <w:rPr>
          <w:rFonts w:ascii="Times New Roman" w:hAnsi="Times New Roman" w:cs="Times New Roman"/>
          <w:sz w:val="24"/>
        </w:rPr>
        <w:t xml:space="preserve"> (1997, p. 67) “a justificativa refere-se às motivações que conduziram a propor a pesquisa e as razões que sustentam a sua persistência em realizá-la.”</w:t>
      </w:r>
    </w:p>
    <w:p w:rsidR="00D84B03" w:rsidRPr="00C958C6" w:rsidRDefault="00D84B03" w:rsidP="00D84B03">
      <w:pPr>
        <w:spacing w:line="360" w:lineRule="auto"/>
        <w:jc w:val="both"/>
        <w:rPr>
          <w:rFonts w:ascii="Times New Roman" w:hAnsi="Times New Roman" w:cs="Times New Roman"/>
          <w:sz w:val="24"/>
        </w:rPr>
      </w:pPr>
      <w:r>
        <w:rPr>
          <w:rFonts w:ascii="Times New Roman" w:hAnsi="Times New Roman" w:cs="Times New Roman"/>
          <w:sz w:val="24"/>
        </w:rPr>
        <w:t>Deste modo, a motivação pessoal para a presente pesquisa,</w:t>
      </w:r>
      <w:r w:rsidRPr="00C958C6">
        <w:rPr>
          <w:rFonts w:ascii="Times New Roman" w:hAnsi="Times New Roman" w:cs="Times New Roman"/>
          <w:sz w:val="24"/>
        </w:rPr>
        <w:t xml:space="preserve"> prende-se na necessidade de </w:t>
      </w:r>
      <w:r>
        <w:rPr>
          <w:rFonts w:ascii="Times New Roman" w:hAnsi="Times New Roman" w:cs="Times New Roman"/>
          <w:sz w:val="24"/>
        </w:rPr>
        <w:t>compreender as implicações da falta de actividades independentes no desenvolvimento infantil, no processo de ensino-aprendizagem</w:t>
      </w:r>
      <w:r w:rsidRPr="00C958C6">
        <w:rPr>
          <w:rFonts w:ascii="Times New Roman" w:hAnsi="Times New Roman" w:cs="Times New Roman"/>
          <w:sz w:val="24"/>
        </w:rPr>
        <w:t>.</w:t>
      </w:r>
      <w:r>
        <w:rPr>
          <w:rFonts w:ascii="Times New Roman" w:hAnsi="Times New Roman" w:cs="Times New Roman"/>
          <w:sz w:val="24"/>
        </w:rPr>
        <w:t xml:space="preserve"> Por outro lado, a mesma pesquisa irá auxiliar na maior percepção da necessidade de respeitar as fases do desenvolvimento infantil, no PA.</w:t>
      </w:r>
    </w:p>
    <w:p w:rsidR="00D84B03" w:rsidRPr="00D84B03" w:rsidRDefault="00D84B03" w:rsidP="00D84B03">
      <w:pPr>
        <w:spacing w:line="360" w:lineRule="auto"/>
        <w:jc w:val="both"/>
        <w:rPr>
          <w:rFonts w:ascii="Times New Roman" w:hAnsi="Times New Roman" w:cs="Times New Roman"/>
          <w:sz w:val="24"/>
        </w:rPr>
      </w:pPr>
      <w:r>
        <w:rPr>
          <w:rFonts w:ascii="Times New Roman" w:hAnsi="Times New Roman" w:cs="Times New Roman"/>
          <w:sz w:val="24"/>
        </w:rPr>
        <w:t>No âmbito social a presente pesquisa</w:t>
      </w:r>
      <w:r w:rsidRPr="00C958C6">
        <w:rPr>
          <w:rFonts w:ascii="Times New Roman" w:hAnsi="Times New Roman" w:cs="Times New Roman"/>
          <w:sz w:val="24"/>
        </w:rPr>
        <w:t xml:space="preserve"> irá </w:t>
      </w:r>
      <w:r>
        <w:rPr>
          <w:rFonts w:ascii="Times New Roman" w:hAnsi="Times New Roman" w:cs="Times New Roman"/>
          <w:sz w:val="24"/>
        </w:rPr>
        <w:t>consciencializar os profissionais das instituições pré-escolares e não só, no que concerne a importância das actividades independentes na educação de infância</w:t>
      </w:r>
      <w:r w:rsidRPr="00C958C6">
        <w:rPr>
          <w:rFonts w:ascii="Times New Roman" w:hAnsi="Times New Roman" w:cs="Times New Roman"/>
          <w:sz w:val="24"/>
        </w:rPr>
        <w:t xml:space="preserve">. </w:t>
      </w:r>
      <w:r>
        <w:rPr>
          <w:rFonts w:ascii="Times New Roman" w:hAnsi="Times New Roman" w:cs="Times New Roman"/>
          <w:sz w:val="24"/>
        </w:rPr>
        <w:t>Na vertente académica a temática em estudo poderá mudar as formas de percepção e abordagem das actividades independentes na educação de infância</w:t>
      </w:r>
      <w:r w:rsidRPr="00C958C6">
        <w:rPr>
          <w:rFonts w:ascii="Times New Roman" w:hAnsi="Times New Roman" w:cs="Times New Roman"/>
          <w:sz w:val="24"/>
        </w:rPr>
        <w:t>.</w:t>
      </w:r>
    </w:p>
    <w:p w:rsidR="00D84B03" w:rsidRPr="00990F7E" w:rsidRDefault="00D84B03" w:rsidP="00D84B03">
      <w:pPr>
        <w:spacing w:line="360" w:lineRule="auto"/>
        <w:jc w:val="both"/>
        <w:rPr>
          <w:rFonts w:ascii="Times New Roman" w:hAnsi="Times New Roman" w:cs="Times New Roman"/>
          <w:sz w:val="24"/>
        </w:rPr>
      </w:pPr>
      <w:r w:rsidRPr="00990F7E">
        <w:rPr>
          <w:rFonts w:ascii="Times New Roman" w:hAnsi="Times New Roman" w:cs="Times New Roman"/>
          <w:sz w:val="24"/>
        </w:rPr>
        <w:t>O descrito anteriormente, conduz-nos aos seguintes objectivo</w:t>
      </w:r>
      <w:bookmarkEnd w:id="26"/>
      <w:bookmarkEnd w:id="27"/>
      <w:r w:rsidRPr="00990F7E">
        <w:rPr>
          <w:rFonts w:ascii="Times New Roman" w:hAnsi="Times New Roman" w:cs="Times New Roman"/>
          <w:sz w:val="24"/>
        </w:rPr>
        <w:t>s:</w:t>
      </w:r>
    </w:p>
    <w:p w:rsidR="00D84B03" w:rsidRPr="00D80BA6" w:rsidRDefault="00D84B03" w:rsidP="00D84B03">
      <w:pPr>
        <w:pStyle w:val="Cabealho2"/>
        <w:spacing w:after="240"/>
        <w:rPr>
          <w:rFonts w:ascii="Times New Roman" w:hAnsi="Times New Roman" w:cs="Times New Roman"/>
          <w:b/>
          <w:color w:val="000000" w:themeColor="text1"/>
        </w:rPr>
      </w:pPr>
      <w:bookmarkStart w:id="28" w:name="_Toc86906583"/>
      <w:bookmarkStart w:id="29" w:name="_Toc102580739"/>
      <w:bookmarkStart w:id="30" w:name="_Toc377297887"/>
      <w:r w:rsidRPr="00D80BA6">
        <w:rPr>
          <w:rFonts w:ascii="Times New Roman" w:hAnsi="Times New Roman" w:cs="Times New Roman"/>
          <w:b/>
          <w:color w:val="000000" w:themeColor="text1"/>
        </w:rPr>
        <w:t>Objectivo Geral</w:t>
      </w:r>
      <w:bookmarkEnd w:id="28"/>
      <w:bookmarkEnd w:id="29"/>
      <w:bookmarkEnd w:id="30"/>
    </w:p>
    <w:p w:rsidR="00D84B03" w:rsidRPr="006D16B4" w:rsidRDefault="00D84B03" w:rsidP="00D84B03">
      <w:pPr>
        <w:pStyle w:val="PargrafodaLista"/>
        <w:numPr>
          <w:ilvl w:val="0"/>
          <w:numId w:val="29"/>
        </w:numPr>
        <w:spacing w:line="360" w:lineRule="auto"/>
        <w:jc w:val="both"/>
        <w:rPr>
          <w:rFonts w:ascii="Times New Roman" w:hAnsi="Times New Roman" w:cs="Times New Roman"/>
          <w:b/>
          <w:sz w:val="24"/>
        </w:rPr>
      </w:pPr>
      <w:bookmarkStart w:id="31" w:name="_Toc86906584"/>
      <w:bookmarkStart w:id="32" w:name="_Toc102580740"/>
      <w:r w:rsidRPr="006D16B4">
        <w:rPr>
          <w:rFonts w:ascii="Times New Roman" w:hAnsi="Times New Roman" w:cs="Times New Roman"/>
          <w:sz w:val="24"/>
        </w:rPr>
        <w:t xml:space="preserve">Compreender </w:t>
      </w:r>
      <w:r w:rsidR="00E2701E">
        <w:rPr>
          <w:rFonts w:ascii="Times New Roman" w:hAnsi="Times New Roman" w:cs="Times New Roman"/>
          <w:sz w:val="24"/>
        </w:rPr>
        <w:t xml:space="preserve">o nível de percepção </w:t>
      </w:r>
      <w:r w:rsidR="00786DBD">
        <w:rPr>
          <w:rFonts w:ascii="Times New Roman" w:hAnsi="Times New Roman" w:cs="Times New Roman"/>
          <w:sz w:val="24"/>
        </w:rPr>
        <w:t>dos educadores de infância em relação a importância das</w:t>
      </w:r>
      <w:r w:rsidRPr="006D16B4">
        <w:rPr>
          <w:rFonts w:ascii="Times New Roman" w:hAnsi="Times New Roman" w:cs="Times New Roman"/>
          <w:sz w:val="24"/>
        </w:rPr>
        <w:t xml:space="preserve"> actividades independentes no desenvolvimento infantil, no </w:t>
      </w:r>
      <w:r w:rsidR="00786DBD">
        <w:rPr>
          <w:rFonts w:ascii="Times New Roman" w:hAnsi="Times New Roman" w:cs="Times New Roman"/>
          <w:sz w:val="24"/>
        </w:rPr>
        <w:t>PA</w:t>
      </w:r>
      <w:r>
        <w:rPr>
          <w:rFonts w:ascii="Times New Roman" w:hAnsi="Times New Roman" w:cs="Times New Roman"/>
          <w:sz w:val="24"/>
        </w:rPr>
        <w:t>.</w:t>
      </w:r>
      <w:r w:rsidRPr="006D16B4">
        <w:rPr>
          <w:rFonts w:ascii="Times New Roman" w:hAnsi="Times New Roman" w:cs="Times New Roman"/>
          <w:b/>
          <w:sz w:val="24"/>
        </w:rPr>
        <w:t xml:space="preserve"> </w:t>
      </w:r>
    </w:p>
    <w:p w:rsidR="00D84B03" w:rsidRPr="00D80BA6" w:rsidRDefault="00D84B03" w:rsidP="00D84B03">
      <w:pPr>
        <w:pStyle w:val="Cabealho2"/>
        <w:spacing w:after="240"/>
        <w:rPr>
          <w:rFonts w:ascii="Times New Roman" w:hAnsi="Times New Roman" w:cs="Times New Roman"/>
          <w:b/>
          <w:color w:val="000000" w:themeColor="text1"/>
        </w:rPr>
      </w:pPr>
      <w:bookmarkStart w:id="33" w:name="_Toc377297888"/>
      <w:r w:rsidRPr="00D80BA6">
        <w:rPr>
          <w:rFonts w:ascii="Times New Roman" w:hAnsi="Times New Roman" w:cs="Times New Roman"/>
          <w:b/>
          <w:color w:val="000000" w:themeColor="text1"/>
        </w:rPr>
        <w:t>Objectivos específicos</w:t>
      </w:r>
      <w:bookmarkEnd w:id="33"/>
      <w:r w:rsidRPr="00D80BA6">
        <w:rPr>
          <w:rFonts w:ascii="Times New Roman" w:hAnsi="Times New Roman" w:cs="Times New Roman"/>
          <w:b/>
          <w:color w:val="000000" w:themeColor="text1"/>
        </w:rPr>
        <w:t xml:space="preserve"> </w:t>
      </w:r>
      <w:bookmarkEnd w:id="31"/>
      <w:bookmarkEnd w:id="32"/>
    </w:p>
    <w:p w:rsidR="00D84B03" w:rsidRDefault="00D84B03" w:rsidP="00D84B03">
      <w:pPr>
        <w:pStyle w:val="PargrafodaLista"/>
        <w:numPr>
          <w:ilvl w:val="0"/>
          <w:numId w:val="29"/>
        </w:numPr>
        <w:spacing w:line="360" w:lineRule="auto"/>
        <w:jc w:val="both"/>
        <w:rPr>
          <w:rFonts w:ascii="Times New Roman" w:hAnsi="Times New Roman" w:cs="Times New Roman"/>
          <w:sz w:val="24"/>
        </w:rPr>
      </w:pPr>
      <w:r>
        <w:rPr>
          <w:rFonts w:ascii="Times New Roman" w:hAnsi="Times New Roman" w:cs="Times New Roman"/>
          <w:sz w:val="24"/>
        </w:rPr>
        <w:t xml:space="preserve">Descrever a percepção dos </w:t>
      </w:r>
      <w:r w:rsidR="00786DBD">
        <w:rPr>
          <w:rFonts w:ascii="Times New Roman" w:hAnsi="Times New Roman" w:cs="Times New Roman"/>
          <w:sz w:val="24"/>
        </w:rPr>
        <w:t>educadores n</w:t>
      </w:r>
      <w:r>
        <w:rPr>
          <w:rFonts w:ascii="Times New Roman" w:hAnsi="Times New Roman" w:cs="Times New Roman"/>
          <w:sz w:val="24"/>
        </w:rPr>
        <w:t xml:space="preserve">as </w:t>
      </w:r>
      <w:r w:rsidRPr="00DA4A93">
        <w:rPr>
          <w:rFonts w:ascii="Times New Roman" w:hAnsi="Times New Roman" w:cs="Times New Roman"/>
          <w:sz w:val="24"/>
        </w:rPr>
        <w:t>instituições pré-escolares da cidade e província do Maputo</w:t>
      </w:r>
      <w:r>
        <w:rPr>
          <w:rFonts w:ascii="Times New Roman" w:hAnsi="Times New Roman" w:cs="Times New Roman"/>
          <w:sz w:val="24"/>
        </w:rPr>
        <w:t>, face a importância das actividades independentes na educação de infância;</w:t>
      </w:r>
    </w:p>
    <w:p w:rsidR="00D84B03" w:rsidRDefault="00D84B03" w:rsidP="00D84B03">
      <w:pPr>
        <w:pStyle w:val="PargrafodaLista"/>
        <w:numPr>
          <w:ilvl w:val="0"/>
          <w:numId w:val="29"/>
        </w:numPr>
        <w:spacing w:line="360" w:lineRule="auto"/>
        <w:jc w:val="both"/>
        <w:rPr>
          <w:rFonts w:ascii="Times New Roman" w:hAnsi="Times New Roman" w:cs="Times New Roman"/>
          <w:sz w:val="24"/>
        </w:rPr>
      </w:pPr>
      <w:r>
        <w:rPr>
          <w:rFonts w:ascii="Times New Roman" w:hAnsi="Times New Roman" w:cs="Times New Roman"/>
          <w:sz w:val="24"/>
        </w:rPr>
        <w:t xml:space="preserve">Identificar as dificuldades </w:t>
      </w:r>
      <w:r w:rsidR="00786DBD">
        <w:rPr>
          <w:rFonts w:ascii="Times New Roman" w:hAnsi="Times New Roman" w:cs="Times New Roman"/>
          <w:sz w:val="24"/>
        </w:rPr>
        <w:t>dos educadores n</w:t>
      </w:r>
      <w:r w:rsidRPr="00DA4A93">
        <w:rPr>
          <w:rFonts w:ascii="Times New Roman" w:hAnsi="Times New Roman" w:cs="Times New Roman"/>
          <w:sz w:val="24"/>
        </w:rPr>
        <w:t>as instituições pré-escolares da cidade e província do Maputo</w:t>
      </w:r>
      <w:r>
        <w:rPr>
          <w:rFonts w:ascii="Times New Roman" w:hAnsi="Times New Roman" w:cs="Times New Roman"/>
          <w:sz w:val="24"/>
        </w:rPr>
        <w:t>, na implementação das</w:t>
      </w:r>
      <w:r w:rsidR="00416F24">
        <w:rPr>
          <w:rFonts w:ascii="Times New Roman" w:hAnsi="Times New Roman" w:cs="Times New Roman"/>
          <w:sz w:val="24"/>
        </w:rPr>
        <w:t xml:space="preserve"> </w:t>
      </w:r>
      <w:r w:rsidR="00416F24" w:rsidRPr="00E54A36">
        <w:rPr>
          <w:rFonts w:ascii="Times New Roman" w:hAnsi="Times New Roman" w:cs="Times New Roman"/>
          <w:sz w:val="24"/>
          <w:u w:val="single"/>
        </w:rPr>
        <w:t>actividades independentes</w:t>
      </w:r>
      <w:r w:rsidR="00416F24">
        <w:rPr>
          <w:rFonts w:ascii="Times New Roman" w:hAnsi="Times New Roman" w:cs="Times New Roman"/>
          <w:sz w:val="24"/>
        </w:rPr>
        <w:t xml:space="preserve"> no P</w:t>
      </w:r>
      <w:r>
        <w:rPr>
          <w:rFonts w:ascii="Times New Roman" w:hAnsi="Times New Roman" w:cs="Times New Roman"/>
          <w:sz w:val="24"/>
        </w:rPr>
        <w:t>A;</w:t>
      </w:r>
    </w:p>
    <w:p w:rsidR="0017550D" w:rsidRPr="008F0FAB" w:rsidRDefault="00D84B03" w:rsidP="008F0FAB">
      <w:pPr>
        <w:pStyle w:val="PargrafodaLista"/>
        <w:numPr>
          <w:ilvl w:val="0"/>
          <w:numId w:val="29"/>
        </w:numPr>
        <w:spacing w:line="360" w:lineRule="auto"/>
        <w:jc w:val="both"/>
        <w:rPr>
          <w:rFonts w:ascii="Times New Roman" w:hAnsi="Times New Roman" w:cs="Times New Roman"/>
          <w:sz w:val="24"/>
        </w:rPr>
      </w:pPr>
      <w:r>
        <w:rPr>
          <w:rFonts w:ascii="Times New Roman" w:hAnsi="Times New Roman" w:cs="Times New Roman"/>
          <w:sz w:val="24"/>
        </w:rPr>
        <w:t>Explicar as implicações da falta de actividades</w:t>
      </w:r>
      <w:r w:rsidRPr="00E54A36">
        <w:rPr>
          <w:rFonts w:ascii="Times New Roman" w:hAnsi="Times New Roman" w:cs="Times New Roman"/>
          <w:sz w:val="24"/>
          <w:u w:val="single"/>
        </w:rPr>
        <w:t xml:space="preserve"> independentes</w:t>
      </w:r>
      <w:r>
        <w:rPr>
          <w:rFonts w:ascii="Times New Roman" w:hAnsi="Times New Roman" w:cs="Times New Roman"/>
          <w:sz w:val="24"/>
        </w:rPr>
        <w:t xml:space="preserve"> no desenvolvimento infantil, no PA.</w:t>
      </w:r>
      <w:bookmarkStart w:id="34" w:name="_Toc102580741"/>
    </w:p>
    <w:p w:rsidR="00D84B03" w:rsidRDefault="00D84B03" w:rsidP="00D84B03">
      <w:pPr>
        <w:spacing w:line="360" w:lineRule="auto"/>
        <w:jc w:val="both"/>
        <w:rPr>
          <w:rFonts w:ascii="Times New Roman" w:hAnsi="Times New Roman" w:cs="Times New Roman"/>
          <w:b/>
          <w:sz w:val="24"/>
        </w:rPr>
      </w:pPr>
      <w:r w:rsidRPr="00707126">
        <w:rPr>
          <w:rFonts w:ascii="Times New Roman" w:hAnsi="Times New Roman" w:cs="Times New Roman"/>
          <w:b/>
          <w:sz w:val="24"/>
        </w:rPr>
        <w:t>Questões de Pesquisa</w:t>
      </w:r>
      <w:bookmarkEnd w:id="34"/>
      <w:r w:rsidRPr="00707126">
        <w:rPr>
          <w:rFonts w:ascii="Times New Roman" w:hAnsi="Times New Roman" w:cs="Times New Roman"/>
          <w:b/>
          <w:sz w:val="24"/>
        </w:rPr>
        <w:t xml:space="preserve"> </w:t>
      </w:r>
    </w:p>
    <w:p w:rsidR="00D84B03" w:rsidRDefault="00D84B03" w:rsidP="00D84B03">
      <w:pPr>
        <w:pStyle w:val="PargrafodaLista"/>
        <w:numPr>
          <w:ilvl w:val="0"/>
          <w:numId w:val="30"/>
        </w:numPr>
        <w:spacing w:line="360" w:lineRule="auto"/>
        <w:jc w:val="both"/>
        <w:rPr>
          <w:rFonts w:ascii="Times New Roman" w:hAnsi="Times New Roman" w:cs="Times New Roman"/>
          <w:sz w:val="24"/>
        </w:rPr>
      </w:pPr>
      <w:r>
        <w:rPr>
          <w:rFonts w:ascii="Times New Roman" w:hAnsi="Times New Roman" w:cs="Times New Roman"/>
          <w:sz w:val="24"/>
        </w:rPr>
        <w:t xml:space="preserve">Qual é </w:t>
      </w:r>
      <w:r w:rsidRPr="005873FB">
        <w:rPr>
          <w:rFonts w:ascii="Times New Roman" w:hAnsi="Times New Roman" w:cs="Times New Roman"/>
          <w:sz w:val="24"/>
        </w:rPr>
        <w:t xml:space="preserve">a percepção dos </w:t>
      </w:r>
      <w:r w:rsidR="009D3534" w:rsidRPr="009D3534">
        <w:rPr>
          <w:rFonts w:ascii="Times New Roman" w:hAnsi="Times New Roman" w:cs="Times New Roman"/>
          <w:sz w:val="24"/>
        </w:rPr>
        <w:t>educadores</w:t>
      </w:r>
      <w:r w:rsidRPr="005873FB">
        <w:rPr>
          <w:rFonts w:ascii="Times New Roman" w:hAnsi="Times New Roman" w:cs="Times New Roman"/>
          <w:sz w:val="24"/>
        </w:rPr>
        <w:t xml:space="preserve"> das instituições pré-escolares da cidade e província do Maputo, face a importância das actividades independentes na educação de infância;</w:t>
      </w:r>
    </w:p>
    <w:p w:rsidR="00D84B03" w:rsidRPr="005873FB" w:rsidRDefault="00D84B03" w:rsidP="00D84B03">
      <w:pPr>
        <w:pStyle w:val="PargrafodaLista"/>
        <w:numPr>
          <w:ilvl w:val="0"/>
          <w:numId w:val="30"/>
        </w:numPr>
        <w:spacing w:line="360" w:lineRule="auto"/>
        <w:jc w:val="both"/>
        <w:rPr>
          <w:rFonts w:ascii="Times New Roman" w:hAnsi="Times New Roman" w:cs="Times New Roman"/>
          <w:sz w:val="24"/>
        </w:rPr>
      </w:pPr>
      <w:r>
        <w:rPr>
          <w:rFonts w:ascii="Times New Roman" w:hAnsi="Times New Roman" w:cs="Times New Roman"/>
          <w:sz w:val="24"/>
        </w:rPr>
        <w:t xml:space="preserve">Quais são </w:t>
      </w:r>
      <w:r w:rsidR="006C59E1">
        <w:rPr>
          <w:rFonts w:ascii="Times New Roman" w:hAnsi="Times New Roman" w:cs="Times New Roman"/>
          <w:sz w:val="24"/>
        </w:rPr>
        <w:t>as dificuldades dos educadores n</w:t>
      </w:r>
      <w:r w:rsidRPr="005873FB">
        <w:rPr>
          <w:rFonts w:ascii="Times New Roman" w:hAnsi="Times New Roman" w:cs="Times New Roman"/>
          <w:sz w:val="24"/>
        </w:rPr>
        <w:t>as instituições pré-escolares da cidade e província do Maputo, na implementação das actividades independentes no PA</w:t>
      </w:r>
      <w:bookmarkStart w:id="35" w:name="_GoBack"/>
      <w:bookmarkEnd w:id="35"/>
      <w:r w:rsidRPr="005873FB">
        <w:rPr>
          <w:rFonts w:ascii="Times New Roman" w:hAnsi="Times New Roman" w:cs="Times New Roman"/>
          <w:sz w:val="24"/>
        </w:rPr>
        <w:t>;</w:t>
      </w:r>
    </w:p>
    <w:p w:rsidR="00605E87" w:rsidRPr="0017550D" w:rsidRDefault="00D84B03" w:rsidP="00D84B03">
      <w:pPr>
        <w:pStyle w:val="PargrafodaLista"/>
        <w:numPr>
          <w:ilvl w:val="0"/>
          <w:numId w:val="30"/>
        </w:numPr>
        <w:spacing w:line="360" w:lineRule="auto"/>
        <w:jc w:val="both"/>
        <w:rPr>
          <w:rFonts w:ascii="Times New Roman" w:hAnsi="Times New Roman" w:cs="Times New Roman"/>
          <w:sz w:val="24"/>
        </w:rPr>
      </w:pPr>
      <w:r>
        <w:rPr>
          <w:rFonts w:ascii="Times New Roman" w:hAnsi="Times New Roman" w:cs="Times New Roman"/>
          <w:sz w:val="24"/>
        </w:rPr>
        <w:lastRenderedPageBreak/>
        <w:t xml:space="preserve">Que </w:t>
      </w:r>
      <w:r w:rsidR="001917C9">
        <w:rPr>
          <w:rFonts w:ascii="Times New Roman" w:hAnsi="Times New Roman" w:cs="Times New Roman"/>
          <w:sz w:val="24"/>
        </w:rPr>
        <w:t>implicações tem a</w:t>
      </w:r>
      <w:r w:rsidRPr="005873FB">
        <w:rPr>
          <w:rFonts w:ascii="Times New Roman" w:hAnsi="Times New Roman" w:cs="Times New Roman"/>
          <w:sz w:val="24"/>
        </w:rPr>
        <w:t xml:space="preserve"> falta de actividades independentes no desenvolvimento infantil, no PA.</w:t>
      </w:r>
      <w:bookmarkStart w:id="36" w:name="_Toc86906586"/>
      <w:bookmarkStart w:id="37" w:name="_Toc102580743"/>
    </w:p>
    <w:p w:rsidR="00605E87" w:rsidRDefault="00605E87" w:rsidP="00D84B03">
      <w:pPr>
        <w:spacing w:line="360" w:lineRule="auto"/>
        <w:jc w:val="both"/>
        <w:rPr>
          <w:rFonts w:ascii="Times New Roman" w:hAnsi="Times New Roman" w:cs="Times New Roman"/>
          <w:sz w:val="24"/>
        </w:rPr>
      </w:pPr>
    </w:p>
    <w:p w:rsidR="008F0FAB" w:rsidRDefault="008F0FAB" w:rsidP="00D84B03">
      <w:pPr>
        <w:spacing w:line="360" w:lineRule="auto"/>
        <w:jc w:val="both"/>
        <w:rPr>
          <w:rFonts w:ascii="Times New Roman" w:hAnsi="Times New Roman" w:cs="Times New Roman"/>
          <w:sz w:val="24"/>
        </w:rPr>
      </w:pPr>
    </w:p>
    <w:p w:rsidR="008F0FAB" w:rsidRDefault="008F0FAB" w:rsidP="00D84B03">
      <w:pPr>
        <w:spacing w:line="360" w:lineRule="auto"/>
        <w:jc w:val="both"/>
        <w:rPr>
          <w:rFonts w:ascii="Times New Roman" w:hAnsi="Times New Roman" w:cs="Times New Roman"/>
          <w:sz w:val="24"/>
        </w:rPr>
      </w:pPr>
    </w:p>
    <w:p w:rsidR="008F0FAB" w:rsidRDefault="008F0FAB" w:rsidP="00D84B03">
      <w:pPr>
        <w:spacing w:line="360" w:lineRule="auto"/>
        <w:jc w:val="both"/>
        <w:rPr>
          <w:rFonts w:ascii="Times New Roman" w:hAnsi="Times New Roman" w:cs="Times New Roman"/>
          <w:sz w:val="24"/>
        </w:rPr>
      </w:pPr>
    </w:p>
    <w:p w:rsidR="008F0FAB" w:rsidRDefault="008F0FAB" w:rsidP="00D84B03">
      <w:pPr>
        <w:spacing w:line="360" w:lineRule="auto"/>
        <w:jc w:val="both"/>
        <w:rPr>
          <w:rFonts w:ascii="Times New Roman" w:hAnsi="Times New Roman" w:cs="Times New Roman"/>
          <w:sz w:val="24"/>
        </w:rPr>
      </w:pPr>
    </w:p>
    <w:p w:rsidR="008F0FAB" w:rsidRDefault="008F0FAB" w:rsidP="00D84B03">
      <w:pPr>
        <w:spacing w:line="360" w:lineRule="auto"/>
        <w:jc w:val="both"/>
        <w:rPr>
          <w:rFonts w:ascii="Times New Roman" w:hAnsi="Times New Roman" w:cs="Times New Roman"/>
          <w:sz w:val="24"/>
        </w:rPr>
      </w:pPr>
    </w:p>
    <w:p w:rsidR="008F0FAB" w:rsidRDefault="008F0FAB" w:rsidP="00D84B03">
      <w:pPr>
        <w:spacing w:line="360" w:lineRule="auto"/>
        <w:jc w:val="both"/>
        <w:rPr>
          <w:rFonts w:ascii="Times New Roman" w:hAnsi="Times New Roman" w:cs="Times New Roman"/>
          <w:sz w:val="24"/>
        </w:rPr>
      </w:pPr>
    </w:p>
    <w:p w:rsidR="008F0FAB" w:rsidRDefault="008F0FAB" w:rsidP="00D84B03">
      <w:pPr>
        <w:spacing w:line="360" w:lineRule="auto"/>
        <w:jc w:val="both"/>
        <w:rPr>
          <w:rFonts w:ascii="Times New Roman" w:hAnsi="Times New Roman" w:cs="Times New Roman"/>
          <w:sz w:val="24"/>
        </w:rPr>
      </w:pPr>
    </w:p>
    <w:p w:rsidR="008F0FAB" w:rsidRDefault="008F0FAB" w:rsidP="00D84B03">
      <w:pPr>
        <w:spacing w:line="360" w:lineRule="auto"/>
        <w:jc w:val="both"/>
        <w:rPr>
          <w:rFonts w:ascii="Times New Roman" w:hAnsi="Times New Roman" w:cs="Times New Roman"/>
          <w:sz w:val="24"/>
        </w:rPr>
      </w:pPr>
    </w:p>
    <w:p w:rsidR="008F0FAB" w:rsidRDefault="008F0FAB" w:rsidP="00D84B03">
      <w:pPr>
        <w:spacing w:line="360" w:lineRule="auto"/>
        <w:jc w:val="both"/>
        <w:rPr>
          <w:rFonts w:ascii="Times New Roman" w:hAnsi="Times New Roman" w:cs="Times New Roman"/>
          <w:sz w:val="24"/>
        </w:rPr>
      </w:pPr>
    </w:p>
    <w:p w:rsidR="008F0FAB" w:rsidRDefault="008F0FAB" w:rsidP="00D84B03">
      <w:pPr>
        <w:spacing w:line="360" w:lineRule="auto"/>
        <w:jc w:val="both"/>
        <w:rPr>
          <w:rFonts w:ascii="Times New Roman" w:hAnsi="Times New Roman" w:cs="Times New Roman"/>
          <w:sz w:val="24"/>
        </w:rPr>
      </w:pPr>
    </w:p>
    <w:p w:rsidR="008F0FAB" w:rsidRDefault="008F0FAB" w:rsidP="00D84B03">
      <w:pPr>
        <w:spacing w:line="360" w:lineRule="auto"/>
        <w:jc w:val="both"/>
        <w:rPr>
          <w:rFonts w:ascii="Times New Roman" w:hAnsi="Times New Roman" w:cs="Times New Roman"/>
          <w:sz w:val="24"/>
        </w:rPr>
      </w:pPr>
    </w:p>
    <w:p w:rsidR="008F0FAB" w:rsidRDefault="008F0FAB" w:rsidP="00D84B03">
      <w:pPr>
        <w:spacing w:line="360" w:lineRule="auto"/>
        <w:jc w:val="both"/>
        <w:rPr>
          <w:rFonts w:ascii="Times New Roman" w:hAnsi="Times New Roman" w:cs="Times New Roman"/>
          <w:sz w:val="24"/>
        </w:rPr>
      </w:pPr>
    </w:p>
    <w:p w:rsidR="008F0FAB" w:rsidRDefault="008F0FAB" w:rsidP="00D84B03">
      <w:pPr>
        <w:spacing w:line="360" w:lineRule="auto"/>
        <w:jc w:val="both"/>
        <w:rPr>
          <w:rFonts w:ascii="Times New Roman" w:hAnsi="Times New Roman" w:cs="Times New Roman"/>
          <w:sz w:val="24"/>
        </w:rPr>
      </w:pPr>
    </w:p>
    <w:p w:rsidR="008F0FAB" w:rsidRDefault="008F0FAB" w:rsidP="00D84B03">
      <w:pPr>
        <w:spacing w:line="360" w:lineRule="auto"/>
        <w:jc w:val="both"/>
        <w:rPr>
          <w:rFonts w:ascii="Times New Roman" w:hAnsi="Times New Roman" w:cs="Times New Roman"/>
          <w:sz w:val="24"/>
        </w:rPr>
      </w:pPr>
    </w:p>
    <w:p w:rsidR="008F0FAB" w:rsidRDefault="008F0FAB" w:rsidP="00D84B03">
      <w:pPr>
        <w:spacing w:line="360" w:lineRule="auto"/>
        <w:jc w:val="both"/>
        <w:rPr>
          <w:rFonts w:ascii="Times New Roman" w:hAnsi="Times New Roman" w:cs="Times New Roman"/>
          <w:sz w:val="24"/>
        </w:rPr>
      </w:pPr>
    </w:p>
    <w:p w:rsidR="008F0FAB" w:rsidRDefault="008F0FAB" w:rsidP="00D84B03">
      <w:pPr>
        <w:spacing w:line="360" w:lineRule="auto"/>
        <w:jc w:val="both"/>
        <w:rPr>
          <w:rFonts w:ascii="Times New Roman" w:hAnsi="Times New Roman" w:cs="Times New Roman"/>
          <w:sz w:val="24"/>
        </w:rPr>
      </w:pPr>
    </w:p>
    <w:p w:rsidR="008F0FAB" w:rsidRDefault="008F0FAB" w:rsidP="00D84B03">
      <w:pPr>
        <w:spacing w:line="360" w:lineRule="auto"/>
        <w:jc w:val="both"/>
        <w:rPr>
          <w:rFonts w:ascii="Times New Roman" w:hAnsi="Times New Roman" w:cs="Times New Roman"/>
          <w:sz w:val="24"/>
        </w:rPr>
      </w:pPr>
    </w:p>
    <w:p w:rsidR="008F0FAB" w:rsidRDefault="008F0FAB" w:rsidP="00D84B03">
      <w:pPr>
        <w:spacing w:line="360" w:lineRule="auto"/>
        <w:jc w:val="both"/>
        <w:rPr>
          <w:rFonts w:ascii="Times New Roman" w:hAnsi="Times New Roman" w:cs="Times New Roman"/>
          <w:sz w:val="24"/>
        </w:rPr>
      </w:pPr>
    </w:p>
    <w:p w:rsidR="008F0FAB" w:rsidRDefault="008F0FAB" w:rsidP="00D84B03">
      <w:pPr>
        <w:spacing w:line="360" w:lineRule="auto"/>
        <w:jc w:val="both"/>
        <w:rPr>
          <w:rFonts w:ascii="Times New Roman" w:hAnsi="Times New Roman" w:cs="Times New Roman"/>
          <w:sz w:val="24"/>
        </w:rPr>
      </w:pPr>
    </w:p>
    <w:p w:rsidR="008F0FAB" w:rsidRDefault="008F0FAB" w:rsidP="00D84B03">
      <w:pPr>
        <w:spacing w:line="360" w:lineRule="auto"/>
        <w:jc w:val="both"/>
        <w:rPr>
          <w:rFonts w:ascii="Times New Roman" w:hAnsi="Times New Roman" w:cs="Times New Roman"/>
          <w:sz w:val="24"/>
        </w:rPr>
      </w:pPr>
    </w:p>
    <w:p w:rsidR="008F0FAB" w:rsidRPr="00230E5C" w:rsidRDefault="008F0FAB" w:rsidP="00D84B03">
      <w:pPr>
        <w:spacing w:line="360" w:lineRule="auto"/>
        <w:jc w:val="both"/>
        <w:rPr>
          <w:rFonts w:ascii="Times New Roman" w:hAnsi="Times New Roman" w:cs="Times New Roman"/>
          <w:sz w:val="24"/>
        </w:rPr>
      </w:pPr>
    </w:p>
    <w:p w:rsidR="00D84B03" w:rsidRDefault="00D84B03" w:rsidP="00D84B03">
      <w:pPr>
        <w:pStyle w:val="Cabealho2"/>
        <w:spacing w:after="240"/>
        <w:rPr>
          <w:rFonts w:ascii="Times New Roman" w:hAnsi="Times New Roman" w:cs="Times New Roman"/>
          <w:b/>
          <w:color w:val="000000" w:themeColor="text1"/>
          <w:sz w:val="28"/>
        </w:rPr>
      </w:pPr>
      <w:bookmarkStart w:id="38" w:name="_Toc377297889"/>
      <w:r w:rsidRPr="0076327B">
        <w:rPr>
          <w:rFonts w:ascii="Times New Roman" w:hAnsi="Times New Roman" w:cs="Times New Roman"/>
          <w:b/>
          <w:color w:val="000000" w:themeColor="text1"/>
          <w:sz w:val="28"/>
        </w:rPr>
        <w:lastRenderedPageBreak/>
        <w:t>CAPÍTULO I: REVISÃO DA LITERATURA</w:t>
      </w:r>
      <w:bookmarkEnd w:id="36"/>
      <w:bookmarkEnd w:id="37"/>
      <w:bookmarkEnd w:id="38"/>
    </w:p>
    <w:p w:rsidR="00DC0F39" w:rsidRPr="00DC0F39" w:rsidRDefault="00DC0F39" w:rsidP="00DC0F39">
      <w:pPr>
        <w:spacing w:after="200" w:line="360" w:lineRule="auto"/>
        <w:jc w:val="both"/>
        <w:rPr>
          <w:rFonts w:ascii="Times New Roman" w:eastAsia="Calibri" w:hAnsi="Times New Roman" w:cs="Times New Roman"/>
          <w:sz w:val="24"/>
          <w:szCs w:val="24"/>
        </w:rPr>
      </w:pPr>
      <w:r w:rsidRPr="00DC0F39">
        <w:rPr>
          <w:rFonts w:ascii="Times New Roman" w:eastAsia="Calibri" w:hAnsi="Times New Roman" w:cs="Times New Roman"/>
          <w:sz w:val="24"/>
          <w:szCs w:val="24"/>
        </w:rPr>
        <w:t>Neste capítulo são apresentadas as posições de diversos autores em relação ao assunto em estudo.</w:t>
      </w:r>
      <w:r w:rsidRPr="00DC0F39">
        <w:rPr>
          <w:rFonts w:ascii="Times New Roman" w:eastAsia="Calibri" w:hAnsi="Times New Roman" w:cs="Times New Roman"/>
          <w:sz w:val="24"/>
          <w:szCs w:val="24"/>
          <w:lang w:val="pt-BR"/>
        </w:rPr>
        <w:t xml:space="preserve"> </w:t>
      </w:r>
      <w:r w:rsidRPr="00DC0F39">
        <w:rPr>
          <w:rFonts w:ascii="Times New Roman" w:eastAsia="Calibri" w:hAnsi="Times New Roman" w:cs="Times New Roman"/>
          <w:sz w:val="24"/>
          <w:szCs w:val="24"/>
        </w:rPr>
        <w:t xml:space="preserve">Segundo MARTINS (2007), o marco teórico é feito com o propósito de situar o trabalho dentro da comunidade de investigadores. </w:t>
      </w:r>
    </w:p>
    <w:p w:rsidR="00D84B03" w:rsidRPr="00D80BA6" w:rsidRDefault="00D84B03" w:rsidP="00D84B03">
      <w:pPr>
        <w:pStyle w:val="Cabealho2"/>
        <w:numPr>
          <w:ilvl w:val="1"/>
          <w:numId w:val="31"/>
        </w:numPr>
        <w:spacing w:after="240"/>
        <w:rPr>
          <w:rFonts w:ascii="Times New Roman" w:hAnsi="Times New Roman" w:cs="Times New Roman"/>
          <w:b/>
          <w:color w:val="000000" w:themeColor="text1"/>
        </w:rPr>
      </w:pPr>
      <w:bookmarkStart w:id="39" w:name="_Toc377297890"/>
      <w:r w:rsidRPr="00D80BA6">
        <w:rPr>
          <w:rFonts w:ascii="Times New Roman" w:hAnsi="Times New Roman" w:cs="Times New Roman"/>
          <w:b/>
          <w:color w:val="000000" w:themeColor="text1"/>
        </w:rPr>
        <w:t>Educação</w:t>
      </w:r>
      <w:bookmarkEnd w:id="39"/>
      <w:r w:rsidRPr="00D80BA6">
        <w:rPr>
          <w:rFonts w:ascii="Times New Roman" w:hAnsi="Times New Roman" w:cs="Times New Roman"/>
          <w:b/>
          <w:color w:val="000000" w:themeColor="text1"/>
        </w:rPr>
        <w:t xml:space="preserve"> </w:t>
      </w:r>
    </w:p>
    <w:p w:rsidR="00D84B03" w:rsidRPr="00D35960" w:rsidRDefault="00D84B03" w:rsidP="00D84B03">
      <w:pPr>
        <w:spacing w:line="360" w:lineRule="auto"/>
        <w:jc w:val="both"/>
        <w:rPr>
          <w:rFonts w:ascii="Times New Roman" w:hAnsi="Times New Roman" w:cs="Times New Roman"/>
          <w:sz w:val="24"/>
        </w:rPr>
      </w:pPr>
      <w:r w:rsidRPr="00D35960">
        <w:rPr>
          <w:rFonts w:ascii="Times New Roman" w:hAnsi="Times New Roman" w:cs="Times New Roman"/>
          <w:sz w:val="24"/>
        </w:rPr>
        <w:t>Educação é uma prática social da qual o seu fim é o desenvolvimento do que na pessoa humana pode ser aprendido entre os tipos de saber existentes em uma cultura, para a formação de tipos de sujeitos, de acordo com as necessidades e exigências de sua sociedade. E ainda afirma que, a Educação é um dos meios de realização de mudança social, assim tendo como finalidade a de promover a transformação social</w:t>
      </w:r>
      <w:r>
        <w:rPr>
          <w:rFonts w:ascii="Times New Roman" w:hAnsi="Times New Roman" w:cs="Times New Roman"/>
          <w:sz w:val="24"/>
        </w:rPr>
        <w:t>,</w:t>
      </w:r>
      <w:r w:rsidRPr="003E1A7B">
        <w:rPr>
          <w:rFonts w:ascii="Times New Roman" w:hAnsi="Times New Roman" w:cs="Times New Roman"/>
          <w:sz w:val="24"/>
        </w:rPr>
        <w:t xml:space="preserve"> </w:t>
      </w:r>
      <w:r w:rsidRPr="00D35960">
        <w:rPr>
          <w:rFonts w:ascii="Times New Roman" w:hAnsi="Times New Roman" w:cs="Times New Roman"/>
          <w:sz w:val="24"/>
        </w:rPr>
        <w:t xml:space="preserve">(BRANDÃO </w:t>
      </w:r>
      <w:r>
        <w:rPr>
          <w:rFonts w:ascii="Times New Roman" w:hAnsi="Times New Roman" w:cs="Times New Roman"/>
          <w:sz w:val="24"/>
        </w:rPr>
        <w:t>2005).</w:t>
      </w:r>
    </w:p>
    <w:p w:rsidR="00D84B03" w:rsidRDefault="00D84B03" w:rsidP="00D84B03">
      <w:pPr>
        <w:spacing w:line="360" w:lineRule="auto"/>
        <w:jc w:val="both"/>
        <w:rPr>
          <w:rFonts w:ascii="Times New Roman" w:hAnsi="Times New Roman" w:cs="Times New Roman"/>
          <w:sz w:val="24"/>
        </w:rPr>
      </w:pPr>
      <w:r w:rsidRPr="00D35960">
        <w:rPr>
          <w:rFonts w:ascii="Times New Roman" w:hAnsi="Times New Roman" w:cs="Times New Roman"/>
          <w:sz w:val="24"/>
        </w:rPr>
        <w:t xml:space="preserve">Segundo </w:t>
      </w:r>
      <w:r>
        <w:rPr>
          <w:rFonts w:ascii="Times New Roman" w:hAnsi="Times New Roman" w:cs="Times New Roman"/>
          <w:sz w:val="24"/>
        </w:rPr>
        <w:t>D</w:t>
      </w:r>
      <w:r w:rsidRPr="00D35960">
        <w:rPr>
          <w:rFonts w:ascii="Times New Roman" w:hAnsi="Times New Roman" w:cs="Times New Roman"/>
          <w:sz w:val="24"/>
        </w:rPr>
        <w:t>urkheim (2007), a educação é um processo pelo qual nós nos tornamos humanos pela apropriação da cultura. Pois, ele acredita no processo histórico, que a humanidade contribui para estabelecer os princípios que dirigem a educação a uma dada sociedade onde a educação possui um carácter social, exercida por gerações adultas sobres novas gerações.</w:t>
      </w:r>
    </w:p>
    <w:p w:rsidR="00D84B03" w:rsidRDefault="00D84B03" w:rsidP="00D84B03">
      <w:pPr>
        <w:spacing w:line="360" w:lineRule="auto"/>
        <w:jc w:val="both"/>
        <w:rPr>
          <w:rFonts w:ascii="Times New Roman" w:hAnsi="Times New Roman" w:cs="Times New Roman"/>
          <w:sz w:val="24"/>
        </w:rPr>
      </w:pPr>
      <w:r>
        <w:rPr>
          <w:rFonts w:ascii="Times New Roman" w:hAnsi="Times New Roman" w:cs="Times New Roman"/>
          <w:sz w:val="24"/>
        </w:rPr>
        <w:t xml:space="preserve"> </w:t>
      </w:r>
      <w:proofErr w:type="spellStart"/>
      <w:r>
        <w:rPr>
          <w:rFonts w:ascii="Times New Roman" w:hAnsi="Times New Roman" w:cs="Times New Roman"/>
          <w:sz w:val="24"/>
        </w:rPr>
        <w:t>Grando</w:t>
      </w:r>
      <w:proofErr w:type="spellEnd"/>
      <w:r>
        <w:rPr>
          <w:rFonts w:ascii="Times New Roman" w:hAnsi="Times New Roman" w:cs="Times New Roman"/>
          <w:sz w:val="24"/>
        </w:rPr>
        <w:t xml:space="preserve"> &amp; </w:t>
      </w:r>
      <w:proofErr w:type="spellStart"/>
      <w:r w:rsidRPr="00AE15FD">
        <w:rPr>
          <w:rFonts w:ascii="Times New Roman" w:hAnsi="Times New Roman" w:cs="Times New Roman"/>
          <w:sz w:val="24"/>
        </w:rPr>
        <w:t>Nacarato</w:t>
      </w:r>
      <w:proofErr w:type="spellEnd"/>
      <w:r w:rsidRPr="00AE15FD">
        <w:rPr>
          <w:rFonts w:ascii="Times New Roman" w:hAnsi="Times New Roman" w:cs="Times New Roman"/>
          <w:sz w:val="24"/>
        </w:rPr>
        <w:t xml:space="preserve">, (2007), </w:t>
      </w:r>
      <w:r>
        <w:rPr>
          <w:rFonts w:ascii="Times New Roman" w:hAnsi="Times New Roman" w:cs="Times New Roman"/>
          <w:sz w:val="24"/>
        </w:rPr>
        <w:t>entendem que a educação é</w:t>
      </w:r>
      <w:r w:rsidRPr="00AE15FD">
        <w:rPr>
          <w:rFonts w:ascii="Times New Roman" w:hAnsi="Times New Roman" w:cs="Times New Roman"/>
          <w:sz w:val="24"/>
        </w:rPr>
        <w:t xml:space="preserve"> responsável</w:t>
      </w:r>
      <w:r>
        <w:rPr>
          <w:rFonts w:ascii="Times New Roman" w:hAnsi="Times New Roman" w:cs="Times New Roman"/>
          <w:sz w:val="24"/>
        </w:rPr>
        <w:t xml:space="preserve"> </w:t>
      </w:r>
      <w:r w:rsidRPr="00AE15FD">
        <w:rPr>
          <w:rFonts w:ascii="Times New Roman" w:hAnsi="Times New Roman" w:cs="Times New Roman"/>
          <w:sz w:val="24"/>
        </w:rPr>
        <w:t xml:space="preserve">pelo desenvolvimento das múltiplas </w:t>
      </w:r>
      <w:r>
        <w:rPr>
          <w:rFonts w:ascii="Times New Roman" w:hAnsi="Times New Roman" w:cs="Times New Roman"/>
          <w:sz w:val="24"/>
        </w:rPr>
        <w:t>capacidades humanas. Dai que</w:t>
      </w:r>
      <w:r w:rsidRPr="00AE15FD">
        <w:rPr>
          <w:rFonts w:ascii="Times New Roman" w:hAnsi="Times New Roman" w:cs="Times New Roman"/>
          <w:sz w:val="24"/>
        </w:rPr>
        <w:t>, dão relevo a</w:t>
      </w:r>
      <w:r>
        <w:rPr>
          <w:rFonts w:ascii="Times New Roman" w:hAnsi="Times New Roman" w:cs="Times New Roman"/>
          <w:sz w:val="24"/>
        </w:rPr>
        <w:t xml:space="preserve"> </w:t>
      </w:r>
      <w:r w:rsidRPr="00AE15FD">
        <w:rPr>
          <w:rFonts w:ascii="Times New Roman" w:hAnsi="Times New Roman" w:cs="Times New Roman"/>
          <w:sz w:val="24"/>
        </w:rPr>
        <w:t>diferentes aspectos do desenvolvimento humano – social, moral, intelectual, corporal, entre</w:t>
      </w:r>
      <w:r>
        <w:rPr>
          <w:rFonts w:ascii="Times New Roman" w:hAnsi="Times New Roman" w:cs="Times New Roman"/>
          <w:sz w:val="24"/>
        </w:rPr>
        <w:t xml:space="preserve"> outros. Por outro lado, salientam que </w:t>
      </w:r>
      <w:r w:rsidRPr="00AE15FD">
        <w:rPr>
          <w:rFonts w:ascii="Times New Roman" w:hAnsi="Times New Roman" w:cs="Times New Roman"/>
          <w:sz w:val="24"/>
        </w:rPr>
        <w:t>os processos educativos não se limitam apenas à apropriação dos</w:t>
      </w:r>
      <w:r>
        <w:rPr>
          <w:rFonts w:ascii="Times New Roman" w:hAnsi="Times New Roman" w:cs="Times New Roman"/>
          <w:sz w:val="24"/>
        </w:rPr>
        <w:t xml:space="preserve"> </w:t>
      </w:r>
      <w:r w:rsidRPr="00AE15FD">
        <w:rPr>
          <w:rFonts w:ascii="Times New Roman" w:hAnsi="Times New Roman" w:cs="Times New Roman"/>
          <w:sz w:val="24"/>
        </w:rPr>
        <w:t>conhecimentos científicos e desenvolvimento dos aspectos cognitivos, entendendo, assim,</w:t>
      </w:r>
      <w:r>
        <w:rPr>
          <w:rFonts w:ascii="Times New Roman" w:hAnsi="Times New Roman" w:cs="Times New Roman"/>
          <w:sz w:val="24"/>
        </w:rPr>
        <w:t xml:space="preserve"> </w:t>
      </w:r>
      <w:r w:rsidRPr="00AE15FD">
        <w:rPr>
          <w:rFonts w:ascii="Times New Roman" w:hAnsi="Times New Roman" w:cs="Times New Roman"/>
          <w:sz w:val="24"/>
        </w:rPr>
        <w:t>que o ser humano necessita desenvolver todas as capacidades humanas produzidas</w:t>
      </w:r>
      <w:r>
        <w:rPr>
          <w:rFonts w:ascii="Times New Roman" w:hAnsi="Times New Roman" w:cs="Times New Roman"/>
          <w:sz w:val="24"/>
        </w:rPr>
        <w:t xml:space="preserve"> </w:t>
      </w:r>
      <w:r w:rsidRPr="00AE15FD">
        <w:rPr>
          <w:rFonts w:ascii="Times New Roman" w:hAnsi="Times New Roman" w:cs="Times New Roman"/>
          <w:sz w:val="24"/>
        </w:rPr>
        <w:t>historicamente.</w:t>
      </w:r>
    </w:p>
    <w:p w:rsidR="00CF0E5D" w:rsidRPr="0069642E" w:rsidRDefault="00CF0E5D" w:rsidP="0069642E">
      <w:pPr>
        <w:pStyle w:val="Cabealho2"/>
        <w:numPr>
          <w:ilvl w:val="1"/>
          <w:numId w:val="31"/>
        </w:numPr>
        <w:spacing w:after="240"/>
        <w:rPr>
          <w:rFonts w:ascii="Times New Roman" w:hAnsi="Times New Roman" w:cs="Times New Roman"/>
          <w:b/>
          <w:color w:val="auto"/>
        </w:rPr>
      </w:pPr>
      <w:bookmarkStart w:id="40" w:name="_Toc377297891"/>
      <w:r w:rsidRPr="0069642E">
        <w:rPr>
          <w:rFonts w:ascii="Times New Roman" w:hAnsi="Times New Roman" w:cs="Times New Roman"/>
          <w:b/>
          <w:color w:val="auto"/>
        </w:rPr>
        <w:t>Infância</w:t>
      </w:r>
      <w:bookmarkEnd w:id="40"/>
      <w:r w:rsidRPr="0069642E">
        <w:rPr>
          <w:rFonts w:ascii="Times New Roman" w:hAnsi="Times New Roman" w:cs="Times New Roman"/>
          <w:b/>
          <w:color w:val="auto"/>
        </w:rPr>
        <w:t xml:space="preserve"> </w:t>
      </w:r>
    </w:p>
    <w:p w:rsidR="00CF0E5D" w:rsidRDefault="00DF4AD1" w:rsidP="006934CF">
      <w:pPr>
        <w:spacing w:line="360" w:lineRule="auto"/>
        <w:ind w:left="60"/>
        <w:jc w:val="both"/>
        <w:rPr>
          <w:rFonts w:ascii="Times New Roman" w:hAnsi="Times New Roman" w:cs="Times New Roman"/>
          <w:sz w:val="24"/>
          <w:szCs w:val="26"/>
        </w:rPr>
      </w:pPr>
      <w:proofErr w:type="spellStart"/>
      <w:r w:rsidRPr="00DF4AD1">
        <w:rPr>
          <w:rFonts w:ascii="Times New Roman" w:hAnsi="Times New Roman" w:cs="Times New Roman"/>
          <w:sz w:val="24"/>
          <w:szCs w:val="26"/>
        </w:rPr>
        <w:t>Ariès</w:t>
      </w:r>
      <w:proofErr w:type="spellEnd"/>
      <w:r w:rsidR="006934CF">
        <w:rPr>
          <w:rFonts w:ascii="Times New Roman" w:hAnsi="Times New Roman" w:cs="Times New Roman"/>
          <w:sz w:val="24"/>
          <w:szCs w:val="26"/>
        </w:rPr>
        <w:t xml:space="preserve"> (1986), define a infância como</w:t>
      </w:r>
      <w:r w:rsidRPr="00DF4AD1">
        <w:rPr>
          <w:rFonts w:ascii="Times New Roman" w:hAnsi="Times New Roman" w:cs="Times New Roman"/>
          <w:sz w:val="24"/>
          <w:szCs w:val="26"/>
        </w:rPr>
        <w:t xml:space="preserve"> uma categoria histórica e que, em alguns períodos,</w:t>
      </w:r>
      <w:r w:rsidR="006934CF">
        <w:rPr>
          <w:rFonts w:ascii="Times New Roman" w:hAnsi="Times New Roman" w:cs="Times New Roman"/>
          <w:sz w:val="24"/>
          <w:szCs w:val="26"/>
        </w:rPr>
        <w:t xml:space="preserve"> as crianças não se distinguiam </w:t>
      </w:r>
      <w:r w:rsidRPr="00DF4AD1">
        <w:rPr>
          <w:rFonts w:ascii="Times New Roman" w:hAnsi="Times New Roman" w:cs="Times New Roman"/>
          <w:sz w:val="24"/>
          <w:szCs w:val="26"/>
        </w:rPr>
        <w:t>claramente dos adultos e com eles part</w:t>
      </w:r>
      <w:r w:rsidR="006934CF">
        <w:rPr>
          <w:rFonts w:ascii="Times New Roman" w:hAnsi="Times New Roman" w:cs="Times New Roman"/>
          <w:sz w:val="24"/>
          <w:szCs w:val="26"/>
        </w:rPr>
        <w:t xml:space="preserve">ilhavam diferentes actividades e </w:t>
      </w:r>
      <w:r w:rsidRPr="00DF4AD1">
        <w:rPr>
          <w:rFonts w:ascii="Times New Roman" w:hAnsi="Times New Roman" w:cs="Times New Roman"/>
          <w:sz w:val="24"/>
          <w:szCs w:val="26"/>
        </w:rPr>
        <w:t>rotinas.</w:t>
      </w:r>
    </w:p>
    <w:p w:rsidR="009330E6" w:rsidRDefault="000051AA" w:rsidP="009330E6">
      <w:pPr>
        <w:spacing w:line="360" w:lineRule="auto"/>
        <w:ind w:left="60"/>
        <w:jc w:val="both"/>
        <w:rPr>
          <w:rFonts w:ascii="Times New Roman" w:hAnsi="Times New Roman" w:cs="Times New Roman"/>
          <w:sz w:val="24"/>
          <w:szCs w:val="26"/>
        </w:rPr>
      </w:pPr>
      <w:r>
        <w:rPr>
          <w:rFonts w:ascii="Times New Roman" w:hAnsi="Times New Roman" w:cs="Times New Roman"/>
          <w:sz w:val="24"/>
          <w:szCs w:val="26"/>
        </w:rPr>
        <w:t xml:space="preserve">Por outro lado, </w:t>
      </w:r>
      <w:proofErr w:type="spellStart"/>
      <w:r w:rsidR="009330E6" w:rsidRPr="009330E6">
        <w:rPr>
          <w:rFonts w:ascii="Times New Roman" w:hAnsi="Times New Roman" w:cs="Times New Roman"/>
          <w:sz w:val="24"/>
          <w:szCs w:val="26"/>
        </w:rPr>
        <w:t>Kuhlmann</w:t>
      </w:r>
      <w:proofErr w:type="spellEnd"/>
      <w:r w:rsidR="009330E6" w:rsidRPr="009330E6">
        <w:rPr>
          <w:rFonts w:ascii="Times New Roman" w:hAnsi="Times New Roman" w:cs="Times New Roman"/>
          <w:sz w:val="24"/>
          <w:szCs w:val="26"/>
        </w:rPr>
        <w:t xml:space="preserve"> Júnior (2001, p.31),</w:t>
      </w:r>
      <w:r w:rsidR="009330E6">
        <w:rPr>
          <w:rFonts w:ascii="Times New Roman" w:hAnsi="Times New Roman" w:cs="Times New Roman"/>
          <w:sz w:val="24"/>
          <w:szCs w:val="26"/>
        </w:rPr>
        <w:t xml:space="preserve"> considera</w:t>
      </w:r>
      <w:r w:rsidR="009330E6" w:rsidRPr="009330E6">
        <w:rPr>
          <w:rFonts w:ascii="Times New Roman" w:hAnsi="Times New Roman" w:cs="Times New Roman"/>
          <w:sz w:val="24"/>
          <w:szCs w:val="26"/>
        </w:rPr>
        <w:t xml:space="preserve"> a infância como uma condição da criança. O conjunto</w:t>
      </w:r>
      <w:r w:rsidR="009330E6">
        <w:rPr>
          <w:rFonts w:ascii="Times New Roman" w:hAnsi="Times New Roman" w:cs="Times New Roman"/>
          <w:sz w:val="24"/>
          <w:szCs w:val="26"/>
        </w:rPr>
        <w:t xml:space="preserve"> </w:t>
      </w:r>
      <w:r w:rsidR="009330E6" w:rsidRPr="009330E6">
        <w:rPr>
          <w:rFonts w:ascii="Times New Roman" w:hAnsi="Times New Roman" w:cs="Times New Roman"/>
          <w:sz w:val="24"/>
          <w:szCs w:val="26"/>
        </w:rPr>
        <w:t>de experiências vividas por elas em diferentes lugares históricos,</w:t>
      </w:r>
      <w:r w:rsidR="009330E6">
        <w:rPr>
          <w:rFonts w:ascii="Times New Roman" w:hAnsi="Times New Roman" w:cs="Times New Roman"/>
          <w:sz w:val="24"/>
          <w:szCs w:val="26"/>
        </w:rPr>
        <w:t xml:space="preserve"> </w:t>
      </w:r>
      <w:r w:rsidR="009330E6" w:rsidRPr="009330E6">
        <w:rPr>
          <w:rFonts w:ascii="Times New Roman" w:hAnsi="Times New Roman" w:cs="Times New Roman"/>
          <w:sz w:val="24"/>
          <w:szCs w:val="26"/>
        </w:rPr>
        <w:t>geográficos e sociai</w:t>
      </w:r>
      <w:r w:rsidR="009330E6">
        <w:rPr>
          <w:rFonts w:ascii="Times New Roman" w:hAnsi="Times New Roman" w:cs="Times New Roman"/>
          <w:sz w:val="24"/>
          <w:szCs w:val="26"/>
        </w:rPr>
        <w:t>s é muito mais do que uma repre</w:t>
      </w:r>
      <w:r w:rsidR="009330E6" w:rsidRPr="009330E6">
        <w:rPr>
          <w:rFonts w:ascii="Times New Roman" w:hAnsi="Times New Roman" w:cs="Times New Roman"/>
          <w:sz w:val="24"/>
          <w:szCs w:val="26"/>
        </w:rPr>
        <w:t xml:space="preserve">sentação dos adultos sobre esta fase da </w:t>
      </w:r>
      <w:r w:rsidR="009330E6" w:rsidRPr="009330E6">
        <w:rPr>
          <w:rFonts w:ascii="Times New Roman" w:hAnsi="Times New Roman" w:cs="Times New Roman"/>
          <w:sz w:val="24"/>
          <w:szCs w:val="26"/>
        </w:rPr>
        <w:lastRenderedPageBreak/>
        <w:t>vida. É preciso conhecer</w:t>
      </w:r>
      <w:r w:rsidR="009330E6">
        <w:rPr>
          <w:rFonts w:ascii="Times New Roman" w:hAnsi="Times New Roman" w:cs="Times New Roman"/>
          <w:sz w:val="24"/>
          <w:szCs w:val="26"/>
        </w:rPr>
        <w:t xml:space="preserve"> </w:t>
      </w:r>
      <w:r w:rsidR="009330E6" w:rsidRPr="009330E6">
        <w:rPr>
          <w:rFonts w:ascii="Times New Roman" w:hAnsi="Times New Roman" w:cs="Times New Roman"/>
          <w:sz w:val="24"/>
          <w:szCs w:val="26"/>
        </w:rPr>
        <w:t>as representações da infância e considerar as crianças concretas,</w:t>
      </w:r>
      <w:r w:rsidR="009330E6">
        <w:rPr>
          <w:rFonts w:ascii="Times New Roman" w:hAnsi="Times New Roman" w:cs="Times New Roman"/>
          <w:sz w:val="24"/>
          <w:szCs w:val="26"/>
        </w:rPr>
        <w:t xml:space="preserve"> </w:t>
      </w:r>
      <w:r w:rsidR="009330E6" w:rsidRPr="009330E6">
        <w:rPr>
          <w:rFonts w:ascii="Times New Roman" w:hAnsi="Times New Roman" w:cs="Times New Roman"/>
          <w:sz w:val="24"/>
          <w:szCs w:val="26"/>
        </w:rPr>
        <w:t>localizá-las nas relações sociais, etc., reconhecê-las como produtoras</w:t>
      </w:r>
      <w:r w:rsidR="009330E6">
        <w:rPr>
          <w:rFonts w:ascii="Times New Roman" w:hAnsi="Times New Roman" w:cs="Times New Roman"/>
          <w:sz w:val="24"/>
          <w:szCs w:val="26"/>
        </w:rPr>
        <w:t xml:space="preserve"> </w:t>
      </w:r>
      <w:r w:rsidR="009330E6" w:rsidRPr="009330E6">
        <w:rPr>
          <w:rFonts w:ascii="Times New Roman" w:hAnsi="Times New Roman" w:cs="Times New Roman"/>
          <w:sz w:val="24"/>
          <w:szCs w:val="26"/>
        </w:rPr>
        <w:t>da história.</w:t>
      </w:r>
    </w:p>
    <w:p w:rsidR="00BA58EE" w:rsidRDefault="000051AA" w:rsidP="00BA58EE">
      <w:pPr>
        <w:spacing w:line="360" w:lineRule="auto"/>
        <w:ind w:left="60"/>
        <w:jc w:val="both"/>
        <w:rPr>
          <w:rFonts w:ascii="Times New Roman" w:hAnsi="Times New Roman" w:cs="Times New Roman"/>
          <w:sz w:val="24"/>
          <w:szCs w:val="26"/>
        </w:rPr>
      </w:pPr>
      <w:r>
        <w:rPr>
          <w:rFonts w:ascii="Times New Roman" w:hAnsi="Times New Roman" w:cs="Times New Roman"/>
          <w:sz w:val="24"/>
          <w:szCs w:val="26"/>
        </w:rPr>
        <w:t>A</w:t>
      </w:r>
      <w:r w:rsidR="00BA58EE" w:rsidRPr="00BA58EE">
        <w:rPr>
          <w:rFonts w:ascii="Times New Roman" w:hAnsi="Times New Roman" w:cs="Times New Roman"/>
          <w:sz w:val="24"/>
          <w:szCs w:val="26"/>
        </w:rPr>
        <w:t xml:space="preserve"> infância é também a idade do possível. Pode-se projetar sobre ela a esperança de mudança, de transformação social e renovação moral</w:t>
      </w:r>
      <w:r>
        <w:rPr>
          <w:rFonts w:ascii="Times New Roman" w:hAnsi="Times New Roman" w:cs="Times New Roman"/>
          <w:sz w:val="24"/>
          <w:szCs w:val="26"/>
        </w:rPr>
        <w:t>,</w:t>
      </w:r>
      <w:r w:rsidRPr="000051AA">
        <w:rPr>
          <w:rFonts w:ascii="Times New Roman" w:hAnsi="Times New Roman" w:cs="Times New Roman"/>
          <w:sz w:val="24"/>
          <w:szCs w:val="26"/>
        </w:rPr>
        <w:t xml:space="preserve"> </w:t>
      </w:r>
      <w:r>
        <w:rPr>
          <w:rFonts w:ascii="Times New Roman" w:hAnsi="Times New Roman" w:cs="Times New Roman"/>
          <w:sz w:val="24"/>
          <w:szCs w:val="26"/>
        </w:rPr>
        <w:t>(KISHIMOTO, 2001)</w:t>
      </w:r>
      <w:r w:rsidR="00BA58EE" w:rsidRPr="000051AA">
        <w:rPr>
          <w:rFonts w:ascii="Times New Roman" w:hAnsi="Times New Roman" w:cs="Times New Roman"/>
          <w:sz w:val="24"/>
          <w:szCs w:val="26"/>
        </w:rPr>
        <w:t>.</w:t>
      </w:r>
    </w:p>
    <w:p w:rsidR="00D836FE" w:rsidRPr="00D836FE" w:rsidRDefault="00D836FE" w:rsidP="00D836FE">
      <w:pPr>
        <w:spacing w:line="360" w:lineRule="auto"/>
        <w:ind w:left="60"/>
        <w:jc w:val="both"/>
        <w:rPr>
          <w:rFonts w:ascii="Times New Roman" w:hAnsi="Times New Roman" w:cs="Times New Roman"/>
          <w:sz w:val="24"/>
          <w:szCs w:val="26"/>
        </w:rPr>
      </w:pPr>
      <w:r w:rsidRPr="00D836FE">
        <w:rPr>
          <w:rFonts w:ascii="Times New Roman" w:hAnsi="Times New Roman" w:cs="Times New Roman"/>
          <w:sz w:val="24"/>
          <w:szCs w:val="26"/>
        </w:rPr>
        <w:t xml:space="preserve">Para </w:t>
      </w:r>
      <w:proofErr w:type="spellStart"/>
      <w:r w:rsidRPr="00D836FE">
        <w:rPr>
          <w:rFonts w:ascii="Times New Roman" w:hAnsi="Times New Roman" w:cs="Times New Roman"/>
          <w:sz w:val="24"/>
          <w:szCs w:val="26"/>
        </w:rPr>
        <w:t>Kramer</w:t>
      </w:r>
      <w:proofErr w:type="spellEnd"/>
      <w:r w:rsidRPr="00D836FE">
        <w:rPr>
          <w:rFonts w:ascii="Times New Roman" w:hAnsi="Times New Roman" w:cs="Times New Roman"/>
          <w:sz w:val="24"/>
          <w:szCs w:val="26"/>
        </w:rPr>
        <w:t xml:space="preserve"> (2006) “a infância é entendida como período da história de cada um, que se estende na nossa sociedade, do nascimento até aproximadamente dez anos de idade” (p.13).</w:t>
      </w:r>
    </w:p>
    <w:p w:rsidR="00D84B03" w:rsidRPr="00D80BA6" w:rsidRDefault="00D84B03" w:rsidP="00D84B03">
      <w:pPr>
        <w:pStyle w:val="Cabealho2"/>
        <w:numPr>
          <w:ilvl w:val="1"/>
          <w:numId w:val="31"/>
        </w:numPr>
        <w:spacing w:after="240"/>
        <w:rPr>
          <w:rFonts w:ascii="Times New Roman" w:hAnsi="Times New Roman" w:cs="Times New Roman"/>
          <w:b/>
          <w:color w:val="000000" w:themeColor="text1"/>
        </w:rPr>
      </w:pPr>
      <w:bookmarkStart w:id="41" w:name="_Toc377297892"/>
      <w:r w:rsidRPr="00D80BA6">
        <w:rPr>
          <w:rFonts w:ascii="Times New Roman" w:hAnsi="Times New Roman" w:cs="Times New Roman"/>
          <w:b/>
          <w:color w:val="000000" w:themeColor="text1"/>
        </w:rPr>
        <w:t>Educação de infância</w:t>
      </w:r>
      <w:bookmarkEnd w:id="41"/>
      <w:r w:rsidRPr="00D80BA6">
        <w:rPr>
          <w:rFonts w:ascii="Times New Roman" w:hAnsi="Times New Roman" w:cs="Times New Roman"/>
          <w:b/>
          <w:color w:val="000000" w:themeColor="text1"/>
        </w:rPr>
        <w:t xml:space="preserve"> </w:t>
      </w:r>
    </w:p>
    <w:p w:rsidR="00D84B03" w:rsidRDefault="00D84B03" w:rsidP="00D84B03">
      <w:pPr>
        <w:spacing w:line="360" w:lineRule="auto"/>
        <w:jc w:val="both"/>
        <w:rPr>
          <w:rFonts w:ascii="Times New Roman" w:hAnsi="Times New Roman" w:cs="Times New Roman"/>
          <w:sz w:val="24"/>
        </w:rPr>
      </w:pPr>
      <w:r w:rsidRPr="00272D15">
        <w:rPr>
          <w:rFonts w:ascii="Times New Roman" w:hAnsi="Times New Roman" w:cs="Times New Roman"/>
          <w:sz w:val="24"/>
        </w:rPr>
        <w:t>A Educação Infantil como etapa inicial da educação básica é de extrema importância para o desenvolvimento das habilidades que possibilitarão a compreensão e interiorização do mundo humano pela criança, neste sentido é essencial trabalhar a</w:t>
      </w:r>
      <w:r>
        <w:rPr>
          <w:rFonts w:ascii="Times New Roman" w:hAnsi="Times New Roman" w:cs="Times New Roman"/>
          <w:sz w:val="24"/>
        </w:rPr>
        <w:t>c</w:t>
      </w:r>
      <w:r w:rsidRPr="00272D15">
        <w:rPr>
          <w:rFonts w:ascii="Times New Roman" w:hAnsi="Times New Roman" w:cs="Times New Roman"/>
          <w:sz w:val="24"/>
        </w:rPr>
        <w:t>tividades operacionais, pois é a partir da interação com o meio, determinado por um a</w:t>
      </w:r>
      <w:r>
        <w:rPr>
          <w:rFonts w:ascii="Times New Roman" w:hAnsi="Times New Roman" w:cs="Times New Roman"/>
          <w:sz w:val="24"/>
        </w:rPr>
        <w:t>c</w:t>
      </w:r>
      <w:r w:rsidRPr="00272D15">
        <w:rPr>
          <w:rFonts w:ascii="Times New Roman" w:hAnsi="Times New Roman" w:cs="Times New Roman"/>
          <w:sz w:val="24"/>
        </w:rPr>
        <w:t>to i</w:t>
      </w:r>
      <w:r>
        <w:rPr>
          <w:rFonts w:ascii="Times New Roman" w:hAnsi="Times New Roman" w:cs="Times New Roman"/>
          <w:sz w:val="24"/>
        </w:rPr>
        <w:t>ntencional e dirigido do educad</w:t>
      </w:r>
      <w:r w:rsidRPr="00272D15">
        <w:rPr>
          <w:rFonts w:ascii="Times New Roman" w:hAnsi="Times New Roman" w:cs="Times New Roman"/>
          <w:sz w:val="24"/>
        </w:rPr>
        <w:t>or que a criança aprende (VYGOTSKY, 1998).</w:t>
      </w:r>
    </w:p>
    <w:p w:rsidR="00D84B03" w:rsidRDefault="00D84B03" w:rsidP="00D84B03">
      <w:pPr>
        <w:spacing w:line="360" w:lineRule="auto"/>
        <w:jc w:val="both"/>
        <w:rPr>
          <w:rFonts w:ascii="Times New Roman" w:hAnsi="Times New Roman" w:cs="Times New Roman"/>
          <w:sz w:val="24"/>
        </w:rPr>
      </w:pPr>
      <w:proofErr w:type="spellStart"/>
      <w:r w:rsidRPr="003F1B96">
        <w:rPr>
          <w:rFonts w:ascii="Times New Roman" w:hAnsi="Times New Roman" w:cs="Times New Roman"/>
          <w:sz w:val="24"/>
        </w:rPr>
        <w:t>Kranner</w:t>
      </w:r>
      <w:proofErr w:type="spellEnd"/>
      <w:r w:rsidRPr="003F1B96">
        <w:rPr>
          <w:rFonts w:ascii="Times New Roman" w:hAnsi="Times New Roman" w:cs="Times New Roman"/>
          <w:sz w:val="24"/>
        </w:rPr>
        <w:t xml:space="preserve"> (2005),</w:t>
      </w:r>
      <w:r>
        <w:rPr>
          <w:rFonts w:ascii="Times New Roman" w:hAnsi="Times New Roman" w:cs="Times New Roman"/>
          <w:sz w:val="24"/>
        </w:rPr>
        <w:t xml:space="preserve"> considera a pré-escola como um lugar que propicia o desenvolvimento infantil, visto que valoriza e amplia os conhecimentos da criança, possibilita a construção da autonomia, cooperação, criatividade, responsabilidade, favorece um autoconceito positivo e o exercício da cidadania.  </w:t>
      </w:r>
    </w:p>
    <w:p w:rsidR="00D84B03" w:rsidRPr="003F1B96" w:rsidRDefault="00D84B03" w:rsidP="00D84B03">
      <w:pPr>
        <w:spacing w:line="360" w:lineRule="auto"/>
        <w:jc w:val="both"/>
        <w:rPr>
          <w:rFonts w:ascii="Times New Roman" w:hAnsi="Times New Roman" w:cs="Times New Roman"/>
          <w:sz w:val="24"/>
        </w:rPr>
      </w:pPr>
      <w:r w:rsidRPr="006A155E">
        <w:rPr>
          <w:rFonts w:ascii="Times New Roman" w:hAnsi="Times New Roman" w:cs="Times New Roman"/>
          <w:sz w:val="24"/>
        </w:rPr>
        <w:t>Moreno (2007, p. 57) assegura que a a</w:t>
      </w:r>
      <w:r>
        <w:rPr>
          <w:rFonts w:ascii="Times New Roman" w:hAnsi="Times New Roman" w:cs="Times New Roman"/>
          <w:sz w:val="24"/>
        </w:rPr>
        <w:t>c</w:t>
      </w:r>
      <w:r w:rsidRPr="006A155E">
        <w:rPr>
          <w:rFonts w:ascii="Times New Roman" w:hAnsi="Times New Roman" w:cs="Times New Roman"/>
          <w:sz w:val="24"/>
        </w:rPr>
        <w:t>ção pedagógica está relacionada no cuidar, no educar e no brincar, pois esses fa</w:t>
      </w:r>
      <w:r>
        <w:rPr>
          <w:rFonts w:ascii="Times New Roman" w:hAnsi="Times New Roman" w:cs="Times New Roman"/>
          <w:sz w:val="24"/>
        </w:rPr>
        <w:t>c</w:t>
      </w:r>
      <w:r w:rsidRPr="006A155E">
        <w:rPr>
          <w:rFonts w:ascii="Times New Roman" w:hAnsi="Times New Roman" w:cs="Times New Roman"/>
          <w:sz w:val="24"/>
        </w:rPr>
        <w:t>tores são fundamentais para uma boa aprendizagem. Portanto, “o trabalho pedagógico na Educação Infantil deve priorizar os direitos da criança, o lúdico, sua curiosidade, seu desenvolvimento físico, cognitivo, afetivo e social etc.”</w:t>
      </w:r>
    </w:p>
    <w:p w:rsidR="00D84B03" w:rsidRDefault="00D84B03" w:rsidP="00D84B03">
      <w:pPr>
        <w:spacing w:line="360" w:lineRule="auto"/>
        <w:jc w:val="both"/>
        <w:rPr>
          <w:rFonts w:ascii="Times New Roman" w:hAnsi="Times New Roman" w:cs="Times New Roman"/>
          <w:sz w:val="24"/>
        </w:rPr>
      </w:pPr>
      <w:r w:rsidRPr="00F92A0C">
        <w:rPr>
          <w:rFonts w:ascii="Times New Roman" w:hAnsi="Times New Roman" w:cs="Times New Roman"/>
          <w:sz w:val="24"/>
        </w:rPr>
        <w:t>Segundo MORENO (2007, p. 55) “uma educação infantil que respeite direitos da criança em um espaço ad</w:t>
      </w:r>
      <w:r>
        <w:rPr>
          <w:rFonts w:ascii="Times New Roman" w:hAnsi="Times New Roman" w:cs="Times New Roman"/>
          <w:sz w:val="24"/>
        </w:rPr>
        <w:t xml:space="preserve">equado, rico em estímulos, </w:t>
      </w:r>
      <w:r w:rsidRPr="00F92A0C">
        <w:rPr>
          <w:rFonts w:ascii="Times New Roman" w:hAnsi="Times New Roman" w:cs="Times New Roman"/>
          <w:sz w:val="24"/>
        </w:rPr>
        <w:t>em busca da construção de novos saberes e da descoberta do mundo a sua volta.”</w:t>
      </w:r>
    </w:p>
    <w:p w:rsidR="00D84B03" w:rsidRDefault="00D84B03" w:rsidP="00D84B03">
      <w:pPr>
        <w:spacing w:line="360" w:lineRule="auto"/>
        <w:jc w:val="both"/>
        <w:rPr>
          <w:rFonts w:ascii="Times New Roman" w:hAnsi="Times New Roman" w:cs="Times New Roman"/>
          <w:sz w:val="24"/>
        </w:rPr>
      </w:pPr>
      <w:r>
        <w:rPr>
          <w:rFonts w:ascii="Times New Roman" w:hAnsi="Times New Roman" w:cs="Times New Roman"/>
          <w:sz w:val="24"/>
        </w:rPr>
        <w:t xml:space="preserve">Com o posicionamento dos diversos autores aqui feitos a referencia, entendemos que a educação de infância é um elemento muito importante para que a criança entre na vida estudantil e comece a ter uma visão do mundo que a rodeia. Entendemos ainda que a educação de infância é um estímulo para a construção do saber, despertando a criatividade, a responsabilidade e mais. </w:t>
      </w:r>
    </w:p>
    <w:p w:rsidR="006B29E0" w:rsidRDefault="006B29E0" w:rsidP="00D84B03">
      <w:pPr>
        <w:spacing w:line="360" w:lineRule="auto"/>
        <w:jc w:val="both"/>
        <w:rPr>
          <w:rFonts w:ascii="Times New Roman" w:hAnsi="Times New Roman" w:cs="Times New Roman"/>
          <w:sz w:val="24"/>
        </w:rPr>
      </w:pPr>
    </w:p>
    <w:p w:rsidR="006B29E0" w:rsidRPr="00A838AD" w:rsidRDefault="006B29E0" w:rsidP="006B29E0">
      <w:pPr>
        <w:autoSpaceDE w:val="0"/>
        <w:autoSpaceDN w:val="0"/>
        <w:adjustRightInd w:val="0"/>
        <w:spacing w:after="0" w:line="240" w:lineRule="auto"/>
        <w:rPr>
          <w:rFonts w:ascii="Times New Roman" w:hAnsi="Times New Roman" w:cs="Times New Roman"/>
          <w:b/>
          <w:color w:val="000000" w:themeColor="text1"/>
          <w:sz w:val="24"/>
          <w:szCs w:val="24"/>
        </w:rPr>
      </w:pPr>
    </w:p>
    <w:p w:rsidR="006B29E0" w:rsidRPr="00A838AD" w:rsidRDefault="009F12ED" w:rsidP="00A838AD">
      <w:pPr>
        <w:pStyle w:val="Cabealho2"/>
        <w:numPr>
          <w:ilvl w:val="1"/>
          <w:numId w:val="31"/>
        </w:numPr>
        <w:spacing w:after="240"/>
        <w:rPr>
          <w:rFonts w:ascii="Times New Roman" w:hAnsi="Times New Roman" w:cs="Times New Roman"/>
          <w:b/>
          <w:color w:val="000000" w:themeColor="text1"/>
        </w:rPr>
      </w:pPr>
      <w:bookmarkStart w:id="42" w:name="_Toc377297893"/>
      <w:r>
        <w:rPr>
          <w:rFonts w:ascii="Times New Roman" w:hAnsi="Times New Roman" w:cs="Times New Roman"/>
          <w:b/>
          <w:color w:val="000000" w:themeColor="text1"/>
        </w:rPr>
        <w:t>B</w:t>
      </w:r>
      <w:r w:rsidR="00CB0FC5" w:rsidRPr="00A838AD">
        <w:rPr>
          <w:rFonts w:ascii="Times New Roman" w:hAnsi="Times New Roman" w:cs="Times New Roman"/>
          <w:b/>
          <w:color w:val="000000" w:themeColor="text1"/>
        </w:rPr>
        <w:t>rincadeiras</w:t>
      </w:r>
      <w:r w:rsidR="006B29E0" w:rsidRPr="00A838AD">
        <w:rPr>
          <w:rFonts w:ascii="Times New Roman" w:hAnsi="Times New Roman" w:cs="Times New Roman"/>
          <w:b/>
          <w:color w:val="000000" w:themeColor="text1"/>
        </w:rPr>
        <w:t xml:space="preserve"> </w:t>
      </w:r>
      <w:r>
        <w:rPr>
          <w:rFonts w:ascii="Times New Roman" w:hAnsi="Times New Roman" w:cs="Times New Roman"/>
          <w:b/>
          <w:color w:val="000000" w:themeColor="text1"/>
        </w:rPr>
        <w:t xml:space="preserve">como meio de aprendizagem </w:t>
      </w:r>
      <w:r w:rsidR="006B29E0" w:rsidRPr="00A838AD">
        <w:rPr>
          <w:rFonts w:ascii="Times New Roman" w:hAnsi="Times New Roman" w:cs="Times New Roman"/>
          <w:b/>
          <w:color w:val="000000" w:themeColor="text1"/>
        </w:rPr>
        <w:t>na educação de infância</w:t>
      </w:r>
      <w:bookmarkEnd w:id="42"/>
      <w:r w:rsidR="006B29E0" w:rsidRPr="00A838AD">
        <w:rPr>
          <w:rFonts w:ascii="Times New Roman" w:hAnsi="Times New Roman" w:cs="Times New Roman"/>
          <w:b/>
          <w:color w:val="000000" w:themeColor="text1"/>
        </w:rPr>
        <w:t xml:space="preserve">  </w:t>
      </w:r>
    </w:p>
    <w:p w:rsidR="006B29E0" w:rsidRDefault="007B1605" w:rsidP="00D84B03">
      <w:pPr>
        <w:spacing w:line="360" w:lineRule="auto"/>
        <w:jc w:val="both"/>
        <w:rPr>
          <w:rFonts w:ascii="Times New Roman" w:hAnsi="Times New Roman" w:cs="Times New Roman"/>
          <w:sz w:val="24"/>
        </w:rPr>
      </w:pPr>
      <w:r>
        <w:rPr>
          <w:rFonts w:ascii="Times New Roman" w:hAnsi="Times New Roman" w:cs="Times New Roman"/>
          <w:sz w:val="24"/>
        </w:rPr>
        <w:t>A</w:t>
      </w:r>
      <w:r w:rsidR="006B29E0" w:rsidRPr="006B29E0">
        <w:rPr>
          <w:rFonts w:ascii="Times New Roman" w:hAnsi="Times New Roman" w:cs="Times New Roman"/>
          <w:sz w:val="24"/>
        </w:rPr>
        <w:t xml:space="preserve"> brincadeira verdadeiramente espontânea surge da própria criança, que escolheu brincar do seu jeito, no seu tempo e no seu espaço. Isso implica uma atitude por parte do adulto em deixar a criança tranquila, livre para fazer suas escolhas. Assim, ela se sentirá mais à vontade para lidar com o mundo à sua maneira, aprendendo o que ela quer aprender. A criança precisa desse espaço que é somente dela, para que ela adquira suas próprias experiências</w:t>
      </w:r>
      <w:r>
        <w:rPr>
          <w:rFonts w:ascii="Times New Roman" w:hAnsi="Times New Roman" w:cs="Times New Roman"/>
          <w:sz w:val="24"/>
        </w:rPr>
        <w:t>,</w:t>
      </w:r>
      <w:r w:rsidRPr="007B1605">
        <w:rPr>
          <w:rFonts w:ascii="Times New Roman" w:hAnsi="Times New Roman" w:cs="Times New Roman"/>
          <w:sz w:val="24"/>
        </w:rPr>
        <w:t xml:space="preserve"> </w:t>
      </w:r>
      <w:r w:rsidRPr="006B29E0">
        <w:rPr>
          <w:rFonts w:ascii="Times New Roman" w:hAnsi="Times New Roman" w:cs="Times New Roman"/>
          <w:sz w:val="24"/>
        </w:rPr>
        <w:t>(MACHADO</w:t>
      </w:r>
      <w:r>
        <w:rPr>
          <w:rFonts w:ascii="Times New Roman" w:hAnsi="Times New Roman" w:cs="Times New Roman"/>
          <w:sz w:val="24"/>
        </w:rPr>
        <w:t>,</w:t>
      </w:r>
      <w:r w:rsidRPr="006B29E0">
        <w:rPr>
          <w:rFonts w:ascii="Times New Roman" w:hAnsi="Times New Roman" w:cs="Times New Roman"/>
          <w:sz w:val="24"/>
        </w:rPr>
        <w:t xml:space="preserve"> 1994)</w:t>
      </w:r>
      <w:r w:rsidR="006B29E0" w:rsidRPr="006B29E0">
        <w:rPr>
          <w:rFonts w:ascii="Times New Roman" w:hAnsi="Times New Roman" w:cs="Times New Roman"/>
          <w:sz w:val="24"/>
        </w:rPr>
        <w:t>.</w:t>
      </w:r>
    </w:p>
    <w:p w:rsidR="007B1605" w:rsidRDefault="007B1605" w:rsidP="007B1605">
      <w:pPr>
        <w:spacing w:line="360" w:lineRule="auto"/>
        <w:jc w:val="both"/>
        <w:rPr>
          <w:rFonts w:ascii="Times New Roman" w:hAnsi="Times New Roman" w:cs="Times New Roman"/>
          <w:sz w:val="24"/>
        </w:rPr>
      </w:pPr>
      <w:r w:rsidRPr="007B1605">
        <w:rPr>
          <w:rFonts w:ascii="Times New Roman" w:hAnsi="Times New Roman" w:cs="Times New Roman"/>
          <w:sz w:val="24"/>
        </w:rPr>
        <w:t>Velasco (1996)</w:t>
      </w:r>
      <w:r>
        <w:rPr>
          <w:rFonts w:ascii="Times New Roman" w:hAnsi="Times New Roman" w:cs="Times New Roman"/>
          <w:sz w:val="24"/>
        </w:rPr>
        <w:t>,</w:t>
      </w:r>
      <w:r w:rsidRPr="007B1605">
        <w:rPr>
          <w:rFonts w:ascii="Times New Roman" w:hAnsi="Times New Roman" w:cs="Times New Roman"/>
          <w:sz w:val="24"/>
        </w:rPr>
        <w:t xml:space="preserve"> diz que o brincar sempre terá um papel fundamental na aprendizagem: “O brincar nunca deixará de ter o seu papel importante na aprendizagem e na terapia, daí a necessidade de não permitirmos suas transformações negativas e estimularmos a permanência e existência da a</w:t>
      </w:r>
      <w:r w:rsidR="00D051E4">
        <w:rPr>
          <w:rFonts w:ascii="Times New Roman" w:hAnsi="Times New Roman" w:cs="Times New Roman"/>
          <w:sz w:val="24"/>
        </w:rPr>
        <w:t>c</w:t>
      </w:r>
      <w:r w:rsidRPr="007B1605">
        <w:rPr>
          <w:rFonts w:ascii="Times New Roman" w:hAnsi="Times New Roman" w:cs="Times New Roman"/>
          <w:sz w:val="24"/>
        </w:rPr>
        <w:t>tividade lúdica infantil”. (p. 43).</w:t>
      </w:r>
    </w:p>
    <w:p w:rsidR="007B1605" w:rsidRDefault="007B1605" w:rsidP="007B1605">
      <w:pPr>
        <w:spacing w:line="360" w:lineRule="auto"/>
        <w:jc w:val="both"/>
        <w:rPr>
          <w:rFonts w:ascii="Times New Roman" w:hAnsi="Times New Roman" w:cs="Times New Roman"/>
          <w:sz w:val="24"/>
          <w:szCs w:val="23"/>
        </w:rPr>
      </w:pPr>
      <w:r w:rsidRPr="007B1605">
        <w:rPr>
          <w:rFonts w:ascii="Times New Roman" w:hAnsi="Times New Roman" w:cs="Times New Roman"/>
          <w:sz w:val="24"/>
          <w:szCs w:val="23"/>
        </w:rPr>
        <w:t xml:space="preserve">Para </w:t>
      </w:r>
      <w:r>
        <w:rPr>
          <w:rFonts w:ascii="Times New Roman" w:hAnsi="Times New Roman" w:cs="Times New Roman"/>
          <w:sz w:val="24"/>
          <w:szCs w:val="23"/>
        </w:rPr>
        <w:t>Santos (2002),</w:t>
      </w:r>
      <w:r w:rsidRPr="007B1605">
        <w:rPr>
          <w:rFonts w:ascii="Times New Roman" w:hAnsi="Times New Roman" w:cs="Times New Roman"/>
          <w:sz w:val="24"/>
          <w:szCs w:val="23"/>
        </w:rPr>
        <w:t xml:space="preserve"> a ludicidade é uma necessidade do ser humano em qualquer idade e principalmente na infância e deve ser vivenciada não apenas como diversão ou lazer.</w:t>
      </w:r>
      <w:r w:rsidR="00557C27">
        <w:rPr>
          <w:rFonts w:ascii="Times New Roman" w:hAnsi="Times New Roman" w:cs="Times New Roman"/>
          <w:sz w:val="24"/>
          <w:szCs w:val="23"/>
        </w:rPr>
        <w:t xml:space="preserve"> Dai que podemos salientar que as brincadeiras devem fazer parte do ensino-aprendizagem na idade infantil. </w:t>
      </w:r>
    </w:p>
    <w:p w:rsidR="00D051E4" w:rsidRDefault="00D051E4" w:rsidP="00D051E4">
      <w:pPr>
        <w:spacing w:line="360" w:lineRule="auto"/>
        <w:jc w:val="both"/>
        <w:rPr>
          <w:rFonts w:ascii="Times New Roman" w:hAnsi="Times New Roman" w:cs="Times New Roman"/>
          <w:sz w:val="24"/>
        </w:rPr>
      </w:pPr>
      <w:r w:rsidRPr="008341E7">
        <w:rPr>
          <w:rFonts w:ascii="Times New Roman" w:hAnsi="Times New Roman" w:cs="Times New Roman"/>
          <w:sz w:val="24"/>
        </w:rPr>
        <w:t>O brincar também possibilita às crianças desenvolverem suas próprias habilidades de pensamento. Elas superam a sua própria condição infantil, agindo como se fossem maiores, desafiando seus limites, “uma necessidade de agir como um adulto surge na criança, isto é, de agir da maneira como ela vê os outros agirem, da maneira que lhe disseram e assim por diante” (LEONTIEV, 2014, p.125).</w:t>
      </w:r>
    </w:p>
    <w:p w:rsidR="00A650D9" w:rsidRPr="00CA1184" w:rsidRDefault="00A650D9" w:rsidP="008E450C">
      <w:pPr>
        <w:pStyle w:val="Cabealho2"/>
        <w:numPr>
          <w:ilvl w:val="1"/>
          <w:numId w:val="31"/>
        </w:numPr>
        <w:spacing w:after="240"/>
        <w:rPr>
          <w:rFonts w:ascii="Times New Roman" w:hAnsi="Times New Roman" w:cs="Times New Roman"/>
          <w:b/>
          <w:color w:val="auto"/>
        </w:rPr>
      </w:pPr>
      <w:bookmarkStart w:id="43" w:name="_Toc377297894"/>
      <w:r w:rsidRPr="00CA1184">
        <w:rPr>
          <w:rFonts w:ascii="Times New Roman" w:hAnsi="Times New Roman" w:cs="Times New Roman"/>
          <w:b/>
          <w:color w:val="auto"/>
        </w:rPr>
        <w:t>Desenvolvimento da criança e construção do conhecimento por meio de brincadeiras</w:t>
      </w:r>
      <w:bookmarkEnd w:id="43"/>
      <w:r w:rsidRPr="00CA1184">
        <w:rPr>
          <w:rFonts w:ascii="Times New Roman" w:hAnsi="Times New Roman" w:cs="Times New Roman"/>
          <w:b/>
          <w:color w:val="auto"/>
        </w:rPr>
        <w:t xml:space="preserve"> </w:t>
      </w:r>
    </w:p>
    <w:p w:rsidR="00A650D9" w:rsidRDefault="00452C70" w:rsidP="00A650D9">
      <w:pPr>
        <w:spacing w:line="360" w:lineRule="auto"/>
        <w:ind w:left="90"/>
        <w:jc w:val="both"/>
        <w:rPr>
          <w:rFonts w:ascii="Times New Roman" w:hAnsi="Times New Roman" w:cs="Times New Roman"/>
          <w:sz w:val="24"/>
        </w:rPr>
      </w:pPr>
      <w:r>
        <w:rPr>
          <w:rFonts w:ascii="Times New Roman" w:hAnsi="Times New Roman" w:cs="Times New Roman"/>
          <w:sz w:val="24"/>
        </w:rPr>
        <w:t xml:space="preserve">Para </w:t>
      </w:r>
      <w:proofErr w:type="spellStart"/>
      <w:r w:rsidR="00A650D9" w:rsidRPr="00452C70">
        <w:rPr>
          <w:rFonts w:ascii="Times New Roman" w:hAnsi="Times New Roman" w:cs="Times New Roman"/>
          <w:sz w:val="24"/>
        </w:rPr>
        <w:t>Vygotsky</w:t>
      </w:r>
      <w:proofErr w:type="spellEnd"/>
      <w:r w:rsidR="00A650D9" w:rsidRPr="00452C70">
        <w:rPr>
          <w:rFonts w:ascii="Times New Roman" w:hAnsi="Times New Roman" w:cs="Times New Roman"/>
          <w:sz w:val="24"/>
        </w:rPr>
        <w:t xml:space="preserve"> (2007) a importância do brincar para o desenvolvimento infantil reside no fa</w:t>
      </w:r>
      <w:r>
        <w:rPr>
          <w:rFonts w:ascii="Times New Roman" w:hAnsi="Times New Roman" w:cs="Times New Roman"/>
          <w:sz w:val="24"/>
        </w:rPr>
        <w:t>c</w:t>
      </w:r>
      <w:r w:rsidR="00A650D9" w:rsidRPr="00452C70">
        <w:rPr>
          <w:rFonts w:ascii="Times New Roman" w:hAnsi="Times New Roman" w:cs="Times New Roman"/>
          <w:sz w:val="24"/>
        </w:rPr>
        <w:t>to de esta a</w:t>
      </w:r>
      <w:r>
        <w:rPr>
          <w:rFonts w:ascii="Times New Roman" w:hAnsi="Times New Roman" w:cs="Times New Roman"/>
          <w:sz w:val="24"/>
        </w:rPr>
        <w:t>c</w:t>
      </w:r>
      <w:r w:rsidR="00A650D9" w:rsidRPr="00452C70">
        <w:rPr>
          <w:rFonts w:ascii="Times New Roman" w:hAnsi="Times New Roman" w:cs="Times New Roman"/>
          <w:sz w:val="24"/>
        </w:rPr>
        <w:t>tividade contribuir para a mudança na relação da criança com os obje</w:t>
      </w:r>
      <w:r>
        <w:rPr>
          <w:rFonts w:ascii="Times New Roman" w:hAnsi="Times New Roman" w:cs="Times New Roman"/>
          <w:sz w:val="24"/>
        </w:rPr>
        <w:t>c</w:t>
      </w:r>
      <w:r w:rsidR="00A650D9" w:rsidRPr="00452C70">
        <w:rPr>
          <w:rFonts w:ascii="Times New Roman" w:hAnsi="Times New Roman" w:cs="Times New Roman"/>
          <w:sz w:val="24"/>
        </w:rPr>
        <w:t>tos, pois estes perdem sua força determinadora na brincadeira.</w:t>
      </w:r>
    </w:p>
    <w:p w:rsidR="00452C70" w:rsidRDefault="00452C70" w:rsidP="00452C70">
      <w:pPr>
        <w:spacing w:line="360" w:lineRule="auto"/>
        <w:ind w:left="90"/>
        <w:jc w:val="both"/>
        <w:rPr>
          <w:rFonts w:ascii="Times New Roman" w:hAnsi="Times New Roman" w:cs="Times New Roman"/>
          <w:sz w:val="24"/>
        </w:rPr>
      </w:pPr>
      <w:r>
        <w:rPr>
          <w:rFonts w:ascii="Times New Roman" w:hAnsi="Times New Roman" w:cs="Times New Roman"/>
          <w:sz w:val="24"/>
        </w:rPr>
        <w:t xml:space="preserve">Por outro lado, </w:t>
      </w:r>
      <w:proofErr w:type="spellStart"/>
      <w:r w:rsidRPr="00452C70">
        <w:rPr>
          <w:rFonts w:ascii="Times New Roman" w:hAnsi="Times New Roman" w:cs="Times New Roman"/>
          <w:sz w:val="24"/>
        </w:rPr>
        <w:t>Zan</w:t>
      </w:r>
      <w:r>
        <w:rPr>
          <w:rFonts w:ascii="Times New Roman" w:hAnsi="Times New Roman" w:cs="Times New Roman"/>
          <w:sz w:val="24"/>
        </w:rPr>
        <w:t>luchi</w:t>
      </w:r>
      <w:proofErr w:type="spellEnd"/>
      <w:r>
        <w:rPr>
          <w:rFonts w:ascii="Times New Roman" w:hAnsi="Times New Roman" w:cs="Times New Roman"/>
          <w:sz w:val="24"/>
        </w:rPr>
        <w:t xml:space="preserve"> (2005, p. 91) afirma que a</w:t>
      </w:r>
      <w:r w:rsidRPr="00452C70">
        <w:rPr>
          <w:rFonts w:ascii="Times New Roman" w:hAnsi="Times New Roman" w:cs="Times New Roman"/>
          <w:sz w:val="24"/>
        </w:rPr>
        <w:t xml:space="preserve"> criança brinca daquilo que vive; extrai sua ima</w:t>
      </w:r>
      <w:r>
        <w:rPr>
          <w:rFonts w:ascii="Times New Roman" w:hAnsi="Times New Roman" w:cs="Times New Roman"/>
          <w:sz w:val="24"/>
        </w:rPr>
        <w:t>ginação lúdica de seu dia a dia</w:t>
      </w:r>
      <w:r w:rsidRPr="00452C70">
        <w:rPr>
          <w:rFonts w:ascii="Times New Roman" w:hAnsi="Times New Roman" w:cs="Times New Roman"/>
          <w:sz w:val="24"/>
        </w:rPr>
        <w:t xml:space="preserve">, portanto, as crianças, tendo a oportunidade de brincar, estarão mais preparadas emocionalmente para controlar suas atitudes e emoções </w:t>
      </w:r>
      <w:r w:rsidRPr="00452C70">
        <w:rPr>
          <w:rFonts w:ascii="Times New Roman" w:hAnsi="Times New Roman" w:cs="Times New Roman"/>
          <w:sz w:val="24"/>
        </w:rPr>
        <w:lastRenderedPageBreak/>
        <w:t>dentro do contexto social, obtendo assim, melhores resultados gerais no desenrolar da sua vida.</w:t>
      </w:r>
    </w:p>
    <w:p w:rsidR="00452C70" w:rsidRPr="00452C70" w:rsidRDefault="00452C70" w:rsidP="00452C70">
      <w:pPr>
        <w:spacing w:line="360" w:lineRule="auto"/>
        <w:ind w:left="90"/>
        <w:jc w:val="both"/>
        <w:rPr>
          <w:rFonts w:ascii="Times New Roman" w:hAnsi="Times New Roman" w:cs="Times New Roman"/>
          <w:sz w:val="24"/>
        </w:rPr>
      </w:pPr>
      <w:r>
        <w:rPr>
          <w:rFonts w:ascii="Times New Roman" w:hAnsi="Times New Roman" w:cs="Times New Roman"/>
          <w:sz w:val="24"/>
        </w:rPr>
        <w:t>O</w:t>
      </w:r>
      <w:r w:rsidRPr="00452C70">
        <w:rPr>
          <w:rFonts w:ascii="Times New Roman" w:hAnsi="Times New Roman" w:cs="Times New Roman"/>
          <w:sz w:val="24"/>
        </w:rPr>
        <w:t xml:space="preserve"> brincar constitui o mais alto nível de desenvolvimento infantil por fornecer ampla estrutura básica para mudanças das necessidades e da consciência, proporcionando a ação na esfera imaginativa, sendo que a criação das intenções voluntárias e a formação dos planos da vida real favorecem o desenvolvimento (LEONTIEV</w:t>
      </w:r>
      <w:r>
        <w:rPr>
          <w:rFonts w:ascii="Times New Roman" w:hAnsi="Times New Roman" w:cs="Times New Roman"/>
          <w:sz w:val="24"/>
        </w:rPr>
        <w:t>,</w:t>
      </w:r>
      <w:r w:rsidRPr="00452C70">
        <w:rPr>
          <w:rFonts w:ascii="Times New Roman" w:hAnsi="Times New Roman" w:cs="Times New Roman"/>
          <w:sz w:val="24"/>
        </w:rPr>
        <w:t>2014</w:t>
      </w:r>
      <w:r>
        <w:rPr>
          <w:rFonts w:ascii="Times New Roman" w:hAnsi="Times New Roman" w:cs="Times New Roman"/>
          <w:sz w:val="24"/>
        </w:rPr>
        <w:t>,</w:t>
      </w:r>
      <w:r w:rsidRPr="00452C70">
        <w:rPr>
          <w:rFonts w:ascii="Times New Roman" w:hAnsi="Times New Roman" w:cs="Times New Roman"/>
          <w:sz w:val="24"/>
        </w:rPr>
        <w:t xml:space="preserve"> p.121). </w:t>
      </w:r>
    </w:p>
    <w:p w:rsidR="00452C70" w:rsidRPr="00452C70" w:rsidRDefault="00452C70" w:rsidP="00452C70">
      <w:pPr>
        <w:spacing w:line="360" w:lineRule="auto"/>
        <w:jc w:val="both"/>
        <w:rPr>
          <w:rFonts w:ascii="Times New Roman" w:hAnsi="Times New Roman" w:cs="Times New Roman"/>
          <w:sz w:val="24"/>
        </w:rPr>
      </w:pPr>
      <w:r>
        <w:rPr>
          <w:rFonts w:ascii="Times New Roman" w:hAnsi="Times New Roman" w:cs="Times New Roman"/>
          <w:sz w:val="24"/>
        </w:rPr>
        <w:t xml:space="preserve"> Outrossim o autor</w:t>
      </w:r>
      <w:r w:rsidRPr="00452C70">
        <w:rPr>
          <w:rFonts w:ascii="Times New Roman" w:hAnsi="Times New Roman" w:cs="Times New Roman"/>
          <w:sz w:val="24"/>
        </w:rPr>
        <w:t xml:space="preserve"> afirma que, utilizando-se de a</w:t>
      </w:r>
      <w:r>
        <w:rPr>
          <w:rFonts w:ascii="Times New Roman" w:hAnsi="Times New Roman" w:cs="Times New Roman"/>
          <w:sz w:val="24"/>
        </w:rPr>
        <w:t>c</w:t>
      </w:r>
      <w:r w:rsidRPr="00452C70">
        <w:rPr>
          <w:rFonts w:ascii="Times New Roman" w:hAnsi="Times New Roman" w:cs="Times New Roman"/>
          <w:sz w:val="24"/>
        </w:rPr>
        <w:t>tividades como jogos e brincadeiras, a criança apossa-se do mundo concreto dos obje</w:t>
      </w:r>
      <w:r>
        <w:rPr>
          <w:rFonts w:ascii="Times New Roman" w:hAnsi="Times New Roman" w:cs="Times New Roman"/>
          <w:sz w:val="24"/>
        </w:rPr>
        <w:t>c</w:t>
      </w:r>
      <w:r w:rsidRPr="00452C70">
        <w:rPr>
          <w:rFonts w:ascii="Times New Roman" w:hAnsi="Times New Roman" w:cs="Times New Roman"/>
          <w:sz w:val="24"/>
        </w:rPr>
        <w:t>tos humanos, por meio da reprodução das a</w:t>
      </w:r>
      <w:r>
        <w:rPr>
          <w:rFonts w:ascii="Times New Roman" w:hAnsi="Times New Roman" w:cs="Times New Roman"/>
          <w:sz w:val="24"/>
        </w:rPr>
        <w:t>c</w:t>
      </w:r>
      <w:r w:rsidRPr="00452C70">
        <w:rPr>
          <w:rFonts w:ascii="Times New Roman" w:hAnsi="Times New Roman" w:cs="Times New Roman"/>
          <w:sz w:val="24"/>
        </w:rPr>
        <w:t>ções realizadas pelos adultos com esses obje</w:t>
      </w:r>
      <w:r>
        <w:rPr>
          <w:rFonts w:ascii="Times New Roman" w:hAnsi="Times New Roman" w:cs="Times New Roman"/>
          <w:sz w:val="24"/>
        </w:rPr>
        <w:t>ctos</w:t>
      </w:r>
      <w:r w:rsidRPr="00452C70">
        <w:rPr>
          <w:rFonts w:ascii="Times New Roman" w:hAnsi="Times New Roman" w:cs="Times New Roman"/>
          <w:sz w:val="24"/>
        </w:rPr>
        <w:t>.</w:t>
      </w:r>
    </w:p>
    <w:p w:rsidR="00452C70" w:rsidRPr="00513CD4" w:rsidRDefault="004D2F7F" w:rsidP="004D2F7F">
      <w:pPr>
        <w:spacing w:line="360" w:lineRule="auto"/>
        <w:jc w:val="both"/>
        <w:rPr>
          <w:rFonts w:ascii="Times New Roman" w:hAnsi="Times New Roman" w:cs="Times New Roman"/>
          <w:sz w:val="24"/>
        </w:rPr>
      </w:pPr>
      <w:r>
        <w:rPr>
          <w:rFonts w:ascii="Times New Roman" w:hAnsi="Times New Roman" w:cs="Times New Roman"/>
          <w:sz w:val="24"/>
        </w:rPr>
        <w:t xml:space="preserve">Por tanto, </w:t>
      </w:r>
      <w:proofErr w:type="spellStart"/>
      <w:r w:rsidRPr="004D2F7F">
        <w:rPr>
          <w:rFonts w:ascii="Times New Roman" w:hAnsi="Times New Roman" w:cs="Times New Roman"/>
          <w:sz w:val="24"/>
        </w:rPr>
        <w:t>Friedmann</w:t>
      </w:r>
      <w:proofErr w:type="spellEnd"/>
      <w:r w:rsidRPr="004D2F7F">
        <w:rPr>
          <w:rFonts w:ascii="Times New Roman" w:hAnsi="Times New Roman" w:cs="Times New Roman"/>
          <w:sz w:val="24"/>
        </w:rPr>
        <w:t xml:space="preserve"> (2012), </w:t>
      </w:r>
      <w:r>
        <w:rPr>
          <w:rFonts w:ascii="Times New Roman" w:hAnsi="Times New Roman" w:cs="Times New Roman"/>
          <w:sz w:val="24"/>
        </w:rPr>
        <w:t xml:space="preserve">salienta que </w:t>
      </w:r>
      <w:r w:rsidRPr="004D2F7F">
        <w:rPr>
          <w:rFonts w:ascii="Times New Roman" w:hAnsi="Times New Roman" w:cs="Times New Roman"/>
          <w:sz w:val="24"/>
        </w:rPr>
        <w:t>por meio das a</w:t>
      </w:r>
      <w:r>
        <w:rPr>
          <w:rFonts w:ascii="Times New Roman" w:hAnsi="Times New Roman" w:cs="Times New Roman"/>
          <w:sz w:val="24"/>
        </w:rPr>
        <w:t>c</w:t>
      </w:r>
      <w:r w:rsidRPr="004D2F7F">
        <w:rPr>
          <w:rFonts w:ascii="Times New Roman" w:hAnsi="Times New Roman" w:cs="Times New Roman"/>
          <w:sz w:val="24"/>
        </w:rPr>
        <w:t>tividades lúdicas, não somente se abre uma porta para o mundo social e para as culturas infantis, como se encontra uma rica possibilidade de incentivar seu desenvolvimento.</w:t>
      </w:r>
    </w:p>
    <w:p w:rsidR="00D84B03" w:rsidRPr="00D80BA6" w:rsidRDefault="00D84B03" w:rsidP="00A650D9">
      <w:pPr>
        <w:pStyle w:val="Cabealho2"/>
        <w:numPr>
          <w:ilvl w:val="1"/>
          <w:numId w:val="31"/>
        </w:numPr>
        <w:spacing w:after="240"/>
        <w:rPr>
          <w:rFonts w:ascii="Times New Roman" w:hAnsi="Times New Roman" w:cs="Times New Roman"/>
          <w:b/>
          <w:color w:val="000000" w:themeColor="text1"/>
        </w:rPr>
      </w:pPr>
      <w:bookmarkStart w:id="44" w:name="_Toc377297895"/>
      <w:r w:rsidRPr="00D80BA6">
        <w:rPr>
          <w:rFonts w:ascii="Times New Roman" w:hAnsi="Times New Roman" w:cs="Times New Roman"/>
          <w:b/>
          <w:color w:val="000000" w:themeColor="text1"/>
        </w:rPr>
        <w:t>Papel do Educador de infância</w:t>
      </w:r>
      <w:bookmarkEnd w:id="44"/>
      <w:r w:rsidRPr="00D80BA6">
        <w:rPr>
          <w:rFonts w:ascii="Times New Roman" w:hAnsi="Times New Roman" w:cs="Times New Roman"/>
          <w:b/>
          <w:color w:val="000000" w:themeColor="text1"/>
        </w:rPr>
        <w:t xml:space="preserve"> </w:t>
      </w:r>
    </w:p>
    <w:p w:rsidR="00D84B03" w:rsidRDefault="00D84B03" w:rsidP="00D84B03">
      <w:pPr>
        <w:spacing w:line="360" w:lineRule="auto"/>
        <w:jc w:val="both"/>
        <w:rPr>
          <w:rFonts w:ascii="Times New Roman" w:hAnsi="Times New Roman" w:cs="Times New Roman"/>
          <w:sz w:val="24"/>
        </w:rPr>
      </w:pPr>
      <w:r>
        <w:rPr>
          <w:rFonts w:ascii="Times New Roman" w:hAnsi="Times New Roman" w:cs="Times New Roman"/>
          <w:sz w:val="24"/>
        </w:rPr>
        <w:t xml:space="preserve">Para </w:t>
      </w:r>
      <w:proofErr w:type="spellStart"/>
      <w:r>
        <w:rPr>
          <w:rFonts w:ascii="Times New Roman" w:hAnsi="Times New Roman" w:cs="Times New Roman"/>
          <w:sz w:val="24"/>
        </w:rPr>
        <w:t>Gadotti</w:t>
      </w:r>
      <w:proofErr w:type="spellEnd"/>
      <w:r>
        <w:rPr>
          <w:rFonts w:ascii="Times New Roman" w:hAnsi="Times New Roman" w:cs="Times New Roman"/>
          <w:sz w:val="24"/>
        </w:rPr>
        <w:t xml:space="preserve">. </w:t>
      </w:r>
      <w:proofErr w:type="spellStart"/>
      <w:r>
        <w:rPr>
          <w:rFonts w:ascii="Times New Roman" w:hAnsi="Times New Roman" w:cs="Times New Roman"/>
          <w:sz w:val="24"/>
        </w:rPr>
        <w:t>et</w:t>
      </w:r>
      <w:proofErr w:type="spellEnd"/>
      <w:r>
        <w:rPr>
          <w:rFonts w:ascii="Times New Roman" w:hAnsi="Times New Roman" w:cs="Times New Roman"/>
          <w:sz w:val="24"/>
        </w:rPr>
        <w:t xml:space="preserve"> al (1989) o educador assume um papel mutável, histórico e social, definindo sua postura diante da sociedade que ele almeja mudar. </w:t>
      </w:r>
    </w:p>
    <w:p w:rsidR="00D84B03" w:rsidRDefault="00D84B03" w:rsidP="00D84B03">
      <w:pPr>
        <w:spacing w:line="360" w:lineRule="auto"/>
        <w:jc w:val="both"/>
        <w:rPr>
          <w:rFonts w:ascii="Times New Roman" w:hAnsi="Times New Roman" w:cs="Times New Roman"/>
          <w:sz w:val="24"/>
        </w:rPr>
      </w:pPr>
      <w:r>
        <w:rPr>
          <w:rFonts w:ascii="Times New Roman" w:hAnsi="Times New Roman" w:cs="Times New Roman"/>
          <w:sz w:val="24"/>
        </w:rPr>
        <w:t xml:space="preserve"> </w:t>
      </w:r>
      <w:r w:rsidRPr="00A96B37">
        <w:rPr>
          <w:rFonts w:ascii="Times New Roman" w:hAnsi="Times New Roman" w:cs="Times New Roman"/>
          <w:sz w:val="24"/>
        </w:rPr>
        <w:t>Oliveira</w:t>
      </w:r>
      <w:r>
        <w:rPr>
          <w:rFonts w:ascii="Times New Roman" w:hAnsi="Times New Roman" w:cs="Times New Roman"/>
          <w:sz w:val="24"/>
        </w:rPr>
        <w:t xml:space="preserve"> (2000) salienta que o </w:t>
      </w:r>
      <w:r w:rsidRPr="00A96B37">
        <w:rPr>
          <w:rFonts w:ascii="Times New Roman" w:hAnsi="Times New Roman" w:cs="Times New Roman"/>
          <w:sz w:val="24"/>
        </w:rPr>
        <w:t>professor que a</w:t>
      </w:r>
      <w:r>
        <w:rPr>
          <w:rFonts w:ascii="Times New Roman" w:hAnsi="Times New Roman" w:cs="Times New Roman"/>
          <w:sz w:val="24"/>
        </w:rPr>
        <w:t>c</w:t>
      </w:r>
      <w:r w:rsidRPr="00A96B37">
        <w:rPr>
          <w:rFonts w:ascii="Times New Roman" w:hAnsi="Times New Roman" w:cs="Times New Roman"/>
          <w:sz w:val="24"/>
        </w:rPr>
        <w:t>tua na educação infantil deve ter uma preocupação específica de como lidar com as crianças no dia-a-dia e em situações especiais. Ao se tratar de alunos iniciantes no convívio escolar surgem situações diferentes e inesperadas em relação às demais fases escolares.</w:t>
      </w:r>
    </w:p>
    <w:p w:rsidR="00D84B03" w:rsidRDefault="00D84B03" w:rsidP="00D84B03">
      <w:pPr>
        <w:spacing w:line="360" w:lineRule="auto"/>
        <w:jc w:val="both"/>
        <w:rPr>
          <w:sz w:val="23"/>
          <w:szCs w:val="23"/>
        </w:rPr>
      </w:pPr>
      <w:r>
        <w:rPr>
          <w:rFonts w:ascii="Times New Roman" w:hAnsi="Times New Roman" w:cs="Times New Roman"/>
          <w:sz w:val="24"/>
        </w:rPr>
        <w:t>A</w:t>
      </w:r>
      <w:r w:rsidRPr="00C74FAA">
        <w:rPr>
          <w:rFonts w:ascii="Times New Roman" w:hAnsi="Times New Roman" w:cs="Times New Roman"/>
          <w:sz w:val="24"/>
        </w:rPr>
        <w:t xml:space="preserve"> mediação pedagógi</w:t>
      </w:r>
      <w:r>
        <w:rPr>
          <w:rFonts w:ascii="Times New Roman" w:hAnsi="Times New Roman" w:cs="Times New Roman"/>
          <w:sz w:val="24"/>
        </w:rPr>
        <w:t>ca exercida na figura do educad</w:t>
      </w:r>
      <w:r w:rsidRPr="00C74FAA">
        <w:rPr>
          <w:rFonts w:ascii="Times New Roman" w:hAnsi="Times New Roman" w:cs="Times New Roman"/>
          <w:sz w:val="24"/>
        </w:rPr>
        <w:t xml:space="preserve">or, fundamenta-se na ampliação da cultura do sujeito, de modo que este possa intervir de forma crítica e atuante na sua realidade, como também refletir e transformar seu cotidiano por meio da interação com </w:t>
      </w:r>
      <w:r>
        <w:rPr>
          <w:rFonts w:ascii="Times New Roman" w:hAnsi="Times New Roman" w:cs="Times New Roman"/>
          <w:sz w:val="24"/>
        </w:rPr>
        <w:t xml:space="preserve">o outro (TOSCANO &amp; </w:t>
      </w:r>
      <w:r w:rsidRPr="00C74FAA">
        <w:rPr>
          <w:rFonts w:ascii="Times New Roman" w:hAnsi="Times New Roman" w:cs="Times New Roman"/>
          <w:sz w:val="24"/>
        </w:rPr>
        <w:t>CARDOSO, 2011).</w:t>
      </w:r>
      <w:r w:rsidRPr="00925518">
        <w:rPr>
          <w:sz w:val="23"/>
          <w:szCs w:val="23"/>
        </w:rPr>
        <w:t xml:space="preserve"> </w:t>
      </w:r>
    </w:p>
    <w:p w:rsidR="00D84B03" w:rsidRPr="00925518" w:rsidRDefault="00D84B03" w:rsidP="00D84B03">
      <w:pPr>
        <w:spacing w:line="360" w:lineRule="auto"/>
        <w:jc w:val="both"/>
        <w:rPr>
          <w:rFonts w:ascii="Times New Roman" w:hAnsi="Times New Roman" w:cs="Times New Roman"/>
          <w:sz w:val="24"/>
        </w:rPr>
      </w:pPr>
      <w:r w:rsidRPr="00925518">
        <w:rPr>
          <w:rFonts w:ascii="Times New Roman" w:hAnsi="Times New Roman" w:cs="Times New Roman"/>
          <w:sz w:val="24"/>
        </w:rPr>
        <w:t>Cabe ao educador planear e promover e</w:t>
      </w:r>
      <w:r>
        <w:rPr>
          <w:rFonts w:ascii="Times New Roman" w:hAnsi="Times New Roman" w:cs="Times New Roman"/>
          <w:sz w:val="24"/>
        </w:rPr>
        <w:t>stratégias que permitam a criança</w:t>
      </w:r>
      <w:r w:rsidRPr="00925518">
        <w:rPr>
          <w:rFonts w:ascii="Times New Roman" w:hAnsi="Times New Roman" w:cs="Times New Roman"/>
          <w:sz w:val="24"/>
        </w:rPr>
        <w:t xml:space="preserve"> aprender a pensar e o levem a reconhecer e controlar as competências do pensar que, gradualmente, vai construindo. Pensar em voz alta, parafrasear as ideias dos outros, questi</w:t>
      </w:r>
      <w:r>
        <w:rPr>
          <w:rFonts w:ascii="Times New Roman" w:hAnsi="Times New Roman" w:cs="Times New Roman"/>
          <w:sz w:val="24"/>
        </w:rPr>
        <w:t xml:space="preserve">onar-se e resolver problemas, </w:t>
      </w:r>
      <w:r w:rsidRPr="00925518">
        <w:rPr>
          <w:rFonts w:ascii="Times New Roman" w:hAnsi="Times New Roman" w:cs="Times New Roman"/>
          <w:sz w:val="24"/>
        </w:rPr>
        <w:t>(ALARCÃO 1996, cit. por LUDOVICO 2007, p.46)</w:t>
      </w:r>
    </w:p>
    <w:p w:rsidR="00D84B03" w:rsidRPr="00925518" w:rsidRDefault="00D84B03" w:rsidP="00D84B03">
      <w:pPr>
        <w:spacing w:line="360" w:lineRule="auto"/>
        <w:jc w:val="both"/>
        <w:rPr>
          <w:rFonts w:ascii="Times New Roman" w:hAnsi="Times New Roman" w:cs="Times New Roman"/>
          <w:sz w:val="24"/>
        </w:rPr>
      </w:pPr>
      <w:proofErr w:type="spellStart"/>
      <w:r w:rsidRPr="00925518">
        <w:rPr>
          <w:rFonts w:ascii="Times New Roman" w:hAnsi="Times New Roman" w:cs="Times New Roman"/>
          <w:sz w:val="24"/>
        </w:rPr>
        <w:t>Goldschimied</w:t>
      </w:r>
      <w:proofErr w:type="spellEnd"/>
      <w:r w:rsidRPr="00925518">
        <w:rPr>
          <w:rFonts w:ascii="Times New Roman" w:hAnsi="Times New Roman" w:cs="Times New Roman"/>
          <w:sz w:val="24"/>
        </w:rPr>
        <w:t xml:space="preserve"> &amp; Jackson, 2006, pp. 64-65)</w:t>
      </w:r>
      <w:r>
        <w:rPr>
          <w:rFonts w:ascii="Times New Roman" w:hAnsi="Times New Roman" w:cs="Times New Roman"/>
          <w:sz w:val="24"/>
        </w:rPr>
        <w:t xml:space="preserve"> que o</w:t>
      </w:r>
      <w:r w:rsidRPr="00925518">
        <w:rPr>
          <w:rFonts w:ascii="Times New Roman" w:hAnsi="Times New Roman" w:cs="Times New Roman"/>
          <w:sz w:val="24"/>
        </w:rPr>
        <w:t xml:space="preserve"> processo deve ser um trabalho colaborativo entre a equipa de sala e as famílias, pois estas trabalham em conjunto para </w:t>
      </w:r>
      <w:r w:rsidRPr="00925518">
        <w:rPr>
          <w:rFonts w:ascii="Times New Roman" w:hAnsi="Times New Roman" w:cs="Times New Roman"/>
          <w:sz w:val="24"/>
        </w:rPr>
        <w:lastRenderedPageBreak/>
        <w:t xml:space="preserve">proporcionar um ambiente calmo e cheio de experiências ricas para as crianças e por isso este deve ser discutido e organizado entre todos os intervenientes de forma a promover o apoio e atenção que a criança precisará nesse momento. </w:t>
      </w:r>
    </w:p>
    <w:p w:rsidR="00D84B03" w:rsidRPr="00D80BA6" w:rsidRDefault="00D84B03" w:rsidP="00A650D9">
      <w:pPr>
        <w:pStyle w:val="Cabealho2"/>
        <w:numPr>
          <w:ilvl w:val="1"/>
          <w:numId w:val="31"/>
        </w:numPr>
        <w:spacing w:after="240"/>
        <w:rPr>
          <w:rFonts w:ascii="Times New Roman" w:hAnsi="Times New Roman" w:cs="Times New Roman"/>
          <w:b/>
          <w:color w:val="000000" w:themeColor="text1"/>
        </w:rPr>
      </w:pPr>
      <w:bookmarkStart w:id="45" w:name="_Toc377297896"/>
      <w:r w:rsidRPr="00D80BA6">
        <w:rPr>
          <w:rFonts w:ascii="Times New Roman" w:hAnsi="Times New Roman" w:cs="Times New Roman"/>
          <w:b/>
          <w:color w:val="000000" w:themeColor="text1"/>
        </w:rPr>
        <w:t>Papel da família educação de infância de infância</w:t>
      </w:r>
      <w:bookmarkEnd w:id="45"/>
      <w:r w:rsidRPr="00D80BA6">
        <w:rPr>
          <w:rFonts w:ascii="Times New Roman" w:hAnsi="Times New Roman" w:cs="Times New Roman"/>
          <w:b/>
          <w:color w:val="000000" w:themeColor="text1"/>
        </w:rPr>
        <w:t xml:space="preserve"> </w:t>
      </w:r>
    </w:p>
    <w:p w:rsidR="00D84B03" w:rsidRPr="00D0194B" w:rsidRDefault="00D84B03" w:rsidP="00D84B03">
      <w:pPr>
        <w:spacing w:line="360" w:lineRule="auto"/>
        <w:jc w:val="both"/>
        <w:rPr>
          <w:rFonts w:ascii="Times New Roman" w:hAnsi="Times New Roman" w:cs="Times New Roman"/>
          <w:sz w:val="24"/>
        </w:rPr>
      </w:pPr>
      <w:r w:rsidRPr="00D0194B">
        <w:rPr>
          <w:rFonts w:ascii="Times New Roman" w:hAnsi="Times New Roman" w:cs="Times New Roman"/>
          <w:sz w:val="24"/>
        </w:rPr>
        <w:t xml:space="preserve">Segundo </w:t>
      </w:r>
      <w:proofErr w:type="spellStart"/>
      <w:r w:rsidRPr="00D0194B">
        <w:rPr>
          <w:rFonts w:ascii="Times New Roman" w:hAnsi="Times New Roman" w:cs="Times New Roman"/>
          <w:sz w:val="24"/>
        </w:rPr>
        <w:t>Giorgi</w:t>
      </w:r>
      <w:proofErr w:type="spellEnd"/>
      <w:r w:rsidRPr="00D0194B">
        <w:rPr>
          <w:rFonts w:ascii="Times New Roman" w:hAnsi="Times New Roman" w:cs="Times New Roman"/>
          <w:sz w:val="24"/>
        </w:rPr>
        <w:t xml:space="preserve"> (1980: 26),</w:t>
      </w:r>
      <w:r>
        <w:rPr>
          <w:rFonts w:ascii="Times New Roman" w:hAnsi="Times New Roman" w:cs="Times New Roman"/>
          <w:sz w:val="24"/>
        </w:rPr>
        <w:t xml:space="preserve"> a</w:t>
      </w:r>
      <w:r w:rsidRPr="00D0194B">
        <w:rPr>
          <w:rFonts w:ascii="Times New Roman" w:hAnsi="Times New Roman" w:cs="Times New Roman"/>
          <w:sz w:val="24"/>
        </w:rPr>
        <w:t xml:space="preserve"> família pode ser vista como o primeiro e mais importante agente educativo, pois</w:t>
      </w:r>
      <w:r>
        <w:rPr>
          <w:rFonts w:ascii="Times New Roman" w:hAnsi="Times New Roman" w:cs="Times New Roman"/>
          <w:sz w:val="24"/>
        </w:rPr>
        <w:t xml:space="preserve"> </w:t>
      </w:r>
      <w:r w:rsidRPr="00D0194B">
        <w:rPr>
          <w:rFonts w:ascii="Times New Roman" w:hAnsi="Times New Roman" w:cs="Times New Roman"/>
          <w:sz w:val="24"/>
        </w:rPr>
        <w:t xml:space="preserve">podemos encará-la como o núcleo central do desenvolvimento </w:t>
      </w:r>
      <w:r>
        <w:rPr>
          <w:rFonts w:ascii="Times New Roman" w:hAnsi="Times New Roman" w:cs="Times New Roman"/>
          <w:sz w:val="24"/>
        </w:rPr>
        <w:t>global</w:t>
      </w:r>
      <w:r w:rsidRPr="00D0194B">
        <w:rPr>
          <w:rFonts w:ascii="Times New Roman" w:hAnsi="Times New Roman" w:cs="Times New Roman"/>
          <w:sz w:val="24"/>
        </w:rPr>
        <w:t xml:space="preserve"> da criança,</w:t>
      </w:r>
      <w:r>
        <w:rPr>
          <w:rFonts w:ascii="Times New Roman" w:hAnsi="Times New Roman" w:cs="Times New Roman"/>
          <w:sz w:val="24"/>
        </w:rPr>
        <w:t xml:space="preserve"> </w:t>
      </w:r>
      <w:r w:rsidRPr="00D0194B">
        <w:rPr>
          <w:rFonts w:ascii="Times New Roman" w:hAnsi="Times New Roman" w:cs="Times New Roman"/>
          <w:sz w:val="24"/>
        </w:rPr>
        <w:t xml:space="preserve">nomeadamente no que se refere ao domínio afetivo, social, cognitivo e motor. </w:t>
      </w:r>
    </w:p>
    <w:p w:rsidR="00D84B03" w:rsidRDefault="00D84B03" w:rsidP="00D84B03">
      <w:pPr>
        <w:spacing w:line="360" w:lineRule="auto"/>
        <w:jc w:val="both"/>
        <w:rPr>
          <w:rFonts w:ascii="Times New Roman" w:hAnsi="Times New Roman" w:cs="Times New Roman"/>
          <w:sz w:val="24"/>
        </w:rPr>
      </w:pPr>
      <w:proofErr w:type="spellStart"/>
      <w:r w:rsidRPr="00F31744">
        <w:rPr>
          <w:rFonts w:ascii="Times New Roman" w:hAnsi="Times New Roman" w:cs="Times New Roman"/>
          <w:sz w:val="24"/>
        </w:rPr>
        <w:t>Zabalza</w:t>
      </w:r>
      <w:proofErr w:type="spellEnd"/>
      <w:r w:rsidRPr="00F31744">
        <w:rPr>
          <w:rFonts w:ascii="Times New Roman" w:hAnsi="Times New Roman" w:cs="Times New Roman"/>
          <w:sz w:val="24"/>
        </w:rPr>
        <w:t xml:space="preserve"> (2001) defende que deve existir cooperação escola-família para uma boa</w:t>
      </w:r>
      <w:r>
        <w:rPr>
          <w:rFonts w:ascii="Times New Roman" w:hAnsi="Times New Roman" w:cs="Times New Roman"/>
          <w:sz w:val="24"/>
        </w:rPr>
        <w:t xml:space="preserve"> </w:t>
      </w:r>
      <w:r w:rsidRPr="00F31744">
        <w:rPr>
          <w:rFonts w:ascii="Times New Roman" w:hAnsi="Times New Roman" w:cs="Times New Roman"/>
          <w:sz w:val="24"/>
        </w:rPr>
        <w:t>aprendizagem da criança. A escola deve ser aberta e facilitadora da participação a</w:t>
      </w:r>
      <w:r>
        <w:rPr>
          <w:rFonts w:ascii="Times New Roman" w:hAnsi="Times New Roman" w:cs="Times New Roman"/>
          <w:sz w:val="24"/>
        </w:rPr>
        <w:t>c</w:t>
      </w:r>
      <w:r w:rsidRPr="00F31744">
        <w:rPr>
          <w:rFonts w:ascii="Times New Roman" w:hAnsi="Times New Roman" w:cs="Times New Roman"/>
          <w:sz w:val="24"/>
        </w:rPr>
        <w:t>tiva</w:t>
      </w:r>
      <w:r>
        <w:rPr>
          <w:rFonts w:ascii="Times New Roman" w:hAnsi="Times New Roman" w:cs="Times New Roman"/>
          <w:sz w:val="24"/>
        </w:rPr>
        <w:t xml:space="preserve"> </w:t>
      </w:r>
      <w:r w:rsidRPr="00F31744">
        <w:rPr>
          <w:rFonts w:ascii="Times New Roman" w:hAnsi="Times New Roman" w:cs="Times New Roman"/>
          <w:sz w:val="24"/>
        </w:rPr>
        <w:t>dos pais no processo educativo dos filhos.</w:t>
      </w:r>
    </w:p>
    <w:p w:rsidR="00D84B03" w:rsidRDefault="00D84B03" w:rsidP="00D84B03">
      <w:pPr>
        <w:spacing w:line="360" w:lineRule="auto"/>
        <w:jc w:val="both"/>
        <w:rPr>
          <w:rFonts w:ascii="Times New Roman" w:hAnsi="Times New Roman" w:cs="Times New Roman"/>
          <w:sz w:val="24"/>
        </w:rPr>
      </w:pPr>
      <w:r w:rsidRPr="00CD441D">
        <w:rPr>
          <w:rFonts w:ascii="Times New Roman" w:hAnsi="Times New Roman" w:cs="Times New Roman"/>
          <w:sz w:val="24"/>
        </w:rPr>
        <w:t xml:space="preserve"> “A escola nunca educará sozinha, de modo que a responsabilidade educacional da família jamais cessará. Uma vez escolhida a escola, a relação com ela apenas começa. É preciso o diálog</w:t>
      </w:r>
      <w:r>
        <w:rPr>
          <w:rFonts w:ascii="Times New Roman" w:hAnsi="Times New Roman" w:cs="Times New Roman"/>
          <w:sz w:val="24"/>
        </w:rPr>
        <w:t>o entre escola, pais e filhos.” A</w:t>
      </w:r>
      <w:r w:rsidRPr="00CD441D">
        <w:rPr>
          <w:rFonts w:ascii="Times New Roman" w:hAnsi="Times New Roman" w:cs="Times New Roman"/>
          <w:sz w:val="24"/>
        </w:rPr>
        <w:t xml:space="preserve"> autora </w:t>
      </w:r>
      <w:r>
        <w:rPr>
          <w:rFonts w:ascii="Times New Roman" w:hAnsi="Times New Roman" w:cs="Times New Roman"/>
          <w:sz w:val="24"/>
        </w:rPr>
        <w:t xml:space="preserve">salienta que </w:t>
      </w:r>
      <w:r w:rsidRPr="00CD441D">
        <w:rPr>
          <w:rFonts w:ascii="Times New Roman" w:hAnsi="Times New Roman" w:cs="Times New Roman"/>
          <w:sz w:val="24"/>
        </w:rPr>
        <w:t>é fundamental a presença da família no processo de formação e no crescimento cultural do aprendiz além de proporcionar uma melhoria na prática de ensino, favorece o ensino aprendiz</w:t>
      </w:r>
      <w:r>
        <w:rPr>
          <w:rFonts w:ascii="Times New Roman" w:hAnsi="Times New Roman" w:cs="Times New Roman"/>
          <w:sz w:val="24"/>
        </w:rPr>
        <w:t>agem dos discentes,</w:t>
      </w:r>
      <w:r w:rsidRPr="00CD441D">
        <w:rPr>
          <w:rFonts w:ascii="Times New Roman" w:hAnsi="Times New Roman" w:cs="Times New Roman"/>
          <w:sz w:val="24"/>
        </w:rPr>
        <w:t xml:space="preserve"> REIS (2007, p. 6)</w:t>
      </w:r>
      <w:r>
        <w:rPr>
          <w:rFonts w:ascii="Times New Roman" w:hAnsi="Times New Roman" w:cs="Times New Roman"/>
          <w:sz w:val="24"/>
        </w:rPr>
        <w:t>.</w:t>
      </w:r>
    </w:p>
    <w:p w:rsidR="00D84B03" w:rsidRDefault="00D84B03" w:rsidP="00D84B03">
      <w:pPr>
        <w:spacing w:line="360" w:lineRule="auto"/>
        <w:jc w:val="both"/>
        <w:rPr>
          <w:rFonts w:ascii="Times New Roman" w:hAnsi="Times New Roman" w:cs="Times New Roman"/>
          <w:sz w:val="24"/>
        </w:rPr>
      </w:pPr>
      <w:r>
        <w:rPr>
          <w:rFonts w:ascii="Times New Roman" w:hAnsi="Times New Roman" w:cs="Times New Roman"/>
          <w:sz w:val="24"/>
        </w:rPr>
        <w:t xml:space="preserve">Para </w:t>
      </w:r>
      <w:r w:rsidRPr="00CD441D">
        <w:rPr>
          <w:rFonts w:ascii="Times New Roman" w:hAnsi="Times New Roman" w:cs="Times New Roman"/>
          <w:sz w:val="24"/>
        </w:rPr>
        <w:t>Piaget (2007) a relação família, professores e escola é de extrema importância para o desenvolvimento da aprendizagem dos estudantes, para o educador e a escola a função é de mediar e ampliar o conhecimento, já para os pais auxiliar no processo de conhecimento do educando. Em outras palavras, cabe à escola o papel de desenvolver conhecimento</w:t>
      </w:r>
      <w:r>
        <w:rPr>
          <w:rFonts w:ascii="Times New Roman" w:hAnsi="Times New Roman" w:cs="Times New Roman"/>
          <w:sz w:val="24"/>
        </w:rPr>
        <w:t xml:space="preserve"> e, aos responsáveis a</w:t>
      </w:r>
      <w:r w:rsidRPr="00CD441D">
        <w:rPr>
          <w:rFonts w:ascii="Times New Roman" w:hAnsi="Times New Roman" w:cs="Times New Roman"/>
          <w:sz w:val="24"/>
        </w:rPr>
        <w:t xml:space="preserve"> participação nesse processo.</w:t>
      </w:r>
    </w:p>
    <w:p w:rsidR="00771B49" w:rsidRDefault="00D84B03" w:rsidP="00D84B03">
      <w:pPr>
        <w:spacing w:line="360" w:lineRule="auto"/>
        <w:jc w:val="both"/>
        <w:rPr>
          <w:rFonts w:ascii="Times New Roman" w:hAnsi="Times New Roman" w:cs="Times New Roman"/>
          <w:sz w:val="24"/>
        </w:rPr>
      </w:pPr>
      <w:r>
        <w:rPr>
          <w:rFonts w:ascii="Times New Roman" w:hAnsi="Times New Roman" w:cs="Times New Roman"/>
          <w:sz w:val="24"/>
        </w:rPr>
        <w:t>Por esse conseguinte,</w:t>
      </w:r>
      <w:r w:rsidRPr="008823ED">
        <w:rPr>
          <w:rFonts w:ascii="Times New Roman" w:hAnsi="Times New Roman" w:cs="Times New Roman"/>
          <w:sz w:val="24"/>
        </w:rPr>
        <w:t xml:space="preserve"> Oliveira (2011), </w:t>
      </w:r>
      <w:r>
        <w:rPr>
          <w:rFonts w:ascii="Times New Roman" w:hAnsi="Times New Roman" w:cs="Times New Roman"/>
          <w:sz w:val="24"/>
        </w:rPr>
        <w:t xml:space="preserve">sustenta que </w:t>
      </w:r>
      <w:r w:rsidR="00513CD4">
        <w:rPr>
          <w:rFonts w:ascii="Times New Roman" w:hAnsi="Times New Roman" w:cs="Times New Roman"/>
          <w:sz w:val="24"/>
        </w:rPr>
        <w:t>se espera</w:t>
      </w:r>
      <w:r w:rsidRPr="008823ED">
        <w:rPr>
          <w:rFonts w:ascii="Times New Roman" w:hAnsi="Times New Roman" w:cs="Times New Roman"/>
          <w:sz w:val="24"/>
        </w:rPr>
        <w:t xml:space="preserve"> da família o papel de educar seus filhos para se comportarem de acordo com modelos predefinidos, desenvolvendo comportamentos socialmente esperados. As a</w:t>
      </w:r>
      <w:r>
        <w:rPr>
          <w:rFonts w:ascii="Times New Roman" w:hAnsi="Times New Roman" w:cs="Times New Roman"/>
          <w:sz w:val="24"/>
        </w:rPr>
        <w:t>c</w:t>
      </w:r>
      <w:r w:rsidRPr="008823ED">
        <w:rPr>
          <w:rFonts w:ascii="Times New Roman" w:hAnsi="Times New Roman" w:cs="Times New Roman"/>
          <w:sz w:val="24"/>
        </w:rPr>
        <w:t xml:space="preserve">ções e expectativas dos pais com relação à criança e os modelos de conduta que oferecem, ao mesmo tempo que possibilitam a percepção daquilo que valorizam também estimulam o indivíduo a se conformar, no sentido de adaptar-se ao convívio social. </w:t>
      </w:r>
    </w:p>
    <w:p w:rsidR="00AB33F9" w:rsidRPr="0069642E" w:rsidRDefault="00AB33F9" w:rsidP="00A650D9">
      <w:pPr>
        <w:pStyle w:val="Cabealho2"/>
        <w:numPr>
          <w:ilvl w:val="1"/>
          <w:numId w:val="31"/>
        </w:numPr>
        <w:spacing w:after="240"/>
        <w:rPr>
          <w:rFonts w:ascii="Times New Roman" w:hAnsi="Times New Roman" w:cs="Times New Roman"/>
          <w:b/>
          <w:color w:val="auto"/>
        </w:rPr>
      </w:pPr>
      <w:bookmarkStart w:id="46" w:name="_Toc377297897"/>
      <w:r w:rsidRPr="0069642E">
        <w:rPr>
          <w:rFonts w:ascii="Times New Roman" w:hAnsi="Times New Roman" w:cs="Times New Roman"/>
          <w:b/>
          <w:color w:val="auto"/>
        </w:rPr>
        <w:lastRenderedPageBreak/>
        <w:t xml:space="preserve">Actividades independentes </w:t>
      </w:r>
      <w:r w:rsidR="002C4C22">
        <w:rPr>
          <w:rFonts w:ascii="Times New Roman" w:hAnsi="Times New Roman" w:cs="Times New Roman"/>
          <w:b/>
          <w:color w:val="auto"/>
        </w:rPr>
        <w:t>na educação infantil</w:t>
      </w:r>
      <w:bookmarkEnd w:id="46"/>
    </w:p>
    <w:p w:rsidR="00D84B03" w:rsidRDefault="00771B49" w:rsidP="00771B49">
      <w:pPr>
        <w:autoSpaceDE w:val="0"/>
        <w:autoSpaceDN w:val="0"/>
        <w:adjustRightInd w:val="0"/>
        <w:spacing w:after="0" w:line="360" w:lineRule="auto"/>
        <w:jc w:val="both"/>
        <w:rPr>
          <w:rFonts w:ascii="Times New Roman" w:hAnsi="Times New Roman" w:cs="Times New Roman"/>
          <w:sz w:val="24"/>
          <w:szCs w:val="24"/>
        </w:rPr>
      </w:pPr>
      <w:r w:rsidRPr="00771B49">
        <w:rPr>
          <w:rFonts w:ascii="Times New Roman" w:hAnsi="Times New Roman" w:cs="Times New Roman"/>
          <w:sz w:val="24"/>
          <w:szCs w:val="24"/>
        </w:rPr>
        <w:t>Duarte (2004), entende que uma actividade é expressão do conteúdo, da articulação das acções que constituem a actividade e dos obje</w:t>
      </w:r>
      <w:r>
        <w:rPr>
          <w:rFonts w:ascii="Times New Roman" w:hAnsi="Times New Roman" w:cs="Times New Roman"/>
          <w:sz w:val="24"/>
          <w:szCs w:val="24"/>
        </w:rPr>
        <w:t>c</w:t>
      </w:r>
      <w:r w:rsidRPr="00771B49">
        <w:rPr>
          <w:rFonts w:ascii="Times New Roman" w:hAnsi="Times New Roman" w:cs="Times New Roman"/>
          <w:sz w:val="24"/>
          <w:szCs w:val="24"/>
        </w:rPr>
        <w:t>tivos explícitos dessas acções.</w:t>
      </w:r>
    </w:p>
    <w:p w:rsidR="00AA2F24" w:rsidRPr="00AA2F24" w:rsidRDefault="00AA2F24" w:rsidP="00AA2F24">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Por outro lado, </w:t>
      </w:r>
      <w:proofErr w:type="spellStart"/>
      <w:r w:rsidRPr="00AA2F24">
        <w:rPr>
          <w:rFonts w:ascii="Times New Roman" w:hAnsi="Times New Roman" w:cs="Times New Roman"/>
          <w:sz w:val="24"/>
          <w:szCs w:val="24"/>
        </w:rPr>
        <w:t>Kishimoto</w:t>
      </w:r>
      <w:proofErr w:type="spellEnd"/>
      <w:r w:rsidRPr="00AA2F24">
        <w:rPr>
          <w:rFonts w:ascii="Times New Roman" w:hAnsi="Times New Roman" w:cs="Times New Roman"/>
          <w:sz w:val="24"/>
          <w:szCs w:val="24"/>
        </w:rPr>
        <w:t xml:space="preserve"> (2002) defende que o brincar é uma a</w:t>
      </w:r>
      <w:r>
        <w:rPr>
          <w:rFonts w:ascii="Times New Roman" w:hAnsi="Times New Roman" w:cs="Times New Roman"/>
          <w:sz w:val="24"/>
          <w:szCs w:val="24"/>
        </w:rPr>
        <w:t>c</w:t>
      </w:r>
      <w:r w:rsidRPr="00AA2F24">
        <w:rPr>
          <w:rFonts w:ascii="Times New Roman" w:hAnsi="Times New Roman" w:cs="Times New Roman"/>
          <w:sz w:val="24"/>
          <w:szCs w:val="24"/>
        </w:rPr>
        <w:t>tividade livre, mas para que essa liberdade seja desenvolvida é essencial que tenhamos a clareza que é fundamental oferecer possibilidades de a</w:t>
      </w:r>
      <w:r>
        <w:rPr>
          <w:rFonts w:ascii="Times New Roman" w:hAnsi="Times New Roman" w:cs="Times New Roman"/>
          <w:sz w:val="24"/>
          <w:szCs w:val="24"/>
        </w:rPr>
        <w:t>c</w:t>
      </w:r>
      <w:r w:rsidRPr="00AA2F24">
        <w:rPr>
          <w:rFonts w:ascii="Times New Roman" w:hAnsi="Times New Roman" w:cs="Times New Roman"/>
          <w:sz w:val="24"/>
          <w:szCs w:val="24"/>
        </w:rPr>
        <w:t>ção, e essa prática não ocorre com a demissão do adulto, mas pelas oportunidades que forem oferecidas.</w:t>
      </w:r>
    </w:p>
    <w:p w:rsidR="0000251B" w:rsidRPr="0000251B" w:rsidRDefault="000051AA" w:rsidP="0000251B">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Segundo </w:t>
      </w:r>
      <w:proofErr w:type="spellStart"/>
      <w:r>
        <w:rPr>
          <w:rFonts w:ascii="Times New Roman" w:hAnsi="Times New Roman" w:cs="Times New Roman"/>
          <w:sz w:val="24"/>
          <w:szCs w:val="24"/>
        </w:rPr>
        <w:t>Chateau</w:t>
      </w:r>
      <w:proofErr w:type="spellEnd"/>
      <w:r w:rsidRPr="0000251B">
        <w:rPr>
          <w:rFonts w:ascii="Times New Roman" w:hAnsi="Times New Roman" w:cs="Times New Roman"/>
          <w:sz w:val="24"/>
          <w:szCs w:val="24"/>
        </w:rPr>
        <w:t xml:space="preserve"> </w:t>
      </w:r>
      <w:r>
        <w:rPr>
          <w:rFonts w:ascii="Times New Roman" w:hAnsi="Times New Roman" w:cs="Times New Roman"/>
          <w:sz w:val="24"/>
          <w:szCs w:val="24"/>
        </w:rPr>
        <w:t xml:space="preserve">(1987, p.4), o </w:t>
      </w:r>
      <w:r w:rsidR="0000251B" w:rsidRPr="0000251B">
        <w:rPr>
          <w:rFonts w:ascii="Times New Roman" w:hAnsi="Times New Roman" w:cs="Times New Roman"/>
          <w:sz w:val="24"/>
          <w:szCs w:val="24"/>
        </w:rPr>
        <w:t>significado da a</w:t>
      </w:r>
      <w:r>
        <w:rPr>
          <w:rFonts w:ascii="Times New Roman" w:hAnsi="Times New Roman" w:cs="Times New Roman"/>
          <w:sz w:val="24"/>
          <w:szCs w:val="24"/>
        </w:rPr>
        <w:t>c</w:t>
      </w:r>
      <w:r w:rsidR="0000251B" w:rsidRPr="0000251B">
        <w:rPr>
          <w:rFonts w:ascii="Times New Roman" w:hAnsi="Times New Roman" w:cs="Times New Roman"/>
          <w:sz w:val="24"/>
          <w:szCs w:val="24"/>
        </w:rPr>
        <w:t xml:space="preserve">tividade lúdica na vida da criança pode ser </w:t>
      </w:r>
      <w:r w:rsidRPr="0000251B">
        <w:rPr>
          <w:rFonts w:ascii="Times New Roman" w:hAnsi="Times New Roman" w:cs="Times New Roman"/>
          <w:sz w:val="24"/>
          <w:szCs w:val="24"/>
        </w:rPr>
        <w:t>compreendido</w:t>
      </w:r>
      <w:r w:rsidR="0000251B" w:rsidRPr="0000251B">
        <w:rPr>
          <w:rFonts w:ascii="Times New Roman" w:hAnsi="Times New Roman" w:cs="Times New Roman"/>
          <w:sz w:val="24"/>
          <w:szCs w:val="24"/>
        </w:rPr>
        <w:t xml:space="preserve"> quando se considera a totalidade dos aspectos envolvidos: preparação para a vida, prazer de atuar livremente, possibilidade de repetir experiências, realização simbólica de desejos</w:t>
      </w:r>
      <w:r w:rsidR="00C10E64">
        <w:rPr>
          <w:rFonts w:ascii="Times New Roman" w:hAnsi="Times New Roman" w:cs="Times New Roman"/>
          <w:sz w:val="24"/>
          <w:szCs w:val="24"/>
        </w:rPr>
        <w:t>.</w:t>
      </w:r>
      <w:r w:rsidR="0000251B" w:rsidRPr="0000251B">
        <w:rPr>
          <w:rFonts w:ascii="Times New Roman" w:hAnsi="Times New Roman" w:cs="Times New Roman"/>
          <w:sz w:val="24"/>
          <w:szCs w:val="24"/>
        </w:rPr>
        <w:t xml:space="preserve"> </w:t>
      </w:r>
    </w:p>
    <w:p w:rsidR="00771B49" w:rsidRDefault="00F855CE" w:rsidP="002C4C22">
      <w:pPr>
        <w:autoSpaceDE w:val="0"/>
        <w:autoSpaceDN w:val="0"/>
        <w:adjustRightInd w:val="0"/>
        <w:spacing w:line="360" w:lineRule="auto"/>
        <w:jc w:val="both"/>
        <w:rPr>
          <w:rFonts w:ascii="Times New Roman" w:hAnsi="Times New Roman" w:cs="Times New Roman"/>
          <w:sz w:val="24"/>
          <w:szCs w:val="24"/>
        </w:rPr>
      </w:pPr>
      <w:r w:rsidRPr="00F855CE">
        <w:rPr>
          <w:rFonts w:ascii="Times New Roman" w:hAnsi="Times New Roman" w:cs="Times New Roman"/>
          <w:sz w:val="24"/>
          <w:szCs w:val="24"/>
        </w:rPr>
        <w:t>O lúdico proporciona alegria nos espaços em que se faz presente, ao mesmo tempo em que possibilita a esperança de liberdade o mundo todo, sugerindo também que há outras possibilidades para a vida humana (ALVES, 1995, p.42).</w:t>
      </w:r>
    </w:p>
    <w:p w:rsidR="002C4C22" w:rsidRPr="002C4C22" w:rsidRDefault="002C4C22" w:rsidP="002C4C22">
      <w:pPr>
        <w:pStyle w:val="Default"/>
        <w:spacing w:after="240" w:line="360" w:lineRule="auto"/>
        <w:jc w:val="both"/>
        <w:rPr>
          <w:szCs w:val="23"/>
        </w:rPr>
      </w:pPr>
      <w:r>
        <w:rPr>
          <w:szCs w:val="23"/>
        </w:rPr>
        <w:t>Para</w:t>
      </w:r>
      <w:r w:rsidRPr="002C4C22">
        <w:rPr>
          <w:szCs w:val="23"/>
        </w:rPr>
        <w:t xml:space="preserve"> </w:t>
      </w:r>
      <w:proofErr w:type="spellStart"/>
      <w:r w:rsidRPr="002C4C22">
        <w:rPr>
          <w:szCs w:val="23"/>
        </w:rPr>
        <w:t>Leontiev</w:t>
      </w:r>
      <w:proofErr w:type="spellEnd"/>
      <w:r w:rsidRPr="002C4C22">
        <w:rPr>
          <w:szCs w:val="23"/>
        </w:rPr>
        <w:t xml:space="preserve"> (2014), a a</w:t>
      </w:r>
      <w:r>
        <w:rPr>
          <w:szCs w:val="23"/>
        </w:rPr>
        <w:t>c</w:t>
      </w:r>
      <w:r w:rsidRPr="002C4C22">
        <w:rPr>
          <w:szCs w:val="23"/>
        </w:rPr>
        <w:t>tividade lúdica é considerada como a principal a</w:t>
      </w:r>
      <w:r>
        <w:rPr>
          <w:szCs w:val="23"/>
        </w:rPr>
        <w:t>c</w:t>
      </w:r>
      <w:r w:rsidRPr="002C4C22">
        <w:rPr>
          <w:szCs w:val="23"/>
        </w:rPr>
        <w:t xml:space="preserve">tividade nesse estágio de desenvolvimento da criança no período pré-escolar pelos seguintes motivos: </w:t>
      </w:r>
    </w:p>
    <w:p w:rsidR="002C4C22" w:rsidRPr="002C4C22" w:rsidRDefault="002C4C22" w:rsidP="002C4C22">
      <w:pPr>
        <w:pStyle w:val="Default"/>
        <w:spacing w:line="360" w:lineRule="auto"/>
        <w:jc w:val="both"/>
        <w:rPr>
          <w:szCs w:val="23"/>
        </w:rPr>
      </w:pPr>
      <w:r w:rsidRPr="002C4C22">
        <w:rPr>
          <w:szCs w:val="23"/>
        </w:rPr>
        <w:t>- É a a</w:t>
      </w:r>
      <w:r>
        <w:rPr>
          <w:szCs w:val="23"/>
        </w:rPr>
        <w:t>c</w:t>
      </w:r>
      <w:r w:rsidRPr="002C4C22">
        <w:rPr>
          <w:szCs w:val="23"/>
        </w:rPr>
        <w:t xml:space="preserve">tividade pela qual os processos psíquicos tomam forma ou são reorganizados. É no brincar, por exemplo, que se formam inicialmente os processos imaginativos da criança. </w:t>
      </w:r>
    </w:p>
    <w:p w:rsidR="002C4C22" w:rsidRPr="002C4C22" w:rsidRDefault="002C4C22" w:rsidP="002C4C22">
      <w:pPr>
        <w:pStyle w:val="Default"/>
        <w:spacing w:line="360" w:lineRule="auto"/>
        <w:jc w:val="both"/>
        <w:rPr>
          <w:szCs w:val="23"/>
        </w:rPr>
      </w:pPr>
      <w:r w:rsidRPr="002C4C22">
        <w:rPr>
          <w:szCs w:val="23"/>
        </w:rPr>
        <w:t>- Ela é a a</w:t>
      </w:r>
      <w:r>
        <w:rPr>
          <w:szCs w:val="23"/>
        </w:rPr>
        <w:t>c</w:t>
      </w:r>
      <w:r w:rsidRPr="002C4C22">
        <w:rPr>
          <w:szCs w:val="23"/>
        </w:rPr>
        <w:t xml:space="preserve">tividade da qual dependem, mais estreitamente, as mudanças psicológicas fundamentais da personalidade infantil. É precisamente na brincadeira que a criança, no período pré-escolar, se apropria, por exemplo, das funções socais das pessoas e das normas de comportamento apropriado. </w:t>
      </w:r>
    </w:p>
    <w:p w:rsidR="002C4C22" w:rsidRPr="002C4C22" w:rsidRDefault="002C4C22" w:rsidP="002C4C22">
      <w:pPr>
        <w:autoSpaceDE w:val="0"/>
        <w:autoSpaceDN w:val="0"/>
        <w:adjustRightInd w:val="0"/>
        <w:spacing w:after="0" w:line="360" w:lineRule="auto"/>
        <w:jc w:val="both"/>
        <w:rPr>
          <w:rFonts w:ascii="Times New Roman" w:hAnsi="Times New Roman" w:cs="Times New Roman"/>
          <w:sz w:val="28"/>
          <w:szCs w:val="24"/>
        </w:rPr>
      </w:pPr>
      <w:r w:rsidRPr="002C4C22">
        <w:rPr>
          <w:rFonts w:ascii="Times New Roman" w:hAnsi="Times New Roman" w:cs="Times New Roman"/>
          <w:sz w:val="24"/>
          <w:szCs w:val="23"/>
        </w:rPr>
        <w:t>- Ela é a a</w:t>
      </w:r>
      <w:r>
        <w:rPr>
          <w:rFonts w:ascii="Times New Roman" w:hAnsi="Times New Roman" w:cs="Times New Roman"/>
          <w:sz w:val="24"/>
          <w:szCs w:val="23"/>
        </w:rPr>
        <w:t>c</w:t>
      </w:r>
      <w:r w:rsidRPr="002C4C22">
        <w:rPr>
          <w:rFonts w:ascii="Times New Roman" w:hAnsi="Times New Roman" w:cs="Times New Roman"/>
          <w:sz w:val="24"/>
          <w:szCs w:val="23"/>
        </w:rPr>
        <w:t>tividade sob cuja forma aparecem tipos novos de a</w:t>
      </w:r>
      <w:r w:rsidR="00D051E4">
        <w:rPr>
          <w:rFonts w:ascii="Times New Roman" w:hAnsi="Times New Roman" w:cs="Times New Roman"/>
          <w:sz w:val="24"/>
          <w:szCs w:val="23"/>
        </w:rPr>
        <w:t>c</w:t>
      </w:r>
      <w:r w:rsidRPr="002C4C22">
        <w:rPr>
          <w:rFonts w:ascii="Times New Roman" w:hAnsi="Times New Roman" w:cs="Times New Roman"/>
          <w:sz w:val="24"/>
          <w:szCs w:val="23"/>
        </w:rPr>
        <w:t>tividade e o motivo para isso está no processo e não no resultado.</w:t>
      </w:r>
    </w:p>
    <w:p w:rsidR="00D84B03" w:rsidRPr="0000251B" w:rsidRDefault="00D84B03" w:rsidP="0000251B">
      <w:pPr>
        <w:rPr>
          <w:rFonts w:ascii="Times New Roman" w:hAnsi="Times New Roman" w:cs="Times New Roman"/>
          <w:b/>
          <w:sz w:val="24"/>
        </w:rPr>
      </w:pPr>
    </w:p>
    <w:p w:rsidR="00D84B03" w:rsidRPr="000051AA" w:rsidRDefault="00D84B03" w:rsidP="00A650D9">
      <w:pPr>
        <w:pStyle w:val="Cabealho2"/>
        <w:numPr>
          <w:ilvl w:val="1"/>
          <w:numId w:val="31"/>
        </w:numPr>
        <w:spacing w:after="240"/>
        <w:rPr>
          <w:rFonts w:ascii="Times New Roman" w:hAnsi="Times New Roman" w:cs="Times New Roman"/>
          <w:b/>
          <w:color w:val="000000" w:themeColor="text1"/>
        </w:rPr>
      </w:pPr>
      <w:bookmarkStart w:id="47" w:name="_Toc377297898"/>
      <w:r w:rsidRPr="00D80BA6">
        <w:rPr>
          <w:rFonts w:ascii="Times New Roman" w:hAnsi="Times New Roman" w:cs="Times New Roman"/>
          <w:b/>
          <w:color w:val="000000" w:themeColor="text1"/>
        </w:rPr>
        <w:t>Importância das actividades independentes no Processo de Ensino-Aprendizagem</w:t>
      </w:r>
      <w:bookmarkEnd w:id="47"/>
      <w:r w:rsidRPr="00D80BA6">
        <w:rPr>
          <w:rFonts w:ascii="Times New Roman" w:hAnsi="Times New Roman" w:cs="Times New Roman"/>
          <w:b/>
          <w:color w:val="000000" w:themeColor="text1"/>
        </w:rPr>
        <w:t xml:space="preserve"> </w:t>
      </w:r>
    </w:p>
    <w:p w:rsidR="00D84B03" w:rsidRDefault="00D84B03" w:rsidP="00D84B03">
      <w:pPr>
        <w:spacing w:line="360" w:lineRule="auto"/>
        <w:jc w:val="both"/>
        <w:rPr>
          <w:rFonts w:ascii="Times New Roman" w:hAnsi="Times New Roman" w:cs="Times New Roman"/>
          <w:sz w:val="24"/>
        </w:rPr>
      </w:pPr>
      <w:r>
        <w:rPr>
          <w:rFonts w:ascii="Times New Roman" w:hAnsi="Times New Roman" w:cs="Times New Roman"/>
          <w:sz w:val="24"/>
        </w:rPr>
        <w:t xml:space="preserve"> Salomão &amp;</w:t>
      </w:r>
      <w:r w:rsidRPr="00C700C4">
        <w:rPr>
          <w:rFonts w:ascii="Times New Roman" w:hAnsi="Times New Roman" w:cs="Times New Roman"/>
          <w:sz w:val="24"/>
        </w:rPr>
        <w:t xml:space="preserve"> Martini, </w:t>
      </w:r>
      <w:r>
        <w:rPr>
          <w:rFonts w:ascii="Times New Roman" w:hAnsi="Times New Roman" w:cs="Times New Roman"/>
          <w:sz w:val="24"/>
        </w:rPr>
        <w:t>(</w:t>
      </w:r>
      <w:r w:rsidRPr="00C700C4">
        <w:rPr>
          <w:rFonts w:ascii="Times New Roman" w:hAnsi="Times New Roman" w:cs="Times New Roman"/>
          <w:sz w:val="24"/>
        </w:rPr>
        <w:t>2007. p.4)</w:t>
      </w:r>
      <w:r>
        <w:rPr>
          <w:rFonts w:ascii="Times New Roman" w:hAnsi="Times New Roman" w:cs="Times New Roman"/>
          <w:sz w:val="24"/>
        </w:rPr>
        <w:t xml:space="preserve"> entendem que a</w:t>
      </w:r>
      <w:r w:rsidRPr="00C700C4">
        <w:rPr>
          <w:rFonts w:ascii="Times New Roman" w:hAnsi="Times New Roman" w:cs="Times New Roman"/>
          <w:sz w:val="24"/>
        </w:rPr>
        <w:t xml:space="preserve"> introdução do lúdico na vida escolar do educando é uma maneira muito eficaz de repassar pelo universo infantil para imprimir-lhe o universo adulto, nossos conhecimentos e principalmente a forma de interagirmos.</w:t>
      </w:r>
    </w:p>
    <w:p w:rsidR="00D84B03" w:rsidRDefault="00D84B03" w:rsidP="00D84B03">
      <w:pPr>
        <w:spacing w:line="360" w:lineRule="auto"/>
        <w:jc w:val="both"/>
        <w:rPr>
          <w:rFonts w:ascii="Times New Roman" w:hAnsi="Times New Roman" w:cs="Times New Roman"/>
          <w:sz w:val="24"/>
        </w:rPr>
      </w:pPr>
      <w:r>
        <w:rPr>
          <w:rFonts w:ascii="Times New Roman" w:hAnsi="Times New Roman" w:cs="Times New Roman"/>
          <w:sz w:val="24"/>
        </w:rPr>
        <w:lastRenderedPageBreak/>
        <w:t>A</w:t>
      </w:r>
      <w:r w:rsidRPr="00C700C4">
        <w:rPr>
          <w:rFonts w:ascii="Times New Roman" w:hAnsi="Times New Roman" w:cs="Times New Roman"/>
          <w:sz w:val="24"/>
        </w:rPr>
        <w:t xml:space="preserve"> escola e o educador a</w:t>
      </w:r>
      <w:r w:rsidR="006F272D">
        <w:rPr>
          <w:rFonts w:ascii="Times New Roman" w:hAnsi="Times New Roman" w:cs="Times New Roman"/>
          <w:sz w:val="24"/>
        </w:rPr>
        <w:t>c</w:t>
      </w:r>
      <w:r w:rsidRPr="00C700C4">
        <w:rPr>
          <w:rFonts w:ascii="Times New Roman" w:hAnsi="Times New Roman" w:cs="Times New Roman"/>
          <w:sz w:val="24"/>
        </w:rPr>
        <w:t>tuam em parceria a fim de direcionar as a</w:t>
      </w:r>
      <w:r w:rsidR="006F272D">
        <w:rPr>
          <w:rFonts w:ascii="Times New Roman" w:hAnsi="Times New Roman" w:cs="Times New Roman"/>
          <w:sz w:val="24"/>
        </w:rPr>
        <w:t>c</w:t>
      </w:r>
      <w:r w:rsidRPr="00C700C4">
        <w:rPr>
          <w:rFonts w:ascii="Times New Roman" w:hAnsi="Times New Roman" w:cs="Times New Roman"/>
          <w:sz w:val="24"/>
        </w:rPr>
        <w:t>tividades com o intuito de desmontar a brincadeira de uma ideia livre e focar em um aspecto pedagógico de modo que estimulem a interação social entre as crianças e desenvolva habilidades intelectivas que respaldem seu percurso na escola (DIAS, 1984. p. 3, 4).</w:t>
      </w:r>
    </w:p>
    <w:p w:rsidR="00D84B03" w:rsidRDefault="00D84B03" w:rsidP="00D84B03">
      <w:pPr>
        <w:spacing w:line="360" w:lineRule="auto"/>
        <w:jc w:val="both"/>
        <w:rPr>
          <w:rFonts w:ascii="Times New Roman" w:hAnsi="Times New Roman" w:cs="Times New Roman"/>
          <w:sz w:val="24"/>
        </w:rPr>
      </w:pPr>
      <w:r w:rsidRPr="006A155E">
        <w:rPr>
          <w:rFonts w:ascii="Times New Roman" w:hAnsi="Times New Roman" w:cs="Times New Roman"/>
          <w:sz w:val="24"/>
        </w:rPr>
        <w:t xml:space="preserve">Costa (2005), afirma que a </w:t>
      </w:r>
      <w:proofErr w:type="gramStart"/>
      <w:r w:rsidRPr="006A155E">
        <w:rPr>
          <w:rFonts w:ascii="Times New Roman" w:hAnsi="Times New Roman" w:cs="Times New Roman"/>
          <w:sz w:val="24"/>
        </w:rPr>
        <w:t>p</w:t>
      </w:r>
      <w:r>
        <w:rPr>
          <w:rFonts w:ascii="Times New Roman" w:hAnsi="Times New Roman" w:cs="Times New Roman"/>
          <w:sz w:val="24"/>
        </w:rPr>
        <w:t xml:space="preserve">alavra </w:t>
      </w:r>
      <w:r w:rsidRPr="006A155E">
        <w:rPr>
          <w:rFonts w:ascii="Times New Roman" w:hAnsi="Times New Roman" w:cs="Times New Roman"/>
          <w:sz w:val="24"/>
        </w:rPr>
        <w:t>lúdico</w:t>
      </w:r>
      <w:proofErr w:type="gramEnd"/>
      <w:r w:rsidRPr="006A155E">
        <w:rPr>
          <w:rFonts w:ascii="Times New Roman" w:hAnsi="Times New Roman" w:cs="Times New Roman"/>
          <w:sz w:val="24"/>
        </w:rPr>
        <w:t xml:space="preserve"> vem do latim </w:t>
      </w:r>
      <w:proofErr w:type="spellStart"/>
      <w:r w:rsidRPr="006A155E">
        <w:rPr>
          <w:rFonts w:ascii="Times New Roman" w:hAnsi="Times New Roman" w:cs="Times New Roman"/>
          <w:i/>
          <w:iCs/>
          <w:sz w:val="24"/>
        </w:rPr>
        <w:t>ludus</w:t>
      </w:r>
      <w:proofErr w:type="spellEnd"/>
      <w:r w:rsidRPr="006A155E">
        <w:rPr>
          <w:rFonts w:ascii="Times New Roman" w:hAnsi="Times New Roman" w:cs="Times New Roman"/>
          <w:i/>
          <w:iCs/>
          <w:sz w:val="24"/>
        </w:rPr>
        <w:t xml:space="preserve"> </w:t>
      </w:r>
      <w:r w:rsidRPr="006A155E">
        <w:rPr>
          <w:rFonts w:ascii="Times New Roman" w:hAnsi="Times New Roman" w:cs="Times New Roman"/>
          <w:sz w:val="24"/>
        </w:rPr>
        <w:t>e significa brincar. Esse brincar abrange os jogos, brinquedos e brincadeiras e a palavra é relativa também à conduta daquele que joga, que brinca e que se diverte. Através do jogo, o sujeito adquire múltiplas possibilidades de aprendizagem com desenvolvimento pleno, já que o mesmo atua com conteúdos do cotidiano, como as regras, as interações com o meio e com obje</w:t>
      </w:r>
      <w:r>
        <w:rPr>
          <w:rFonts w:ascii="Times New Roman" w:hAnsi="Times New Roman" w:cs="Times New Roman"/>
          <w:sz w:val="24"/>
        </w:rPr>
        <w:t>c</w:t>
      </w:r>
      <w:r w:rsidRPr="006A155E">
        <w:rPr>
          <w:rFonts w:ascii="Times New Roman" w:hAnsi="Times New Roman" w:cs="Times New Roman"/>
          <w:sz w:val="24"/>
        </w:rPr>
        <w:t>tos, além da diversidade de linguagens envolvidas em sua prática.</w:t>
      </w:r>
    </w:p>
    <w:p w:rsidR="00D84B03" w:rsidRDefault="00D84B03" w:rsidP="00D84B03">
      <w:pPr>
        <w:spacing w:line="360" w:lineRule="auto"/>
        <w:jc w:val="both"/>
        <w:rPr>
          <w:rFonts w:ascii="Times New Roman" w:hAnsi="Times New Roman" w:cs="Times New Roman"/>
          <w:iCs/>
          <w:sz w:val="24"/>
        </w:rPr>
      </w:pPr>
      <w:r w:rsidRPr="00502119">
        <w:rPr>
          <w:rFonts w:ascii="Times New Roman" w:hAnsi="Times New Roman" w:cs="Times New Roman"/>
          <w:iCs/>
          <w:sz w:val="24"/>
        </w:rPr>
        <w:t>As brincadeiras quando realizadas na escola buscam promover a aprendizagem, o despertar do imaginário infantil e o pensamento criativo, além de potencializar a compreensão da criança do mundo ao seu redor. Assim, É inegável a importância da brincadeira para a vida da criança (OLIVEIRA, 1995, p. 66).</w:t>
      </w:r>
    </w:p>
    <w:p w:rsidR="0069736C" w:rsidRDefault="0069736C" w:rsidP="0069736C">
      <w:pPr>
        <w:spacing w:line="360" w:lineRule="auto"/>
        <w:jc w:val="both"/>
        <w:rPr>
          <w:rFonts w:ascii="Times New Roman" w:hAnsi="Times New Roman" w:cs="Times New Roman"/>
          <w:sz w:val="24"/>
          <w:szCs w:val="23"/>
        </w:rPr>
      </w:pPr>
      <w:proofErr w:type="spellStart"/>
      <w:r w:rsidRPr="0069736C">
        <w:rPr>
          <w:rFonts w:ascii="Times New Roman" w:hAnsi="Times New Roman" w:cs="Times New Roman"/>
          <w:sz w:val="24"/>
          <w:szCs w:val="23"/>
        </w:rPr>
        <w:t>Vygotsky</w:t>
      </w:r>
      <w:proofErr w:type="spellEnd"/>
      <w:r w:rsidRPr="0069736C">
        <w:rPr>
          <w:rFonts w:ascii="Times New Roman" w:hAnsi="Times New Roman" w:cs="Times New Roman"/>
          <w:sz w:val="24"/>
          <w:szCs w:val="23"/>
        </w:rPr>
        <w:t xml:space="preserve"> (2007)</w:t>
      </w:r>
      <w:r>
        <w:rPr>
          <w:rFonts w:ascii="Times New Roman" w:hAnsi="Times New Roman" w:cs="Times New Roman"/>
          <w:sz w:val="24"/>
          <w:szCs w:val="23"/>
        </w:rPr>
        <w:t>,</w:t>
      </w:r>
      <w:r w:rsidRPr="0069736C">
        <w:rPr>
          <w:rFonts w:ascii="Times New Roman" w:hAnsi="Times New Roman" w:cs="Times New Roman"/>
          <w:sz w:val="24"/>
          <w:szCs w:val="23"/>
        </w:rPr>
        <w:t xml:space="preserve"> </w:t>
      </w:r>
      <w:r w:rsidR="00595542" w:rsidRPr="0069736C">
        <w:rPr>
          <w:rFonts w:ascii="Times New Roman" w:hAnsi="Times New Roman" w:cs="Times New Roman"/>
          <w:sz w:val="24"/>
          <w:szCs w:val="23"/>
        </w:rPr>
        <w:t>destaca</w:t>
      </w:r>
      <w:r w:rsidRPr="0069736C">
        <w:rPr>
          <w:rFonts w:ascii="Times New Roman" w:hAnsi="Times New Roman" w:cs="Times New Roman"/>
          <w:sz w:val="24"/>
          <w:szCs w:val="23"/>
        </w:rPr>
        <w:t xml:space="preserve"> </w:t>
      </w:r>
      <w:r w:rsidR="00595542">
        <w:rPr>
          <w:rFonts w:ascii="Times New Roman" w:hAnsi="Times New Roman" w:cs="Times New Roman"/>
          <w:sz w:val="24"/>
          <w:szCs w:val="23"/>
        </w:rPr>
        <w:t xml:space="preserve">que </w:t>
      </w:r>
      <w:r w:rsidRPr="0069736C">
        <w:rPr>
          <w:rFonts w:ascii="Times New Roman" w:hAnsi="Times New Roman" w:cs="Times New Roman"/>
          <w:sz w:val="24"/>
          <w:szCs w:val="23"/>
        </w:rPr>
        <w:t>o papel do a</w:t>
      </w:r>
      <w:r w:rsidR="00595542">
        <w:rPr>
          <w:rFonts w:ascii="Times New Roman" w:hAnsi="Times New Roman" w:cs="Times New Roman"/>
          <w:sz w:val="24"/>
          <w:szCs w:val="23"/>
        </w:rPr>
        <w:t>c</w:t>
      </w:r>
      <w:r w:rsidRPr="0069736C">
        <w:rPr>
          <w:rFonts w:ascii="Times New Roman" w:hAnsi="Times New Roman" w:cs="Times New Roman"/>
          <w:sz w:val="24"/>
          <w:szCs w:val="23"/>
        </w:rPr>
        <w:t>to de brincar na constituição do pensamento infantil, pois é brincando, jogando, que a criança revela seu estado cognitivo, visual, auditivo, tátil, motor, seu modo de aprender e entrar em uma relação cognitiva com o mundo de eventos, pessoas, coisas e símbolos.</w:t>
      </w:r>
    </w:p>
    <w:p w:rsidR="006B29E0" w:rsidRPr="006B29E0" w:rsidRDefault="006B29E0" w:rsidP="006B29E0">
      <w:pPr>
        <w:spacing w:line="360" w:lineRule="auto"/>
        <w:jc w:val="both"/>
        <w:rPr>
          <w:rFonts w:ascii="Times New Roman" w:hAnsi="Times New Roman" w:cs="Times New Roman"/>
          <w:sz w:val="24"/>
          <w:szCs w:val="24"/>
        </w:rPr>
      </w:pPr>
      <w:r w:rsidRPr="006B29E0">
        <w:rPr>
          <w:rFonts w:ascii="Times New Roman" w:hAnsi="Times New Roman" w:cs="Times New Roman"/>
          <w:sz w:val="24"/>
          <w:szCs w:val="24"/>
        </w:rPr>
        <w:t>Outrossim, Machado (1994) relata que a criança, quando brinca, explora tudo que está em sua volta e tem um sentimento de liberdade. A criança que brinca livremente no seu nível e na sua maneira está expressando sentimentos, ideias, fantasias, relacionando o real e o imaginário. Brincar é também raciocinar, descobrir, persistir, aprender a perder e saber que haverá novas oportunidades para ganhar.</w:t>
      </w:r>
    </w:p>
    <w:p w:rsidR="00D84B03" w:rsidRDefault="00D84B03" w:rsidP="00D84B03">
      <w:pPr>
        <w:spacing w:line="360" w:lineRule="auto"/>
        <w:jc w:val="both"/>
        <w:rPr>
          <w:rFonts w:ascii="Times New Roman" w:hAnsi="Times New Roman" w:cs="Times New Roman"/>
          <w:sz w:val="24"/>
        </w:rPr>
      </w:pPr>
      <w:r>
        <w:rPr>
          <w:rFonts w:ascii="Times New Roman" w:hAnsi="Times New Roman" w:cs="Times New Roman"/>
          <w:sz w:val="24"/>
        </w:rPr>
        <w:t xml:space="preserve">Por tanto, </w:t>
      </w:r>
      <w:proofErr w:type="spellStart"/>
      <w:r w:rsidRPr="006A155E">
        <w:rPr>
          <w:rFonts w:ascii="Times New Roman" w:hAnsi="Times New Roman" w:cs="Times New Roman"/>
          <w:sz w:val="24"/>
        </w:rPr>
        <w:t>A</w:t>
      </w:r>
      <w:r w:rsidR="0069736C" w:rsidRPr="006A155E">
        <w:rPr>
          <w:rFonts w:ascii="Times New Roman" w:hAnsi="Times New Roman" w:cs="Times New Roman"/>
          <w:sz w:val="24"/>
        </w:rPr>
        <w:t>damuz</w:t>
      </w:r>
      <w:proofErr w:type="spellEnd"/>
      <w:r>
        <w:rPr>
          <w:rFonts w:ascii="Times New Roman" w:hAnsi="Times New Roman" w:cs="Times New Roman"/>
          <w:sz w:val="24"/>
        </w:rPr>
        <w:t xml:space="preserve">, </w:t>
      </w:r>
      <w:proofErr w:type="spellStart"/>
      <w:r>
        <w:rPr>
          <w:rFonts w:ascii="Times New Roman" w:hAnsi="Times New Roman" w:cs="Times New Roman"/>
          <w:sz w:val="24"/>
        </w:rPr>
        <w:t>et</w:t>
      </w:r>
      <w:proofErr w:type="spellEnd"/>
      <w:r>
        <w:rPr>
          <w:rFonts w:ascii="Times New Roman" w:hAnsi="Times New Roman" w:cs="Times New Roman"/>
          <w:sz w:val="24"/>
        </w:rPr>
        <w:t>. al</w:t>
      </w:r>
      <w:r w:rsidRPr="006A155E">
        <w:rPr>
          <w:rFonts w:ascii="Times New Roman" w:hAnsi="Times New Roman" w:cs="Times New Roman"/>
          <w:sz w:val="24"/>
        </w:rPr>
        <w:t xml:space="preserve">, </w:t>
      </w:r>
      <w:r>
        <w:rPr>
          <w:rFonts w:ascii="Times New Roman" w:hAnsi="Times New Roman" w:cs="Times New Roman"/>
          <w:sz w:val="24"/>
        </w:rPr>
        <w:t>(</w:t>
      </w:r>
      <w:r w:rsidRPr="006A155E">
        <w:rPr>
          <w:rFonts w:ascii="Times New Roman" w:hAnsi="Times New Roman" w:cs="Times New Roman"/>
          <w:sz w:val="24"/>
        </w:rPr>
        <w:t>2011, p.166)</w:t>
      </w:r>
      <w:r>
        <w:rPr>
          <w:rFonts w:ascii="Times New Roman" w:hAnsi="Times New Roman" w:cs="Times New Roman"/>
          <w:sz w:val="24"/>
        </w:rPr>
        <w:t xml:space="preserve"> ressaltam que a</w:t>
      </w:r>
      <w:r w:rsidRPr="006A155E">
        <w:rPr>
          <w:rFonts w:ascii="Times New Roman" w:hAnsi="Times New Roman" w:cs="Times New Roman"/>
          <w:sz w:val="24"/>
        </w:rPr>
        <w:t xml:space="preserve"> importância da inserção e da utilização dos brinquedos, jogos e brincadeiras na prática pedagógica pré-escolar é uma realidade que se impõe ao professor. Brinquedos não devem ser explorados somente como lazer, mas também como elemento bastante enriquecedor para promover a aprendizagem.”.</w:t>
      </w:r>
    </w:p>
    <w:p w:rsidR="0069736C" w:rsidRPr="006A155E" w:rsidRDefault="0069736C" w:rsidP="00D84B03">
      <w:pPr>
        <w:spacing w:line="360" w:lineRule="auto"/>
        <w:jc w:val="both"/>
        <w:rPr>
          <w:rFonts w:ascii="Times New Roman" w:hAnsi="Times New Roman" w:cs="Times New Roman"/>
          <w:sz w:val="24"/>
        </w:rPr>
      </w:pPr>
    </w:p>
    <w:p w:rsidR="00D84B03" w:rsidRDefault="00D84B03" w:rsidP="00D84B03">
      <w:pPr>
        <w:spacing w:line="360" w:lineRule="auto"/>
        <w:jc w:val="both"/>
        <w:rPr>
          <w:rFonts w:ascii="Times New Roman" w:hAnsi="Times New Roman" w:cs="Times New Roman"/>
          <w:b/>
          <w:sz w:val="24"/>
        </w:rPr>
      </w:pPr>
      <w:bookmarkStart w:id="48" w:name="_Toc102580761"/>
    </w:p>
    <w:p w:rsidR="00D84B03" w:rsidRDefault="00D84B03" w:rsidP="00D84B03">
      <w:pPr>
        <w:spacing w:line="360" w:lineRule="auto"/>
        <w:jc w:val="both"/>
        <w:rPr>
          <w:rFonts w:ascii="Times New Roman" w:hAnsi="Times New Roman" w:cs="Times New Roman"/>
          <w:b/>
          <w:sz w:val="24"/>
        </w:rPr>
      </w:pPr>
    </w:p>
    <w:p w:rsidR="000051AA" w:rsidRDefault="000051AA" w:rsidP="00D84B03">
      <w:pPr>
        <w:spacing w:line="360" w:lineRule="auto"/>
        <w:jc w:val="both"/>
        <w:rPr>
          <w:rFonts w:ascii="Times New Roman" w:hAnsi="Times New Roman" w:cs="Times New Roman"/>
          <w:b/>
          <w:sz w:val="24"/>
        </w:rPr>
      </w:pPr>
    </w:p>
    <w:p w:rsidR="004D2F7F" w:rsidRDefault="004D2F7F" w:rsidP="00D84B03">
      <w:pPr>
        <w:spacing w:line="360" w:lineRule="auto"/>
        <w:jc w:val="both"/>
        <w:rPr>
          <w:rFonts w:ascii="Times New Roman" w:hAnsi="Times New Roman" w:cs="Times New Roman"/>
          <w:b/>
          <w:sz w:val="24"/>
        </w:rPr>
      </w:pPr>
    </w:p>
    <w:p w:rsidR="004D2F7F" w:rsidRDefault="004D2F7F" w:rsidP="00D84B03">
      <w:pPr>
        <w:spacing w:line="360" w:lineRule="auto"/>
        <w:jc w:val="both"/>
        <w:rPr>
          <w:rFonts w:ascii="Times New Roman" w:hAnsi="Times New Roman" w:cs="Times New Roman"/>
          <w:b/>
          <w:sz w:val="24"/>
        </w:rPr>
      </w:pPr>
    </w:p>
    <w:p w:rsidR="00D84B03" w:rsidRDefault="004A0638" w:rsidP="00D84B03">
      <w:pPr>
        <w:pStyle w:val="Cabealho2"/>
        <w:spacing w:after="240"/>
        <w:rPr>
          <w:rFonts w:ascii="Times New Roman" w:hAnsi="Times New Roman" w:cs="Times New Roman"/>
          <w:b/>
          <w:color w:val="000000" w:themeColor="text1"/>
        </w:rPr>
      </w:pPr>
      <w:bookmarkStart w:id="49" w:name="_Toc377297899"/>
      <w:r>
        <w:rPr>
          <w:rFonts w:ascii="Times New Roman" w:hAnsi="Times New Roman" w:cs="Times New Roman"/>
          <w:b/>
          <w:color w:val="000000" w:themeColor="text1"/>
        </w:rPr>
        <w:t>CAPÍTULO II –</w:t>
      </w:r>
      <w:r w:rsidRPr="00D80BA6">
        <w:rPr>
          <w:rFonts w:ascii="Times New Roman" w:hAnsi="Times New Roman" w:cs="Times New Roman"/>
          <w:b/>
          <w:color w:val="000000" w:themeColor="text1"/>
        </w:rPr>
        <w:t>M</w:t>
      </w:r>
      <w:bookmarkEnd w:id="48"/>
      <w:r>
        <w:rPr>
          <w:rFonts w:ascii="Times New Roman" w:hAnsi="Times New Roman" w:cs="Times New Roman"/>
          <w:b/>
          <w:color w:val="000000" w:themeColor="text1"/>
        </w:rPr>
        <w:t>ETODOLOGIA</w:t>
      </w:r>
      <w:bookmarkEnd w:id="49"/>
      <w:r>
        <w:rPr>
          <w:rFonts w:ascii="Times New Roman" w:hAnsi="Times New Roman" w:cs="Times New Roman"/>
          <w:b/>
          <w:color w:val="000000" w:themeColor="text1"/>
        </w:rPr>
        <w:t xml:space="preserve"> </w:t>
      </w:r>
    </w:p>
    <w:p w:rsidR="00B35EEB" w:rsidRPr="00B35EEB" w:rsidRDefault="00B35EEB" w:rsidP="00B35EEB">
      <w:pPr>
        <w:spacing w:after="200" w:line="360" w:lineRule="auto"/>
        <w:jc w:val="both"/>
        <w:rPr>
          <w:rFonts w:ascii="Times New Roman" w:eastAsia="Calibri" w:hAnsi="Times New Roman" w:cs="Times New Roman"/>
          <w:sz w:val="24"/>
          <w:szCs w:val="24"/>
          <w:lang w:val="pt-BR"/>
        </w:rPr>
      </w:pPr>
      <w:r w:rsidRPr="00B35EEB">
        <w:rPr>
          <w:rFonts w:ascii="Times New Roman" w:eastAsia="Calibri" w:hAnsi="Times New Roman" w:cs="Times New Roman"/>
          <w:sz w:val="24"/>
          <w:szCs w:val="24"/>
        </w:rPr>
        <w:t>Este</w:t>
      </w:r>
      <w:r w:rsidR="00AA4416">
        <w:rPr>
          <w:rFonts w:ascii="Times New Roman" w:eastAsia="Calibri" w:hAnsi="Times New Roman" w:cs="Times New Roman"/>
          <w:sz w:val="24"/>
          <w:szCs w:val="24"/>
        </w:rPr>
        <w:t xml:space="preserve"> capítulo é subdividido em quatro</w:t>
      </w:r>
      <w:r w:rsidRPr="00B35EEB">
        <w:rPr>
          <w:rFonts w:ascii="Times New Roman" w:eastAsia="Calibri" w:hAnsi="Times New Roman" w:cs="Times New Roman"/>
          <w:sz w:val="24"/>
          <w:szCs w:val="24"/>
        </w:rPr>
        <w:t xml:space="preserve"> subtítulos, nomeadamente, </w:t>
      </w:r>
      <w:r>
        <w:rPr>
          <w:rFonts w:ascii="Times New Roman" w:eastAsia="Calibri" w:hAnsi="Times New Roman" w:cs="Times New Roman"/>
          <w:sz w:val="24"/>
          <w:szCs w:val="24"/>
        </w:rPr>
        <w:t>o local de es</w:t>
      </w:r>
      <w:r w:rsidR="00AA4416">
        <w:rPr>
          <w:rFonts w:ascii="Times New Roman" w:eastAsia="Calibri" w:hAnsi="Times New Roman" w:cs="Times New Roman"/>
          <w:sz w:val="24"/>
          <w:szCs w:val="24"/>
        </w:rPr>
        <w:t>tudo e amostra, tipo de estudo</w:t>
      </w:r>
      <w:r w:rsidRPr="00B35EEB">
        <w:rPr>
          <w:rFonts w:ascii="Times New Roman" w:eastAsia="Calibri" w:hAnsi="Times New Roman" w:cs="Times New Roman"/>
          <w:sz w:val="24"/>
          <w:szCs w:val="24"/>
          <w:lang w:val="pt-BR"/>
        </w:rPr>
        <w:t xml:space="preserve">, </w:t>
      </w:r>
      <w:r w:rsidRPr="00B35EEB">
        <w:rPr>
          <w:rFonts w:ascii="Times New Roman" w:eastAsia="Times New Roman" w:hAnsi="Times New Roman" w:cs="Times New Roman"/>
          <w:bCs/>
          <w:sz w:val="24"/>
          <w:szCs w:val="24"/>
        </w:rPr>
        <w:t xml:space="preserve">técnicas </w:t>
      </w:r>
      <w:r w:rsidR="00AA4416">
        <w:rPr>
          <w:rFonts w:ascii="Times New Roman" w:eastAsia="Times New Roman" w:hAnsi="Times New Roman" w:cs="Times New Roman"/>
          <w:bCs/>
          <w:sz w:val="24"/>
          <w:szCs w:val="24"/>
        </w:rPr>
        <w:t xml:space="preserve">e instrumentos </w:t>
      </w:r>
      <w:r w:rsidRPr="00B35EEB">
        <w:rPr>
          <w:rFonts w:ascii="Times New Roman" w:eastAsia="Times New Roman" w:hAnsi="Times New Roman" w:cs="Times New Roman"/>
          <w:bCs/>
          <w:sz w:val="24"/>
          <w:szCs w:val="24"/>
        </w:rPr>
        <w:t xml:space="preserve">de recolha de dados e </w:t>
      </w:r>
      <w:r w:rsidR="00AA4416">
        <w:rPr>
          <w:rFonts w:ascii="Times New Roman" w:eastAsia="Times New Roman" w:hAnsi="Times New Roman" w:cs="Times New Roman"/>
          <w:bCs/>
          <w:sz w:val="24"/>
          <w:szCs w:val="24"/>
        </w:rPr>
        <w:t xml:space="preserve">procedimento de </w:t>
      </w:r>
      <w:r w:rsidRPr="00B35EEB">
        <w:rPr>
          <w:rFonts w:ascii="Times New Roman" w:eastAsia="Times New Roman" w:hAnsi="Times New Roman" w:cs="Times New Roman"/>
          <w:bCs/>
          <w:sz w:val="24"/>
          <w:szCs w:val="24"/>
        </w:rPr>
        <w:t>análise de dados</w:t>
      </w:r>
      <w:r w:rsidRPr="00B35EEB">
        <w:rPr>
          <w:rFonts w:ascii="Times New Roman" w:eastAsia="Calibri" w:hAnsi="Times New Roman" w:cs="Times New Roman"/>
          <w:sz w:val="24"/>
          <w:szCs w:val="24"/>
        </w:rPr>
        <w:t xml:space="preserve">. Segundo NERECI (1978:15), metodologia é o conjunto coerente de procedimentos racionais ou práticos racionais que orientam o pensamento para serem alcançados conhecimentos validos. </w:t>
      </w:r>
    </w:p>
    <w:p w:rsidR="00D84B03" w:rsidRPr="00BD702B" w:rsidRDefault="00D84B03" w:rsidP="00BD702B">
      <w:pPr>
        <w:pStyle w:val="Cabealho2"/>
        <w:spacing w:after="240"/>
        <w:rPr>
          <w:rFonts w:ascii="Times New Roman" w:hAnsi="Times New Roman" w:cs="Times New Roman"/>
          <w:b/>
          <w:color w:val="000000" w:themeColor="text1"/>
        </w:rPr>
      </w:pPr>
      <w:bookmarkStart w:id="50" w:name="_Toc377297900"/>
      <w:bookmarkStart w:id="51" w:name="_Toc84869391"/>
      <w:bookmarkStart w:id="52" w:name="_Toc86700069"/>
      <w:bookmarkStart w:id="53" w:name="_Toc86906605"/>
      <w:bookmarkStart w:id="54" w:name="_Toc93647879"/>
      <w:bookmarkStart w:id="55" w:name="_Toc101805601"/>
      <w:r w:rsidRPr="00BD702B">
        <w:rPr>
          <w:rFonts w:ascii="Times New Roman" w:hAnsi="Times New Roman" w:cs="Times New Roman"/>
          <w:b/>
          <w:color w:val="000000" w:themeColor="text1"/>
        </w:rPr>
        <w:t>2.1. Local do Estudo</w:t>
      </w:r>
      <w:bookmarkEnd w:id="50"/>
      <w:r w:rsidRPr="00BD702B">
        <w:rPr>
          <w:rFonts w:ascii="Times New Roman" w:hAnsi="Times New Roman" w:cs="Times New Roman"/>
          <w:b/>
          <w:color w:val="000000" w:themeColor="text1"/>
        </w:rPr>
        <w:t xml:space="preserve"> </w:t>
      </w:r>
      <w:bookmarkEnd w:id="51"/>
      <w:bookmarkEnd w:id="52"/>
      <w:bookmarkEnd w:id="53"/>
      <w:bookmarkEnd w:id="54"/>
      <w:bookmarkEnd w:id="55"/>
    </w:p>
    <w:p w:rsidR="00D84B03" w:rsidRDefault="00FB2DF0" w:rsidP="00D84B03">
      <w:pPr>
        <w:spacing w:after="200" w:line="360" w:lineRule="auto"/>
        <w:jc w:val="both"/>
        <w:rPr>
          <w:rFonts w:ascii="Times New Roman" w:eastAsia="Calibri" w:hAnsi="Times New Roman" w:cs="Times New Roman"/>
          <w:bCs/>
          <w:sz w:val="24"/>
        </w:rPr>
      </w:pPr>
      <w:r>
        <w:rPr>
          <w:rFonts w:ascii="Times New Roman" w:eastAsia="Calibri" w:hAnsi="Times New Roman" w:cs="Times New Roman"/>
          <w:bCs/>
          <w:sz w:val="24"/>
        </w:rPr>
        <w:t>O estudo realizou-</w:t>
      </w:r>
      <w:r w:rsidR="00D84B03" w:rsidRPr="00230E5C">
        <w:rPr>
          <w:rFonts w:ascii="Times New Roman" w:eastAsia="Calibri" w:hAnsi="Times New Roman" w:cs="Times New Roman"/>
          <w:bCs/>
          <w:sz w:val="24"/>
        </w:rPr>
        <w:t>se</w:t>
      </w:r>
      <w:r w:rsidR="00D84B03">
        <w:rPr>
          <w:rFonts w:ascii="Times New Roman" w:eastAsia="Calibri" w:hAnsi="Times New Roman" w:cs="Times New Roman"/>
          <w:bCs/>
          <w:sz w:val="24"/>
        </w:rPr>
        <w:t xml:space="preserve"> </w:t>
      </w:r>
      <w:r w:rsidR="00D84B03" w:rsidRPr="00230E5C">
        <w:rPr>
          <w:rFonts w:ascii="Times New Roman" w:eastAsia="Calibri" w:hAnsi="Times New Roman" w:cs="Times New Roman"/>
          <w:bCs/>
          <w:sz w:val="24"/>
        </w:rPr>
        <w:t xml:space="preserve">na </w:t>
      </w:r>
      <w:r w:rsidR="00D84B03">
        <w:rPr>
          <w:rFonts w:ascii="Times New Roman" w:eastAsia="Calibri" w:hAnsi="Times New Roman" w:cs="Times New Roman"/>
          <w:bCs/>
          <w:sz w:val="24"/>
        </w:rPr>
        <w:t xml:space="preserve">cidade e </w:t>
      </w:r>
      <w:r w:rsidR="00D84B03" w:rsidRPr="00230E5C">
        <w:rPr>
          <w:rFonts w:ascii="Times New Roman" w:eastAsia="Calibri" w:hAnsi="Times New Roman" w:cs="Times New Roman"/>
          <w:bCs/>
          <w:sz w:val="24"/>
        </w:rPr>
        <w:t xml:space="preserve">província Maputo, </w:t>
      </w:r>
      <w:r w:rsidR="00D84B03">
        <w:rPr>
          <w:rFonts w:ascii="Times New Roman" w:eastAsia="Calibri" w:hAnsi="Times New Roman" w:cs="Times New Roman"/>
          <w:bCs/>
          <w:sz w:val="24"/>
        </w:rPr>
        <w:t>em algumas instituições pré-escolares</w:t>
      </w:r>
      <w:r>
        <w:rPr>
          <w:rFonts w:ascii="Times New Roman" w:eastAsia="Calibri" w:hAnsi="Times New Roman" w:cs="Times New Roman"/>
          <w:bCs/>
          <w:sz w:val="24"/>
        </w:rPr>
        <w:t>, previamente selecionadas aleatoriamente</w:t>
      </w:r>
      <w:r w:rsidR="00D84B03">
        <w:rPr>
          <w:rFonts w:ascii="Times New Roman" w:eastAsia="Calibri" w:hAnsi="Times New Roman" w:cs="Times New Roman"/>
          <w:bCs/>
          <w:sz w:val="24"/>
        </w:rPr>
        <w:t>.</w:t>
      </w:r>
      <w:r w:rsidR="00D84B03" w:rsidRPr="00230E5C">
        <w:rPr>
          <w:rFonts w:ascii="Times New Roman" w:eastAsia="Calibri" w:hAnsi="Times New Roman" w:cs="Times New Roman"/>
          <w:bCs/>
          <w:sz w:val="24"/>
        </w:rPr>
        <w:t xml:space="preserve"> </w:t>
      </w:r>
    </w:p>
    <w:p w:rsidR="004A0638" w:rsidRPr="00BD702B" w:rsidRDefault="00FB2DF0" w:rsidP="00BD702B">
      <w:pPr>
        <w:pStyle w:val="Cabealho2"/>
        <w:spacing w:after="240"/>
        <w:rPr>
          <w:rFonts w:ascii="Times New Roman" w:eastAsia="Times New Roman" w:hAnsi="Times New Roman" w:cs="Times New Roman"/>
          <w:b/>
          <w:color w:val="000000" w:themeColor="text1"/>
        </w:rPr>
      </w:pPr>
      <w:bookmarkStart w:id="56" w:name="_Toc377297901"/>
      <w:r w:rsidRPr="00BD702B">
        <w:rPr>
          <w:rFonts w:ascii="Times New Roman" w:eastAsia="Calibri" w:hAnsi="Times New Roman" w:cs="Times New Roman"/>
          <w:b/>
          <w:color w:val="000000" w:themeColor="text1"/>
        </w:rPr>
        <w:t xml:space="preserve">2.2. População </w:t>
      </w:r>
      <w:r w:rsidR="004A0638" w:rsidRPr="00BD702B">
        <w:rPr>
          <w:rFonts w:ascii="Times New Roman" w:eastAsia="Times New Roman" w:hAnsi="Times New Roman" w:cs="Times New Roman"/>
          <w:b/>
          <w:color w:val="000000" w:themeColor="text1"/>
        </w:rPr>
        <w:t>e Amostra</w:t>
      </w:r>
      <w:bookmarkEnd w:id="56"/>
    </w:p>
    <w:p w:rsidR="00FB2DF0" w:rsidRPr="00BD702B" w:rsidRDefault="00FB2DF0" w:rsidP="00BD702B">
      <w:pPr>
        <w:pStyle w:val="Cabealho2"/>
        <w:spacing w:after="240"/>
        <w:rPr>
          <w:rFonts w:ascii="Times New Roman" w:eastAsia="Times New Roman" w:hAnsi="Times New Roman" w:cs="Times New Roman"/>
          <w:b/>
          <w:color w:val="000000" w:themeColor="text1"/>
        </w:rPr>
      </w:pPr>
      <w:bookmarkStart w:id="57" w:name="_Toc377297902"/>
      <w:r w:rsidRPr="00BD702B">
        <w:rPr>
          <w:rFonts w:ascii="Times New Roman" w:eastAsia="Times New Roman" w:hAnsi="Times New Roman" w:cs="Times New Roman"/>
          <w:b/>
          <w:color w:val="000000" w:themeColor="text1"/>
        </w:rPr>
        <w:t>2.2.1. População</w:t>
      </w:r>
      <w:bookmarkEnd w:id="57"/>
      <w:r w:rsidRPr="00BD702B">
        <w:rPr>
          <w:rFonts w:ascii="Times New Roman" w:eastAsia="Times New Roman" w:hAnsi="Times New Roman" w:cs="Times New Roman"/>
          <w:b/>
          <w:color w:val="000000" w:themeColor="text1"/>
        </w:rPr>
        <w:t xml:space="preserve"> </w:t>
      </w:r>
    </w:p>
    <w:p w:rsidR="00FB2DF0" w:rsidRPr="00BD702B" w:rsidRDefault="00FB2DF0" w:rsidP="00D84B03">
      <w:pPr>
        <w:spacing w:after="200" w:line="360" w:lineRule="auto"/>
        <w:jc w:val="both"/>
        <w:rPr>
          <w:rFonts w:ascii="Times New Roman" w:eastAsia="Times New Roman" w:hAnsi="Times New Roman" w:cs="Times New Roman"/>
          <w:b/>
          <w:color w:val="000000" w:themeColor="text1"/>
          <w:sz w:val="24"/>
        </w:rPr>
      </w:pPr>
      <w:r w:rsidRPr="00BD702B">
        <w:rPr>
          <w:rFonts w:ascii="Times New Roman" w:eastAsia="Times New Roman" w:hAnsi="Times New Roman" w:cs="Times New Roman"/>
          <w:color w:val="000000" w:themeColor="text1"/>
          <w:sz w:val="24"/>
        </w:rPr>
        <w:t>O universo da população das instituições selecionadas para participar da presente pesquisa, é de 50 participantes</w:t>
      </w:r>
      <w:r w:rsidR="00BD702B" w:rsidRPr="00BD702B">
        <w:rPr>
          <w:rFonts w:ascii="Times New Roman" w:eastAsia="Times New Roman" w:hAnsi="Times New Roman" w:cs="Times New Roman"/>
          <w:b/>
          <w:color w:val="000000" w:themeColor="text1"/>
          <w:sz w:val="24"/>
        </w:rPr>
        <w:t xml:space="preserve">, </w:t>
      </w:r>
      <w:r w:rsidR="00BD702B" w:rsidRPr="00BD702B">
        <w:rPr>
          <w:rFonts w:ascii="Times New Roman" w:eastAsia="Times New Roman" w:hAnsi="Times New Roman" w:cs="Times New Roman"/>
          <w:color w:val="000000" w:themeColor="text1"/>
          <w:sz w:val="24"/>
        </w:rPr>
        <w:t>destes 38 são mulheres educadoras e 12 são educadores.</w:t>
      </w:r>
    </w:p>
    <w:p w:rsidR="00FB2DF0" w:rsidRPr="00BD702B" w:rsidRDefault="00FB2DF0" w:rsidP="00BD702B">
      <w:pPr>
        <w:pStyle w:val="Cabealho2"/>
        <w:spacing w:after="240"/>
        <w:rPr>
          <w:rFonts w:ascii="Times New Roman" w:eastAsia="Times New Roman" w:hAnsi="Times New Roman" w:cs="Times New Roman"/>
          <w:b/>
          <w:color w:val="000000" w:themeColor="text1"/>
        </w:rPr>
      </w:pPr>
      <w:bookmarkStart w:id="58" w:name="_Toc377297903"/>
      <w:r w:rsidRPr="00BD702B">
        <w:rPr>
          <w:rFonts w:ascii="Times New Roman" w:eastAsia="Times New Roman" w:hAnsi="Times New Roman" w:cs="Times New Roman"/>
          <w:b/>
          <w:color w:val="000000" w:themeColor="text1"/>
        </w:rPr>
        <w:t>2.2.2. Amostra</w:t>
      </w:r>
      <w:bookmarkEnd w:id="58"/>
      <w:r w:rsidRPr="00BD702B">
        <w:rPr>
          <w:rFonts w:ascii="Times New Roman" w:eastAsia="Times New Roman" w:hAnsi="Times New Roman" w:cs="Times New Roman"/>
          <w:b/>
          <w:color w:val="000000" w:themeColor="text1"/>
        </w:rPr>
        <w:t xml:space="preserve"> </w:t>
      </w:r>
    </w:p>
    <w:p w:rsidR="00FB2DF0" w:rsidRPr="00FB2DF0" w:rsidRDefault="00FB2DF0" w:rsidP="00FB2DF0">
      <w:pPr>
        <w:spacing w:after="200" w:line="360" w:lineRule="auto"/>
        <w:jc w:val="both"/>
        <w:rPr>
          <w:rFonts w:ascii="Times New Roman" w:eastAsia="Calibri" w:hAnsi="Times New Roman" w:cs="Times New Roman"/>
          <w:b/>
          <w:bCs/>
          <w:sz w:val="24"/>
        </w:rPr>
      </w:pPr>
      <w:r>
        <w:rPr>
          <w:rFonts w:ascii="Times New Roman" w:eastAsia="Calibri" w:hAnsi="Times New Roman" w:cs="Times New Roman"/>
          <w:bCs/>
          <w:sz w:val="24"/>
        </w:rPr>
        <w:t xml:space="preserve">Nesta pesquisa, trabalhou-se </w:t>
      </w:r>
      <w:r w:rsidRPr="00230E5C">
        <w:rPr>
          <w:rFonts w:ascii="Times New Roman" w:eastAsia="Calibri" w:hAnsi="Times New Roman" w:cs="Times New Roman"/>
          <w:bCs/>
          <w:sz w:val="24"/>
        </w:rPr>
        <w:t>com</w:t>
      </w:r>
      <w:r>
        <w:rPr>
          <w:rFonts w:ascii="Times New Roman" w:eastAsia="Calibri" w:hAnsi="Times New Roman" w:cs="Times New Roman"/>
          <w:bCs/>
          <w:sz w:val="24"/>
        </w:rPr>
        <w:t xml:space="preserve"> uma amostra de 23</w:t>
      </w:r>
      <w:r w:rsidRPr="00230E5C">
        <w:rPr>
          <w:rFonts w:ascii="Times New Roman" w:eastAsia="Calibri" w:hAnsi="Times New Roman" w:cs="Times New Roman"/>
          <w:bCs/>
          <w:sz w:val="24"/>
        </w:rPr>
        <w:t xml:space="preserve"> participantes</w:t>
      </w:r>
      <w:r>
        <w:rPr>
          <w:rFonts w:ascii="Times New Roman" w:eastAsia="Calibri" w:hAnsi="Times New Roman" w:cs="Times New Roman"/>
          <w:bCs/>
          <w:sz w:val="24"/>
        </w:rPr>
        <w:t xml:space="preserve"> seleccionados de forma aleatória em 5 instituições pré-escolares, sendo 3 na cidade de Maputo e 2 instituições na província do Maputo</w:t>
      </w:r>
      <w:r w:rsidRPr="00230E5C">
        <w:rPr>
          <w:rFonts w:ascii="Times New Roman" w:eastAsia="Calibri" w:hAnsi="Times New Roman" w:cs="Times New Roman"/>
          <w:bCs/>
          <w:sz w:val="24"/>
        </w:rPr>
        <w:t>.</w:t>
      </w:r>
    </w:p>
    <w:p w:rsidR="00D84B03" w:rsidRPr="00BD702B" w:rsidRDefault="00BD702B" w:rsidP="00BD702B">
      <w:pPr>
        <w:pStyle w:val="Cabealho2"/>
        <w:spacing w:after="240"/>
        <w:rPr>
          <w:rFonts w:ascii="Times New Roman" w:hAnsi="Times New Roman" w:cs="Times New Roman"/>
          <w:b/>
          <w:color w:val="000000" w:themeColor="text1"/>
        </w:rPr>
      </w:pPr>
      <w:bookmarkStart w:id="59" w:name="_Toc84869392"/>
      <w:bookmarkStart w:id="60" w:name="_Toc86700070"/>
      <w:bookmarkStart w:id="61" w:name="_Toc86906606"/>
      <w:bookmarkStart w:id="62" w:name="_Toc93647880"/>
      <w:bookmarkStart w:id="63" w:name="_Toc101805602"/>
      <w:bookmarkStart w:id="64" w:name="_Toc377297904"/>
      <w:r w:rsidRPr="00BD702B">
        <w:rPr>
          <w:rFonts w:ascii="Times New Roman" w:hAnsi="Times New Roman" w:cs="Times New Roman"/>
          <w:b/>
          <w:color w:val="000000" w:themeColor="text1"/>
        </w:rPr>
        <w:t>2.3</w:t>
      </w:r>
      <w:r w:rsidR="00D84B03" w:rsidRPr="00BD702B">
        <w:rPr>
          <w:rFonts w:ascii="Times New Roman" w:hAnsi="Times New Roman" w:cs="Times New Roman"/>
          <w:b/>
          <w:color w:val="000000" w:themeColor="text1"/>
        </w:rPr>
        <w:t>. Tipo de Estudo</w:t>
      </w:r>
      <w:bookmarkEnd w:id="59"/>
      <w:bookmarkEnd w:id="60"/>
      <w:bookmarkEnd w:id="61"/>
      <w:bookmarkEnd w:id="62"/>
      <w:bookmarkEnd w:id="63"/>
      <w:bookmarkEnd w:id="64"/>
    </w:p>
    <w:p w:rsidR="00D84B03" w:rsidRPr="00230E5C" w:rsidRDefault="00D84B03" w:rsidP="00D84B03">
      <w:pPr>
        <w:spacing w:after="200" w:line="360" w:lineRule="auto"/>
        <w:jc w:val="both"/>
        <w:rPr>
          <w:rFonts w:ascii="Times New Roman" w:eastAsia="Calibri" w:hAnsi="Times New Roman" w:cs="Times New Roman"/>
          <w:sz w:val="24"/>
          <w:szCs w:val="24"/>
        </w:rPr>
      </w:pPr>
      <w:r w:rsidRPr="00230E5C">
        <w:rPr>
          <w:rFonts w:ascii="Times New Roman" w:eastAsia="Calibri" w:hAnsi="Times New Roman" w:cs="Times New Roman"/>
          <w:bCs/>
          <w:sz w:val="24"/>
        </w:rPr>
        <w:t xml:space="preserve">Este é um estudo de caso e caracteriza-se como sendo um estudo descritivo, com uma abordagem quantitativa. </w:t>
      </w:r>
      <w:r w:rsidRPr="00230E5C">
        <w:rPr>
          <w:rFonts w:ascii="Times New Roman" w:eastAsia="Calibri" w:hAnsi="Times New Roman" w:cs="Times New Roman"/>
          <w:sz w:val="24"/>
          <w:szCs w:val="24"/>
        </w:rPr>
        <w:t xml:space="preserve">MARCONI &amp; LAKATOS (1999, p. 70) afirmam que este tipo de abordagem "caracteriza-se pelo emprego da quantificação tanto nas modalidades de colecta de informações, quanto ao tratamento dessas por meio de técnicas estatísticas". </w:t>
      </w:r>
    </w:p>
    <w:p w:rsidR="00D84B03" w:rsidRPr="00D80BA6" w:rsidRDefault="00BD702B" w:rsidP="00D84B03">
      <w:pPr>
        <w:pStyle w:val="Cabealho2"/>
        <w:spacing w:after="240"/>
        <w:rPr>
          <w:rFonts w:ascii="Times New Roman" w:eastAsia="Times New Roman" w:hAnsi="Times New Roman" w:cs="Times New Roman"/>
          <w:b/>
          <w:color w:val="000000" w:themeColor="text1"/>
        </w:rPr>
      </w:pPr>
      <w:bookmarkStart w:id="65" w:name="_Toc84869393"/>
      <w:bookmarkStart w:id="66" w:name="_Toc86700071"/>
      <w:bookmarkStart w:id="67" w:name="_Toc86906607"/>
      <w:bookmarkStart w:id="68" w:name="_Toc93647881"/>
      <w:bookmarkStart w:id="69" w:name="_Toc101805603"/>
      <w:bookmarkStart w:id="70" w:name="_Toc377297905"/>
      <w:r>
        <w:rPr>
          <w:rFonts w:ascii="Times New Roman" w:eastAsia="Times New Roman" w:hAnsi="Times New Roman" w:cs="Times New Roman"/>
          <w:b/>
          <w:color w:val="000000" w:themeColor="text1"/>
        </w:rPr>
        <w:lastRenderedPageBreak/>
        <w:t>2.4</w:t>
      </w:r>
      <w:r w:rsidR="00D84B03" w:rsidRPr="00D80BA6">
        <w:rPr>
          <w:rFonts w:ascii="Times New Roman" w:eastAsia="Times New Roman" w:hAnsi="Times New Roman" w:cs="Times New Roman"/>
          <w:b/>
          <w:color w:val="000000" w:themeColor="text1"/>
        </w:rPr>
        <w:t>. Técnicas e Instrumento de Recolha de Dados</w:t>
      </w:r>
      <w:bookmarkEnd w:id="65"/>
      <w:bookmarkEnd w:id="66"/>
      <w:bookmarkEnd w:id="67"/>
      <w:bookmarkEnd w:id="68"/>
      <w:bookmarkEnd w:id="69"/>
      <w:bookmarkEnd w:id="70"/>
      <w:r w:rsidR="00D84B03" w:rsidRPr="00D80BA6">
        <w:rPr>
          <w:rFonts w:ascii="Times New Roman" w:eastAsia="Times New Roman" w:hAnsi="Times New Roman" w:cs="Times New Roman"/>
          <w:b/>
          <w:color w:val="000000" w:themeColor="text1"/>
        </w:rPr>
        <w:t xml:space="preserve"> </w:t>
      </w:r>
    </w:p>
    <w:p w:rsidR="00D84B03" w:rsidRPr="00D80BA6" w:rsidRDefault="00BD702B" w:rsidP="00D84B03">
      <w:pPr>
        <w:pStyle w:val="Cabealho2"/>
        <w:spacing w:after="240"/>
        <w:rPr>
          <w:rFonts w:ascii="Times New Roman" w:eastAsia="Times New Roman" w:hAnsi="Times New Roman" w:cs="Times New Roman"/>
          <w:b/>
          <w:color w:val="000000" w:themeColor="text1"/>
        </w:rPr>
      </w:pPr>
      <w:bookmarkStart w:id="71" w:name="_Toc101805604"/>
      <w:bookmarkStart w:id="72" w:name="_Toc377297906"/>
      <w:r>
        <w:rPr>
          <w:rFonts w:ascii="Times New Roman" w:hAnsi="Times New Roman" w:cs="Times New Roman"/>
          <w:b/>
          <w:color w:val="000000" w:themeColor="text1"/>
        </w:rPr>
        <w:t>2.4</w:t>
      </w:r>
      <w:r w:rsidR="00D84B03" w:rsidRPr="00D80BA6">
        <w:rPr>
          <w:rFonts w:ascii="Times New Roman" w:hAnsi="Times New Roman" w:cs="Times New Roman"/>
          <w:b/>
          <w:color w:val="000000" w:themeColor="text1"/>
        </w:rPr>
        <w:t xml:space="preserve">.1. </w:t>
      </w:r>
      <w:r w:rsidR="00D84B03" w:rsidRPr="00D80BA6">
        <w:rPr>
          <w:rFonts w:ascii="Times New Roman" w:eastAsia="Times New Roman" w:hAnsi="Times New Roman" w:cs="Times New Roman"/>
          <w:b/>
          <w:color w:val="000000" w:themeColor="text1"/>
        </w:rPr>
        <w:t>Técnicas de Recolha de Dados</w:t>
      </w:r>
      <w:bookmarkEnd w:id="71"/>
      <w:bookmarkEnd w:id="72"/>
    </w:p>
    <w:p w:rsidR="00D84B03" w:rsidRPr="00230E5C" w:rsidRDefault="00D84B03" w:rsidP="00D84B03">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Segundo </w:t>
      </w:r>
      <w:proofErr w:type="spellStart"/>
      <w:r w:rsidRPr="00230E5C">
        <w:rPr>
          <w:rFonts w:ascii="Times New Roman" w:eastAsia="Calibri" w:hAnsi="Times New Roman" w:cs="Times New Roman"/>
          <w:sz w:val="24"/>
          <w:szCs w:val="24"/>
        </w:rPr>
        <w:t>Moresi</w:t>
      </w:r>
      <w:proofErr w:type="spellEnd"/>
      <w:r>
        <w:rPr>
          <w:rFonts w:ascii="Times New Roman" w:eastAsia="Calibri" w:hAnsi="Times New Roman" w:cs="Times New Roman"/>
          <w:sz w:val="24"/>
          <w:szCs w:val="24"/>
        </w:rPr>
        <w:t xml:space="preserve"> (2003), a </w:t>
      </w:r>
      <w:r>
        <w:rPr>
          <w:rFonts w:ascii="Times New Roman" w:eastAsia="Calibri" w:hAnsi="Times New Roman" w:cs="Times New Roman"/>
          <w:bCs/>
          <w:sz w:val="24"/>
          <w:szCs w:val="24"/>
        </w:rPr>
        <w:t>t</w:t>
      </w:r>
      <w:r w:rsidRPr="00230E5C">
        <w:rPr>
          <w:rFonts w:ascii="Times New Roman" w:eastAsia="Calibri" w:hAnsi="Times New Roman" w:cs="Times New Roman"/>
          <w:bCs/>
          <w:sz w:val="24"/>
          <w:szCs w:val="24"/>
        </w:rPr>
        <w:t>écnica de recolha de dados</w:t>
      </w:r>
      <w:r w:rsidRPr="00230E5C">
        <w:rPr>
          <w:rFonts w:ascii="Times New Roman" w:eastAsia="Calibri" w:hAnsi="Times New Roman" w:cs="Times New Roman"/>
          <w:sz w:val="24"/>
          <w:szCs w:val="24"/>
        </w:rPr>
        <w:t xml:space="preserve"> é o conjunto de processos e instrumentos elaborados para garantir o registro das informações, o controle e a análise dos dados </w:t>
      </w:r>
    </w:p>
    <w:p w:rsidR="00D84B03" w:rsidRPr="00230E5C" w:rsidRDefault="00D84B03" w:rsidP="00D84B03">
      <w:pPr>
        <w:spacing w:line="360" w:lineRule="auto"/>
        <w:jc w:val="both"/>
        <w:rPr>
          <w:rFonts w:ascii="Times New Roman" w:eastAsia="Calibri" w:hAnsi="Times New Roman" w:cs="Times New Roman"/>
          <w:sz w:val="24"/>
          <w:szCs w:val="24"/>
        </w:rPr>
      </w:pPr>
      <w:r w:rsidRPr="00230E5C">
        <w:rPr>
          <w:rFonts w:ascii="Times New Roman" w:eastAsia="Calibri" w:hAnsi="Times New Roman" w:cs="Times New Roman"/>
          <w:sz w:val="24"/>
          <w:szCs w:val="24"/>
        </w:rPr>
        <w:t xml:space="preserve">A presente pesquisa </w:t>
      </w:r>
      <w:r w:rsidR="008647E5">
        <w:rPr>
          <w:rFonts w:ascii="Times New Roman" w:eastAsia="Calibri" w:hAnsi="Times New Roman" w:cs="Times New Roman"/>
          <w:sz w:val="24"/>
          <w:szCs w:val="24"/>
        </w:rPr>
        <w:t>realizou-se</w:t>
      </w:r>
      <w:r>
        <w:rPr>
          <w:rFonts w:ascii="Times New Roman" w:eastAsia="Calibri" w:hAnsi="Times New Roman" w:cs="Times New Roman"/>
          <w:sz w:val="24"/>
          <w:szCs w:val="24"/>
        </w:rPr>
        <w:t xml:space="preserve"> </w:t>
      </w:r>
      <w:r w:rsidRPr="00230E5C">
        <w:rPr>
          <w:rFonts w:ascii="Times New Roman" w:eastAsia="Calibri" w:hAnsi="Times New Roman" w:cs="Times New Roman"/>
          <w:sz w:val="24"/>
          <w:szCs w:val="24"/>
        </w:rPr>
        <w:t xml:space="preserve">com recurso a técnica de inquérito por questionário dirigido aos </w:t>
      </w:r>
      <w:r>
        <w:rPr>
          <w:rFonts w:ascii="Times New Roman" w:eastAsia="Calibri" w:hAnsi="Times New Roman" w:cs="Times New Roman"/>
          <w:sz w:val="24"/>
          <w:szCs w:val="24"/>
        </w:rPr>
        <w:t>educadores de infância das instituições pré-escolares da cidade e província do Maputo</w:t>
      </w:r>
      <w:r w:rsidRPr="00230E5C">
        <w:rPr>
          <w:rFonts w:ascii="Times New Roman" w:eastAsia="Calibri" w:hAnsi="Times New Roman" w:cs="Times New Roman"/>
          <w:sz w:val="24"/>
          <w:szCs w:val="24"/>
        </w:rPr>
        <w:t xml:space="preserve"> e observação direita.</w:t>
      </w:r>
    </w:p>
    <w:p w:rsidR="00D84B03" w:rsidRPr="00D80BA6" w:rsidRDefault="00D84B03" w:rsidP="00D84B03">
      <w:pPr>
        <w:pStyle w:val="Cabealho2"/>
        <w:spacing w:after="240"/>
        <w:rPr>
          <w:rFonts w:ascii="Times New Roman" w:eastAsia="Calibri" w:hAnsi="Times New Roman" w:cs="Times New Roman"/>
          <w:b/>
          <w:color w:val="000000" w:themeColor="text1"/>
        </w:rPr>
      </w:pPr>
      <w:bookmarkStart w:id="73" w:name="_Toc101805605"/>
      <w:bookmarkStart w:id="74" w:name="_Toc377297907"/>
      <w:r w:rsidRPr="00D80BA6">
        <w:rPr>
          <w:rFonts w:ascii="Times New Roman" w:eastAsia="Calibri" w:hAnsi="Times New Roman" w:cs="Times New Roman"/>
          <w:b/>
          <w:color w:val="000000" w:themeColor="text1"/>
        </w:rPr>
        <w:t>Inquérito por questionário</w:t>
      </w:r>
      <w:bookmarkEnd w:id="73"/>
      <w:bookmarkEnd w:id="74"/>
    </w:p>
    <w:p w:rsidR="00D84B03" w:rsidRPr="001B0209" w:rsidRDefault="00D84B03" w:rsidP="00D84B03">
      <w:pPr>
        <w:spacing w:line="360" w:lineRule="auto"/>
        <w:jc w:val="both"/>
        <w:rPr>
          <w:rFonts w:ascii="Times New Roman" w:eastAsia="Calibri" w:hAnsi="Times New Roman" w:cs="Times New Roman"/>
          <w:bCs/>
          <w:sz w:val="24"/>
          <w:szCs w:val="24"/>
        </w:rPr>
      </w:pPr>
      <w:r w:rsidRPr="00230E5C">
        <w:rPr>
          <w:rFonts w:ascii="Times New Roman" w:eastAsia="Calibri" w:hAnsi="Times New Roman" w:cs="Times New Roman"/>
          <w:sz w:val="24"/>
          <w:szCs w:val="24"/>
        </w:rPr>
        <w:t>O inquérito por questionário baseia-se numa sequência de questões escritas, que são dirigidas a um conjunto alargado de indivíduos, envolvendo as suas opiniões, representações, crenças e informações factuais, sobre eles próprios e o seu meio (QUIVY &amp; CAMPE</w:t>
      </w:r>
      <w:r>
        <w:rPr>
          <w:rFonts w:ascii="Times New Roman" w:eastAsia="Calibri" w:hAnsi="Times New Roman" w:cs="Times New Roman"/>
          <w:sz w:val="24"/>
          <w:szCs w:val="24"/>
        </w:rPr>
        <w:t>NHOUDT, 2008). Com es</w:t>
      </w:r>
      <w:r w:rsidRPr="00230E5C">
        <w:rPr>
          <w:rFonts w:ascii="Times New Roman" w:eastAsia="Calibri" w:hAnsi="Times New Roman" w:cs="Times New Roman"/>
          <w:sz w:val="24"/>
          <w:szCs w:val="24"/>
        </w:rPr>
        <w:t xml:space="preserve">te questionário pretende-se obter informações referentes </w:t>
      </w:r>
      <w:r w:rsidR="00355C0F">
        <w:rPr>
          <w:rFonts w:ascii="Times New Roman" w:eastAsia="Calibri" w:hAnsi="Times New Roman" w:cs="Times New Roman"/>
          <w:sz w:val="24"/>
          <w:szCs w:val="24"/>
        </w:rPr>
        <w:t>a</w:t>
      </w:r>
      <w:r w:rsidR="00355C0F" w:rsidRPr="00355C0F">
        <w:rPr>
          <w:rFonts w:ascii="Times New Roman" w:eastAsia="Calibri" w:hAnsi="Times New Roman" w:cs="Times New Roman"/>
          <w:bCs/>
          <w:sz w:val="24"/>
          <w:szCs w:val="24"/>
        </w:rPr>
        <w:t xml:space="preserve"> percepção dos educadores nas instituições pré-escolares da cidade e província do Maputo, face a importância das actividades independentes na educação de infância</w:t>
      </w:r>
      <w:r w:rsidRPr="001B0209">
        <w:rPr>
          <w:rFonts w:ascii="Times New Roman" w:eastAsia="Calibri" w:hAnsi="Times New Roman" w:cs="Times New Roman"/>
          <w:bCs/>
          <w:sz w:val="24"/>
          <w:szCs w:val="24"/>
        </w:rPr>
        <w:t>, no Processo de Aprendizagem</w:t>
      </w:r>
      <w:r>
        <w:rPr>
          <w:rFonts w:ascii="Times New Roman" w:eastAsia="Calibri" w:hAnsi="Times New Roman" w:cs="Times New Roman"/>
          <w:bCs/>
          <w:sz w:val="24"/>
          <w:szCs w:val="24"/>
        </w:rPr>
        <w:t>.</w:t>
      </w:r>
    </w:p>
    <w:p w:rsidR="00D84B03" w:rsidRPr="00D80BA6" w:rsidRDefault="00BD702B" w:rsidP="00D84B03">
      <w:pPr>
        <w:pStyle w:val="Cabealho2"/>
        <w:spacing w:after="240"/>
        <w:rPr>
          <w:rFonts w:ascii="Times New Roman" w:hAnsi="Times New Roman" w:cs="Times New Roman"/>
          <w:b/>
          <w:color w:val="000000" w:themeColor="text1"/>
        </w:rPr>
      </w:pPr>
      <w:bookmarkStart w:id="75" w:name="_Toc101805607"/>
      <w:bookmarkStart w:id="76" w:name="_Toc377297908"/>
      <w:r>
        <w:rPr>
          <w:rFonts w:ascii="Times New Roman" w:eastAsia="Times New Roman" w:hAnsi="Times New Roman" w:cs="Times New Roman"/>
          <w:b/>
          <w:color w:val="000000" w:themeColor="text1"/>
        </w:rPr>
        <w:t>2.4</w:t>
      </w:r>
      <w:r w:rsidR="00D84B03" w:rsidRPr="00D80BA6">
        <w:rPr>
          <w:rFonts w:ascii="Times New Roman" w:eastAsia="Times New Roman" w:hAnsi="Times New Roman" w:cs="Times New Roman"/>
          <w:b/>
          <w:color w:val="000000" w:themeColor="text1"/>
        </w:rPr>
        <w:t>.2. Instrumento de Recolha de Dados</w:t>
      </w:r>
      <w:bookmarkEnd w:id="75"/>
      <w:bookmarkEnd w:id="76"/>
    </w:p>
    <w:p w:rsidR="00D84B03" w:rsidRPr="00230E5C" w:rsidRDefault="008647E5" w:rsidP="00D84B03">
      <w:pPr>
        <w:spacing w:after="200" w:line="360" w:lineRule="auto"/>
        <w:jc w:val="both"/>
        <w:rPr>
          <w:rFonts w:ascii="Times New Roman" w:eastAsia="Calibri" w:hAnsi="Times New Roman" w:cs="Times New Roman"/>
          <w:bCs/>
          <w:sz w:val="24"/>
        </w:rPr>
      </w:pPr>
      <w:r>
        <w:rPr>
          <w:rFonts w:ascii="Times New Roman" w:eastAsia="Calibri" w:hAnsi="Times New Roman" w:cs="Times New Roman"/>
          <w:bCs/>
          <w:sz w:val="24"/>
        </w:rPr>
        <w:t>A colecta de dados realizou-se</w:t>
      </w:r>
      <w:r w:rsidR="00D84B03" w:rsidRPr="00230E5C">
        <w:rPr>
          <w:rFonts w:ascii="Times New Roman" w:eastAsia="Calibri" w:hAnsi="Times New Roman" w:cs="Times New Roman"/>
          <w:bCs/>
          <w:sz w:val="24"/>
        </w:rPr>
        <w:t xml:space="preserve"> a partir da elaboração e posteriormente aplicação de um questionário </w:t>
      </w:r>
      <w:r w:rsidR="00D84B03" w:rsidRPr="00230E5C">
        <w:rPr>
          <w:rFonts w:ascii="Times New Roman" w:eastAsia="Calibri" w:hAnsi="Times New Roman" w:cs="Times New Roman"/>
          <w:sz w:val="24"/>
        </w:rPr>
        <w:t xml:space="preserve">com a finalidade de colher informações sobre </w:t>
      </w:r>
      <w:r w:rsidR="00D84B03">
        <w:rPr>
          <w:rFonts w:ascii="Times New Roman" w:eastAsia="Calibri" w:hAnsi="Times New Roman" w:cs="Times New Roman"/>
          <w:bCs/>
          <w:sz w:val="24"/>
        </w:rPr>
        <w:t xml:space="preserve">a importância que os educadores de infância das instituições da cidade e província do Maputo, atribuem as </w:t>
      </w:r>
      <w:r w:rsidR="00D84B03" w:rsidRPr="00016E68">
        <w:rPr>
          <w:rFonts w:ascii="Times New Roman" w:eastAsia="Calibri" w:hAnsi="Times New Roman" w:cs="Times New Roman"/>
          <w:bCs/>
          <w:sz w:val="24"/>
        </w:rPr>
        <w:t>actividades independentes no desenvolvimento infantil, no Processo de Aprendizagem</w:t>
      </w:r>
      <w:r w:rsidR="00D84B03" w:rsidRPr="00230E5C">
        <w:rPr>
          <w:rFonts w:ascii="Times New Roman" w:eastAsia="Calibri" w:hAnsi="Times New Roman" w:cs="Times New Roman"/>
          <w:bCs/>
          <w:sz w:val="24"/>
        </w:rPr>
        <w:t>.</w:t>
      </w:r>
    </w:p>
    <w:p w:rsidR="00D84B03" w:rsidRPr="00230E5C" w:rsidRDefault="00D84B03" w:rsidP="00D84B03">
      <w:pPr>
        <w:spacing w:after="200" w:line="360" w:lineRule="auto"/>
        <w:jc w:val="both"/>
        <w:rPr>
          <w:rFonts w:ascii="Times New Roman" w:eastAsia="Calibri" w:hAnsi="Times New Roman" w:cs="Times New Roman"/>
          <w:bCs/>
          <w:sz w:val="24"/>
        </w:rPr>
      </w:pPr>
      <w:r w:rsidRPr="00230E5C">
        <w:rPr>
          <w:rFonts w:ascii="Times New Roman" w:eastAsia="Calibri" w:hAnsi="Times New Roman" w:cs="Times New Roman"/>
          <w:bCs/>
          <w:sz w:val="24"/>
        </w:rPr>
        <w:t xml:space="preserve">Amaro </w:t>
      </w:r>
      <w:proofErr w:type="spellStart"/>
      <w:r w:rsidRPr="00230E5C">
        <w:rPr>
          <w:rFonts w:ascii="Times New Roman" w:eastAsia="Calibri" w:hAnsi="Times New Roman" w:cs="Times New Roman"/>
          <w:bCs/>
          <w:sz w:val="24"/>
        </w:rPr>
        <w:t>et</w:t>
      </w:r>
      <w:proofErr w:type="spellEnd"/>
      <w:r w:rsidRPr="00230E5C">
        <w:rPr>
          <w:rFonts w:ascii="Times New Roman" w:eastAsia="Calibri" w:hAnsi="Times New Roman" w:cs="Times New Roman"/>
          <w:bCs/>
          <w:sz w:val="24"/>
        </w:rPr>
        <w:t xml:space="preserve"> al. (2004), compreendem que o questionário é um instrumento de investigação que visa recolher informações, baseando-se, geralmente, na inquisição de um grupo de representação em estudo, em que para tal coloca-se uma série de questões que abrangem o tema de interesse para o investigador.</w:t>
      </w:r>
    </w:p>
    <w:p w:rsidR="00D84B03" w:rsidRPr="00D80BA6" w:rsidRDefault="00BD702B" w:rsidP="00D84B03">
      <w:pPr>
        <w:pStyle w:val="Cabealho2"/>
        <w:spacing w:after="240"/>
        <w:rPr>
          <w:rFonts w:ascii="Times New Roman" w:eastAsia="Times New Roman" w:hAnsi="Times New Roman" w:cs="Times New Roman"/>
          <w:b/>
          <w:color w:val="000000" w:themeColor="text1"/>
        </w:rPr>
      </w:pPr>
      <w:bookmarkStart w:id="77" w:name="_Toc84869395"/>
      <w:bookmarkStart w:id="78" w:name="_Toc86700073"/>
      <w:bookmarkStart w:id="79" w:name="_Toc86906609"/>
      <w:bookmarkStart w:id="80" w:name="_Toc93647883"/>
      <w:bookmarkStart w:id="81" w:name="_Toc101805608"/>
      <w:bookmarkStart w:id="82" w:name="_Toc377297909"/>
      <w:r>
        <w:rPr>
          <w:rFonts w:ascii="Times New Roman" w:eastAsia="Times New Roman" w:hAnsi="Times New Roman" w:cs="Times New Roman"/>
          <w:b/>
          <w:color w:val="000000" w:themeColor="text1"/>
        </w:rPr>
        <w:t>2.5</w:t>
      </w:r>
      <w:r w:rsidR="00D84B03" w:rsidRPr="00D80BA6">
        <w:rPr>
          <w:rFonts w:ascii="Times New Roman" w:eastAsia="Times New Roman" w:hAnsi="Times New Roman" w:cs="Times New Roman"/>
          <w:b/>
          <w:color w:val="000000" w:themeColor="text1"/>
        </w:rPr>
        <w:t>. Procedimentos de Análise de Dados</w:t>
      </w:r>
      <w:bookmarkEnd w:id="77"/>
      <w:bookmarkEnd w:id="78"/>
      <w:bookmarkEnd w:id="79"/>
      <w:bookmarkEnd w:id="80"/>
      <w:bookmarkEnd w:id="81"/>
      <w:bookmarkEnd w:id="82"/>
      <w:r w:rsidR="00D84B03" w:rsidRPr="00D80BA6">
        <w:rPr>
          <w:rFonts w:ascii="Times New Roman" w:eastAsia="Times New Roman" w:hAnsi="Times New Roman" w:cs="Times New Roman"/>
          <w:b/>
          <w:color w:val="000000" w:themeColor="text1"/>
        </w:rPr>
        <w:t xml:space="preserve"> </w:t>
      </w:r>
    </w:p>
    <w:p w:rsidR="00D84B03" w:rsidRPr="00230E5C" w:rsidRDefault="00D84B03" w:rsidP="00D84B03">
      <w:pPr>
        <w:spacing w:after="200" w:line="360" w:lineRule="auto"/>
        <w:jc w:val="both"/>
        <w:rPr>
          <w:rFonts w:ascii="Times New Roman" w:eastAsia="Calibri" w:hAnsi="Times New Roman" w:cs="Times New Roman"/>
          <w:sz w:val="24"/>
        </w:rPr>
      </w:pPr>
      <w:r w:rsidRPr="00230E5C">
        <w:rPr>
          <w:rFonts w:ascii="Times New Roman" w:eastAsia="Calibri" w:hAnsi="Times New Roman" w:cs="Times New Roman"/>
          <w:sz w:val="24"/>
        </w:rPr>
        <w:t>Os dados serão analisados através da frequência absoluta e relativa, observáveis e quantificáveis através de indicadores e inferências estatísticas, e serão apresentados separadamente em gráficos e tabelas.</w:t>
      </w:r>
      <w:r w:rsidR="00E2701E">
        <w:rPr>
          <w:rFonts w:ascii="Times New Roman" w:eastAsia="Calibri" w:hAnsi="Times New Roman" w:cs="Times New Roman"/>
          <w:sz w:val="24"/>
        </w:rPr>
        <w:t xml:space="preserve"> Após a recolha de dados por meio de questionário </w:t>
      </w:r>
      <w:r w:rsidR="00E2701E">
        <w:rPr>
          <w:rFonts w:ascii="Times New Roman" w:eastAsia="Calibri" w:hAnsi="Times New Roman" w:cs="Times New Roman"/>
          <w:sz w:val="24"/>
        </w:rPr>
        <w:lastRenderedPageBreak/>
        <w:t>dirigido aos educadores de infância de algumas instituições da cidade e província do Maputo</w:t>
      </w:r>
      <w:r w:rsidR="008647E5">
        <w:rPr>
          <w:rFonts w:ascii="Times New Roman" w:eastAsia="Calibri" w:hAnsi="Times New Roman" w:cs="Times New Roman"/>
          <w:sz w:val="24"/>
        </w:rPr>
        <w:t>, fez-se</w:t>
      </w:r>
      <w:r w:rsidR="00E2701E">
        <w:rPr>
          <w:rFonts w:ascii="Times New Roman" w:eastAsia="Calibri" w:hAnsi="Times New Roman" w:cs="Times New Roman"/>
          <w:sz w:val="24"/>
        </w:rPr>
        <w:t xml:space="preserve"> a </w:t>
      </w:r>
      <w:r w:rsidR="008647E5">
        <w:rPr>
          <w:rFonts w:ascii="Times New Roman" w:eastAsia="Calibri" w:hAnsi="Times New Roman" w:cs="Times New Roman"/>
          <w:sz w:val="24"/>
        </w:rPr>
        <w:t>apresentação dos dados, onde se calculou</w:t>
      </w:r>
      <w:r w:rsidR="00E2701E">
        <w:rPr>
          <w:rFonts w:ascii="Times New Roman" w:eastAsia="Calibri" w:hAnsi="Times New Roman" w:cs="Times New Roman"/>
          <w:sz w:val="24"/>
        </w:rPr>
        <w:t xml:space="preserve"> as percentagens das respostas dadas pelos educadores </w:t>
      </w:r>
      <w:r w:rsidR="00C84922">
        <w:rPr>
          <w:rFonts w:ascii="Times New Roman" w:eastAsia="Calibri" w:hAnsi="Times New Roman" w:cs="Times New Roman"/>
          <w:sz w:val="24"/>
        </w:rPr>
        <w:t xml:space="preserve">por meio do pacote Excel </w:t>
      </w:r>
      <w:r w:rsidR="00E2701E">
        <w:rPr>
          <w:rFonts w:ascii="Times New Roman" w:eastAsia="Calibri" w:hAnsi="Times New Roman" w:cs="Times New Roman"/>
          <w:sz w:val="24"/>
        </w:rPr>
        <w:t xml:space="preserve">e a posterior serão construídas gráficos e tabelas </w:t>
      </w:r>
      <w:r w:rsidR="00C84922">
        <w:rPr>
          <w:rFonts w:ascii="Times New Roman" w:eastAsia="Calibri" w:hAnsi="Times New Roman" w:cs="Times New Roman"/>
          <w:sz w:val="24"/>
        </w:rPr>
        <w:t>respectivamente.</w:t>
      </w:r>
      <w:r w:rsidR="00E2701E">
        <w:rPr>
          <w:rFonts w:ascii="Times New Roman" w:eastAsia="Calibri" w:hAnsi="Times New Roman" w:cs="Times New Roman"/>
          <w:sz w:val="24"/>
        </w:rPr>
        <w:t xml:space="preserve">   </w:t>
      </w:r>
    </w:p>
    <w:p w:rsidR="00D84B03" w:rsidRDefault="00D84B03" w:rsidP="00D84B03">
      <w:pPr>
        <w:spacing w:line="360" w:lineRule="auto"/>
        <w:jc w:val="both"/>
        <w:rPr>
          <w:rFonts w:ascii="Times New Roman" w:hAnsi="Times New Roman" w:cs="Times New Roman"/>
          <w:bCs/>
          <w:iCs/>
          <w:sz w:val="24"/>
        </w:rPr>
      </w:pPr>
    </w:p>
    <w:p w:rsidR="00D84B03" w:rsidRDefault="00D84B03" w:rsidP="00D84B03">
      <w:pPr>
        <w:spacing w:line="360" w:lineRule="auto"/>
        <w:jc w:val="both"/>
        <w:rPr>
          <w:rFonts w:ascii="Times New Roman" w:hAnsi="Times New Roman" w:cs="Times New Roman"/>
          <w:bCs/>
          <w:iCs/>
          <w:sz w:val="24"/>
        </w:rPr>
      </w:pPr>
    </w:p>
    <w:p w:rsidR="009D36D0" w:rsidRPr="0069642E" w:rsidRDefault="009D36D0" w:rsidP="0069642E">
      <w:pPr>
        <w:pStyle w:val="Cabealho2"/>
        <w:spacing w:after="240"/>
        <w:rPr>
          <w:rFonts w:ascii="Times New Roman" w:hAnsi="Times New Roman" w:cs="Times New Roman"/>
          <w:b/>
          <w:color w:val="auto"/>
          <w:sz w:val="28"/>
        </w:rPr>
      </w:pPr>
      <w:bookmarkStart w:id="83" w:name="_Toc101805609"/>
      <w:bookmarkStart w:id="84" w:name="_Toc377297910"/>
      <w:r w:rsidRPr="0069642E">
        <w:rPr>
          <w:rFonts w:ascii="Times New Roman" w:hAnsi="Times New Roman" w:cs="Times New Roman"/>
          <w:b/>
          <w:color w:val="auto"/>
          <w:sz w:val="28"/>
        </w:rPr>
        <w:t xml:space="preserve">CAPÍTULO III: </w:t>
      </w:r>
      <w:r w:rsidR="00514380">
        <w:rPr>
          <w:rFonts w:ascii="Times New Roman" w:hAnsi="Times New Roman" w:cs="Times New Roman"/>
          <w:b/>
          <w:color w:val="auto"/>
          <w:sz w:val="28"/>
        </w:rPr>
        <w:t xml:space="preserve">APRESENTAÇÃO, </w:t>
      </w:r>
      <w:r w:rsidR="008F0FAB">
        <w:rPr>
          <w:rFonts w:ascii="Times New Roman" w:hAnsi="Times New Roman" w:cs="Times New Roman"/>
          <w:b/>
          <w:color w:val="auto"/>
          <w:sz w:val="28"/>
        </w:rPr>
        <w:t>ANÁ</w:t>
      </w:r>
      <w:r w:rsidR="00C45A9F">
        <w:rPr>
          <w:rFonts w:ascii="Times New Roman" w:hAnsi="Times New Roman" w:cs="Times New Roman"/>
          <w:b/>
          <w:color w:val="auto"/>
          <w:sz w:val="28"/>
        </w:rPr>
        <w:t>LISE E INTERPRETAÇÃO D</w:t>
      </w:r>
      <w:r w:rsidRPr="0069642E">
        <w:rPr>
          <w:rFonts w:ascii="Times New Roman" w:hAnsi="Times New Roman" w:cs="Times New Roman"/>
          <w:b/>
          <w:color w:val="auto"/>
          <w:sz w:val="28"/>
        </w:rPr>
        <w:t>OS</w:t>
      </w:r>
      <w:bookmarkEnd w:id="83"/>
      <w:r w:rsidR="00C45A9F">
        <w:rPr>
          <w:rFonts w:ascii="Times New Roman" w:hAnsi="Times New Roman" w:cs="Times New Roman"/>
          <w:b/>
          <w:color w:val="auto"/>
          <w:sz w:val="28"/>
        </w:rPr>
        <w:t xml:space="preserve"> RESULTADOS</w:t>
      </w:r>
      <w:bookmarkEnd w:id="84"/>
      <w:r w:rsidRPr="0069642E">
        <w:rPr>
          <w:rFonts w:ascii="Times New Roman" w:hAnsi="Times New Roman" w:cs="Times New Roman"/>
          <w:b/>
          <w:color w:val="auto"/>
          <w:sz w:val="28"/>
        </w:rPr>
        <w:t xml:space="preserve"> </w:t>
      </w:r>
    </w:p>
    <w:tbl>
      <w:tblPr>
        <w:tblStyle w:val="GridTable4Accent1"/>
        <w:tblpPr w:leftFromText="141" w:rightFromText="141" w:vertAnchor="text" w:horzAnchor="margin" w:tblpY="1303"/>
        <w:tblW w:w="0" w:type="auto"/>
        <w:tblLook w:val="04A0" w:firstRow="1" w:lastRow="0" w:firstColumn="1" w:lastColumn="0" w:noHBand="0" w:noVBand="1"/>
      </w:tblPr>
      <w:tblGrid>
        <w:gridCol w:w="985"/>
        <w:gridCol w:w="4320"/>
        <w:gridCol w:w="3595"/>
      </w:tblGrid>
      <w:tr w:rsidR="009D36D0" w:rsidRPr="009D36D0" w:rsidTr="00445B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5" w:type="dxa"/>
          </w:tcPr>
          <w:p w:rsidR="009D36D0" w:rsidRPr="009D36D0" w:rsidRDefault="009D36D0" w:rsidP="009D36D0">
            <w:pPr>
              <w:spacing w:line="360" w:lineRule="auto"/>
              <w:jc w:val="center"/>
              <w:rPr>
                <w:rFonts w:ascii="Times New Roman" w:hAnsi="Times New Roman" w:cs="Times New Roman"/>
                <w:iCs/>
                <w:sz w:val="24"/>
              </w:rPr>
            </w:pPr>
            <w:r w:rsidRPr="009D36D0">
              <w:rPr>
                <w:rFonts w:ascii="Times New Roman" w:hAnsi="Times New Roman" w:cs="Times New Roman"/>
                <w:iCs/>
                <w:sz w:val="24"/>
              </w:rPr>
              <w:t>Ordem</w:t>
            </w:r>
          </w:p>
        </w:tc>
        <w:tc>
          <w:tcPr>
            <w:tcW w:w="4320" w:type="dxa"/>
          </w:tcPr>
          <w:p w:rsidR="009D36D0" w:rsidRPr="009D36D0" w:rsidRDefault="009D36D0" w:rsidP="009D36D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Cs/>
                <w:sz w:val="24"/>
              </w:rPr>
            </w:pPr>
            <w:r w:rsidRPr="009D36D0">
              <w:rPr>
                <w:rFonts w:ascii="Times New Roman" w:hAnsi="Times New Roman" w:cs="Times New Roman"/>
                <w:iCs/>
                <w:sz w:val="24"/>
              </w:rPr>
              <w:t>Maputo província</w:t>
            </w:r>
          </w:p>
        </w:tc>
        <w:tc>
          <w:tcPr>
            <w:tcW w:w="3595" w:type="dxa"/>
          </w:tcPr>
          <w:p w:rsidR="009D36D0" w:rsidRPr="009D36D0" w:rsidRDefault="009D36D0" w:rsidP="009D36D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Cs/>
                <w:sz w:val="24"/>
              </w:rPr>
            </w:pPr>
            <w:r w:rsidRPr="009D36D0">
              <w:rPr>
                <w:rFonts w:ascii="Times New Roman" w:hAnsi="Times New Roman" w:cs="Times New Roman"/>
                <w:iCs/>
                <w:sz w:val="24"/>
              </w:rPr>
              <w:t>Maputo Cidade</w:t>
            </w:r>
          </w:p>
        </w:tc>
      </w:tr>
      <w:tr w:rsidR="009D36D0" w:rsidRPr="009D36D0" w:rsidTr="00445B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5" w:type="dxa"/>
          </w:tcPr>
          <w:p w:rsidR="009D36D0" w:rsidRPr="009D36D0" w:rsidRDefault="009D36D0" w:rsidP="009D36D0">
            <w:pPr>
              <w:spacing w:line="360" w:lineRule="auto"/>
              <w:jc w:val="both"/>
              <w:rPr>
                <w:rFonts w:ascii="Times New Roman" w:hAnsi="Times New Roman" w:cs="Times New Roman"/>
                <w:iCs/>
                <w:sz w:val="24"/>
              </w:rPr>
            </w:pPr>
            <w:r w:rsidRPr="009D36D0">
              <w:rPr>
                <w:rFonts w:ascii="Times New Roman" w:hAnsi="Times New Roman" w:cs="Times New Roman"/>
                <w:iCs/>
                <w:sz w:val="24"/>
              </w:rPr>
              <w:t>01</w:t>
            </w:r>
          </w:p>
        </w:tc>
        <w:tc>
          <w:tcPr>
            <w:tcW w:w="4320" w:type="dxa"/>
          </w:tcPr>
          <w:p w:rsidR="009D36D0" w:rsidRPr="009D36D0" w:rsidRDefault="009D36D0" w:rsidP="009D36D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Cs/>
                <w:sz w:val="24"/>
              </w:rPr>
            </w:pPr>
            <w:r w:rsidRPr="009D36D0">
              <w:rPr>
                <w:rFonts w:ascii="Times New Roman" w:hAnsi="Times New Roman" w:cs="Times New Roman"/>
                <w:bCs/>
                <w:iCs/>
                <w:sz w:val="24"/>
              </w:rPr>
              <w:t xml:space="preserve">Centro Infantil Pequenos Sábios </w:t>
            </w:r>
          </w:p>
        </w:tc>
        <w:tc>
          <w:tcPr>
            <w:tcW w:w="3595" w:type="dxa"/>
          </w:tcPr>
          <w:p w:rsidR="009D36D0" w:rsidRPr="009D36D0" w:rsidRDefault="009D36D0" w:rsidP="009D36D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Cs/>
                <w:sz w:val="24"/>
              </w:rPr>
            </w:pPr>
            <w:r w:rsidRPr="009D36D0">
              <w:rPr>
                <w:rFonts w:ascii="Times New Roman" w:hAnsi="Times New Roman" w:cs="Times New Roman"/>
                <w:bCs/>
                <w:iCs/>
                <w:sz w:val="24"/>
              </w:rPr>
              <w:t xml:space="preserve">Centro Infantil Amor de Mãe </w:t>
            </w:r>
          </w:p>
        </w:tc>
      </w:tr>
      <w:tr w:rsidR="009D36D0" w:rsidRPr="009D36D0" w:rsidTr="00445BE3">
        <w:tc>
          <w:tcPr>
            <w:cnfStyle w:val="001000000000" w:firstRow="0" w:lastRow="0" w:firstColumn="1" w:lastColumn="0" w:oddVBand="0" w:evenVBand="0" w:oddHBand="0" w:evenHBand="0" w:firstRowFirstColumn="0" w:firstRowLastColumn="0" w:lastRowFirstColumn="0" w:lastRowLastColumn="0"/>
            <w:tcW w:w="985" w:type="dxa"/>
          </w:tcPr>
          <w:p w:rsidR="009D36D0" w:rsidRPr="009D36D0" w:rsidRDefault="009D36D0" w:rsidP="009D36D0">
            <w:pPr>
              <w:spacing w:line="360" w:lineRule="auto"/>
              <w:jc w:val="both"/>
              <w:rPr>
                <w:rFonts w:ascii="Times New Roman" w:hAnsi="Times New Roman" w:cs="Times New Roman"/>
                <w:iCs/>
                <w:sz w:val="24"/>
              </w:rPr>
            </w:pPr>
            <w:r w:rsidRPr="009D36D0">
              <w:rPr>
                <w:rFonts w:ascii="Times New Roman" w:hAnsi="Times New Roman" w:cs="Times New Roman"/>
                <w:iCs/>
                <w:sz w:val="24"/>
              </w:rPr>
              <w:t>02</w:t>
            </w:r>
          </w:p>
        </w:tc>
        <w:tc>
          <w:tcPr>
            <w:tcW w:w="4320" w:type="dxa"/>
          </w:tcPr>
          <w:p w:rsidR="009D36D0" w:rsidRPr="009D36D0" w:rsidRDefault="009D36D0" w:rsidP="009D36D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Cs/>
                <w:sz w:val="24"/>
              </w:rPr>
            </w:pPr>
            <w:r w:rsidRPr="009D36D0">
              <w:rPr>
                <w:rFonts w:ascii="Times New Roman" w:hAnsi="Times New Roman" w:cs="Times New Roman"/>
                <w:bCs/>
                <w:iCs/>
                <w:sz w:val="24"/>
              </w:rPr>
              <w:t>Centro Infantil Flores que nunca murcham</w:t>
            </w:r>
          </w:p>
        </w:tc>
        <w:tc>
          <w:tcPr>
            <w:tcW w:w="3595" w:type="dxa"/>
          </w:tcPr>
          <w:p w:rsidR="009D36D0" w:rsidRPr="009D36D0" w:rsidRDefault="009D36D0" w:rsidP="009D36D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iCs/>
                <w:sz w:val="24"/>
              </w:rPr>
            </w:pPr>
            <w:r w:rsidRPr="009D36D0">
              <w:rPr>
                <w:rFonts w:ascii="Times New Roman" w:hAnsi="Times New Roman" w:cs="Times New Roman"/>
                <w:bCs/>
                <w:iCs/>
                <w:sz w:val="24"/>
              </w:rPr>
              <w:t xml:space="preserve">Centro Infantil </w:t>
            </w:r>
            <w:proofErr w:type="spellStart"/>
            <w:r w:rsidRPr="009D36D0">
              <w:rPr>
                <w:rFonts w:ascii="Times New Roman" w:hAnsi="Times New Roman" w:cs="Times New Roman"/>
                <w:bCs/>
                <w:iCs/>
                <w:sz w:val="24"/>
              </w:rPr>
              <w:t>Nhelety</w:t>
            </w:r>
            <w:proofErr w:type="spellEnd"/>
          </w:p>
        </w:tc>
      </w:tr>
      <w:tr w:rsidR="009D36D0" w:rsidRPr="009D36D0" w:rsidTr="00445B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5" w:type="dxa"/>
          </w:tcPr>
          <w:p w:rsidR="009D36D0" w:rsidRPr="009D36D0" w:rsidRDefault="009D36D0" w:rsidP="009D36D0">
            <w:pPr>
              <w:spacing w:line="360" w:lineRule="auto"/>
              <w:jc w:val="both"/>
              <w:rPr>
                <w:rFonts w:ascii="Times New Roman" w:hAnsi="Times New Roman" w:cs="Times New Roman"/>
                <w:iCs/>
                <w:sz w:val="24"/>
              </w:rPr>
            </w:pPr>
            <w:r w:rsidRPr="009D36D0">
              <w:rPr>
                <w:rFonts w:ascii="Times New Roman" w:hAnsi="Times New Roman" w:cs="Times New Roman"/>
                <w:iCs/>
                <w:sz w:val="24"/>
              </w:rPr>
              <w:t>03</w:t>
            </w:r>
          </w:p>
        </w:tc>
        <w:tc>
          <w:tcPr>
            <w:tcW w:w="4320" w:type="dxa"/>
          </w:tcPr>
          <w:p w:rsidR="009D36D0" w:rsidRPr="009D36D0" w:rsidRDefault="009D36D0" w:rsidP="009D36D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Cs/>
                <w:sz w:val="24"/>
              </w:rPr>
            </w:pPr>
          </w:p>
        </w:tc>
        <w:tc>
          <w:tcPr>
            <w:tcW w:w="3595" w:type="dxa"/>
          </w:tcPr>
          <w:p w:rsidR="009D36D0" w:rsidRPr="009D36D0" w:rsidRDefault="009D36D0" w:rsidP="009D36D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Cs/>
                <w:sz w:val="24"/>
              </w:rPr>
            </w:pPr>
            <w:r w:rsidRPr="009D36D0">
              <w:rPr>
                <w:rFonts w:ascii="Times New Roman" w:hAnsi="Times New Roman" w:cs="Times New Roman"/>
                <w:bCs/>
                <w:iCs/>
                <w:sz w:val="24"/>
              </w:rPr>
              <w:t>Centro Infantil Pomba branca</w:t>
            </w:r>
          </w:p>
        </w:tc>
      </w:tr>
    </w:tbl>
    <w:p w:rsidR="001620F2" w:rsidRPr="009D36D0" w:rsidRDefault="009D36D0" w:rsidP="009D36D0">
      <w:pPr>
        <w:spacing w:line="360" w:lineRule="auto"/>
        <w:jc w:val="both"/>
        <w:rPr>
          <w:rFonts w:ascii="Times New Roman" w:hAnsi="Times New Roman" w:cs="Times New Roman"/>
          <w:bCs/>
          <w:iCs/>
          <w:sz w:val="24"/>
        </w:rPr>
      </w:pPr>
      <w:r w:rsidRPr="009D36D0">
        <w:rPr>
          <w:rFonts w:ascii="Times New Roman" w:hAnsi="Times New Roman" w:cs="Times New Roman"/>
          <w:bCs/>
          <w:iCs/>
          <w:sz w:val="24"/>
        </w:rPr>
        <w:t>No presente capítulo, apresentamos, analisamos e interpretamos os resultados obtidos durante a pesquisa sobre a temática “</w:t>
      </w:r>
      <w:r w:rsidRPr="009D36D0">
        <w:rPr>
          <w:rFonts w:ascii="Times New Roman" w:hAnsi="Times New Roman" w:cs="Times New Roman"/>
          <w:bCs/>
          <w:i/>
          <w:iCs/>
          <w:sz w:val="24"/>
        </w:rPr>
        <w:t xml:space="preserve">Importância das actividades independentes na educação de infância”, </w:t>
      </w:r>
      <w:r w:rsidRPr="009D36D0">
        <w:rPr>
          <w:rFonts w:ascii="Times New Roman" w:hAnsi="Times New Roman" w:cs="Times New Roman"/>
          <w:bCs/>
          <w:iCs/>
          <w:sz w:val="24"/>
        </w:rPr>
        <w:t xml:space="preserve">realizada na cidade e província Maputo, nas instituições abaixo mencionadas: </w:t>
      </w:r>
    </w:p>
    <w:p w:rsidR="009D36D0" w:rsidRPr="009D36D0" w:rsidRDefault="009D36D0" w:rsidP="009D36D0">
      <w:pPr>
        <w:spacing w:after="0" w:line="360" w:lineRule="auto"/>
        <w:jc w:val="both"/>
        <w:rPr>
          <w:rFonts w:ascii="Times New Roman" w:hAnsi="Times New Roman" w:cs="Times New Roman"/>
          <w:bCs/>
          <w:iCs/>
          <w:sz w:val="24"/>
        </w:rPr>
      </w:pPr>
    </w:p>
    <w:p w:rsidR="009D36D0" w:rsidRPr="009D36D0" w:rsidRDefault="009D36D0" w:rsidP="009D36D0">
      <w:pPr>
        <w:spacing w:line="360" w:lineRule="auto"/>
        <w:jc w:val="both"/>
        <w:rPr>
          <w:rFonts w:ascii="Times New Roman" w:hAnsi="Times New Roman" w:cs="Times New Roman"/>
          <w:bCs/>
          <w:iCs/>
          <w:sz w:val="24"/>
        </w:rPr>
      </w:pPr>
      <w:r w:rsidRPr="009D36D0">
        <w:rPr>
          <w:rFonts w:ascii="Times New Roman" w:hAnsi="Times New Roman" w:cs="Times New Roman"/>
          <w:bCs/>
          <w:iCs/>
          <w:sz w:val="24"/>
        </w:rPr>
        <w:t>As temáticas que foram analisadas para compreender o fenómeno em alusão, no total foram nove (09), as quais são as que a seguir apresentamos: (i) Uso de diferentes actividades independentes no PA das crianças; (ii) Uso de actividades independentes como facilitadoras do PA das crianças; (iii) Uso de materiais gráficos no PA das crianças; (iv) Desenvolvimento das potencialidades das crianças com o uso das actividades independentes; (v) Criação de um ambiente propicio para que o processo de aprendizagem seja produtivo; (vi) Controle das crianças durante as brincadeiras; (vii) Permissão do uso do método de actividades independentes no PA, pela direcção da instituição; (viii) O não uso de actividades independentes no PA e; (ix) Ausência de brincadeiras nas aulas.</w:t>
      </w:r>
    </w:p>
    <w:p w:rsidR="009D36D0" w:rsidRPr="009D36D0" w:rsidRDefault="009D36D0" w:rsidP="009D36D0">
      <w:pPr>
        <w:spacing w:line="360" w:lineRule="auto"/>
        <w:jc w:val="both"/>
        <w:rPr>
          <w:rFonts w:ascii="Times New Roman" w:hAnsi="Times New Roman" w:cs="Times New Roman"/>
          <w:bCs/>
          <w:iCs/>
          <w:sz w:val="24"/>
        </w:rPr>
      </w:pPr>
      <w:r w:rsidRPr="009D36D0">
        <w:rPr>
          <w:rFonts w:ascii="Times New Roman" w:hAnsi="Times New Roman" w:cs="Times New Roman"/>
          <w:bCs/>
          <w:iCs/>
          <w:sz w:val="24"/>
        </w:rPr>
        <w:t>A seguir, passamos analisá-las de acordo com os dados obtidos. Algumas delas apresentamos algumas evidências, isto é, apresentamos, transcrição das respostas dos participantes da nossa pesquisa como forma de aprofundar a nossa análise. Analisamo-las de acordo com sequência apresentada acima.</w:t>
      </w:r>
    </w:p>
    <w:p w:rsidR="009D36D0" w:rsidRPr="0069642E" w:rsidRDefault="009D36D0" w:rsidP="0069642E">
      <w:pPr>
        <w:pStyle w:val="Cabealho2"/>
        <w:spacing w:after="240"/>
        <w:rPr>
          <w:rFonts w:ascii="Times New Roman" w:hAnsi="Times New Roman" w:cs="Times New Roman"/>
          <w:b/>
          <w:color w:val="auto"/>
        </w:rPr>
      </w:pPr>
      <w:bookmarkStart w:id="85" w:name="_Toc101805610"/>
      <w:bookmarkStart w:id="86" w:name="_Toc377297911"/>
      <w:r w:rsidRPr="0069642E">
        <w:rPr>
          <w:rFonts w:ascii="Times New Roman" w:hAnsi="Times New Roman" w:cs="Times New Roman"/>
          <w:b/>
          <w:color w:val="auto"/>
        </w:rPr>
        <w:lastRenderedPageBreak/>
        <w:t xml:space="preserve">3.1. </w:t>
      </w:r>
      <w:bookmarkEnd w:id="85"/>
      <w:r w:rsidRPr="0069642E">
        <w:rPr>
          <w:rFonts w:ascii="Times New Roman" w:hAnsi="Times New Roman" w:cs="Times New Roman"/>
          <w:b/>
          <w:color w:val="auto"/>
        </w:rPr>
        <w:t>Uso de diferentes actividades independentes no PA das crianças</w:t>
      </w:r>
      <w:bookmarkEnd w:id="86"/>
    </w:p>
    <w:p w:rsidR="009D36D0" w:rsidRDefault="009D36D0" w:rsidP="009D36D0">
      <w:pPr>
        <w:spacing w:line="360" w:lineRule="auto"/>
        <w:jc w:val="both"/>
        <w:rPr>
          <w:rFonts w:ascii="Times New Roman" w:hAnsi="Times New Roman" w:cs="Times New Roman"/>
          <w:bCs/>
          <w:iCs/>
          <w:sz w:val="24"/>
        </w:rPr>
      </w:pPr>
      <w:r w:rsidRPr="009D36D0">
        <w:rPr>
          <w:rFonts w:ascii="Times New Roman" w:hAnsi="Times New Roman" w:cs="Times New Roman"/>
          <w:bCs/>
          <w:iCs/>
          <w:sz w:val="24"/>
        </w:rPr>
        <w:t>No que refere a temática acima indicada, os dados obtidos através de um questionário, apontam que os educadores na sua maioria usam diferentes actividades independentes no PA das crianças, sendo que um dos participantes, salienta que depende da criatividade de cada educador.</w:t>
      </w:r>
      <w:r w:rsidR="00595542">
        <w:rPr>
          <w:rFonts w:ascii="Times New Roman" w:hAnsi="Times New Roman" w:cs="Times New Roman"/>
          <w:bCs/>
          <w:iCs/>
          <w:sz w:val="24"/>
        </w:rPr>
        <w:t xml:space="preserve"> </w:t>
      </w:r>
    </w:p>
    <w:p w:rsidR="009D36D0" w:rsidRPr="009D36D0" w:rsidRDefault="009D36D0" w:rsidP="009D36D0">
      <w:pPr>
        <w:spacing w:line="360" w:lineRule="auto"/>
        <w:jc w:val="both"/>
        <w:rPr>
          <w:rFonts w:ascii="Times New Roman" w:hAnsi="Times New Roman" w:cs="Times New Roman"/>
          <w:bCs/>
          <w:iCs/>
          <w:sz w:val="24"/>
        </w:rPr>
      </w:pPr>
      <w:r w:rsidRPr="009D36D0">
        <w:rPr>
          <w:rFonts w:ascii="Times New Roman" w:hAnsi="Times New Roman" w:cs="Times New Roman"/>
          <w:bCs/>
          <w:iCs/>
          <w:sz w:val="24"/>
        </w:rPr>
        <w:t>O gráfico nº 01 que se segue, apresenta em termos percentuais o número de educadores que participaram da nossa pesquisa.</w:t>
      </w:r>
    </w:p>
    <w:p w:rsidR="009D36D0" w:rsidRPr="009D36D0" w:rsidRDefault="009D36D0" w:rsidP="009D36D0">
      <w:pPr>
        <w:spacing w:line="360" w:lineRule="auto"/>
        <w:jc w:val="both"/>
        <w:rPr>
          <w:rFonts w:ascii="Times New Roman" w:hAnsi="Times New Roman" w:cs="Times New Roman"/>
          <w:bCs/>
          <w:iCs/>
          <w:sz w:val="24"/>
        </w:rPr>
      </w:pPr>
      <w:r w:rsidRPr="009D36D0">
        <w:rPr>
          <w:rFonts w:ascii="Times New Roman" w:hAnsi="Times New Roman" w:cs="Times New Roman"/>
          <w:bCs/>
          <w:iCs/>
          <w:sz w:val="24"/>
        </w:rPr>
        <w:t>Gráfico 01: Uso de diferentes actividades independentes no PA das crianças</w:t>
      </w:r>
    </w:p>
    <w:p w:rsidR="009D36D0" w:rsidRPr="009D36D0" w:rsidRDefault="009D36D0" w:rsidP="009D36D0">
      <w:pPr>
        <w:spacing w:line="360" w:lineRule="auto"/>
        <w:jc w:val="both"/>
        <w:rPr>
          <w:i/>
          <w:iCs/>
        </w:rPr>
      </w:pPr>
      <w:r w:rsidRPr="009D36D0">
        <w:rPr>
          <w:rFonts w:ascii="Times New Roman" w:hAnsi="Times New Roman" w:cs="Times New Roman"/>
          <w:bCs/>
          <w:iCs/>
          <w:noProof/>
          <w:sz w:val="24"/>
          <w:lang w:eastAsia="pt-PT"/>
        </w:rPr>
        <w:drawing>
          <wp:anchor distT="0" distB="0" distL="114300" distR="114300" simplePos="0" relativeHeight="251676672" behindDoc="0" locked="0" layoutInCell="1" allowOverlap="1" wp14:anchorId="40C95AF6" wp14:editId="07B357FA">
            <wp:simplePos x="0" y="0"/>
            <wp:positionH relativeFrom="margin">
              <wp:posOffset>443865</wp:posOffset>
            </wp:positionH>
            <wp:positionV relativeFrom="paragraph">
              <wp:posOffset>81915</wp:posOffset>
            </wp:positionV>
            <wp:extent cx="4002405" cy="2337435"/>
            <wp:effectExtent l="0" t="0" r="17145" b="5715"/>
            <wp:wrapSquare wrapText="bothSides"/>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Pr="009D36D0">
        <w:rPr>
          <w:rFonts w:ascii="Times New Roman" w:hAnsi="Times New Roman" w:cs="Times New Roman"/>
          <w:bCs/>
          <w:iCs/>
          <w:sz w:val="24"/>
        </w:rPr>
        <w:br/>
      </w:r>
    </w:p>
    <w:p w:rsidR="009D36D0" w:rsidRPr="009D36D0" w:rsidRDefault="009D36D0" w:rsidP="009D36D0">
      <w:pPr>
        <w:spacing w:line="360" w:lineRule="auto"/>
        <w:jc w:val="both"/>
        <w:rPr>
          <w:rFonts w:ascii="Times New Roman" w:hAnsi="Times New Roman" w:cs="Times New Roman"/>
          <w:bCs/>
          <w:iCs/>
          <w:sz w:val="24"/>
        </w:rPr>
      </w:pPr>
    </w:p>
    <w:p w:rsidR="009D36D0" w:rsidRPr="009D36D0" w:rsidRDefault="009D36D0" w:rsidP="009D36D0">
      <w:pPr>
        <w:spacing w:line="360" w:lineRule="auto"/>
        <w:jc w:val="both"/>
        <w:rPr>
          <w:rFonts w:ascii="Times New Roman" w:hAnsi="Times New Roman" w:cs="Times New Roman"/>
          <w:bCs/>
          <w:iCs/>
          <w:sz w:val="24"/>
        </w:rPr>
      </w:pPr>
    </w:p>
    <w:p w:rsidR="009D36D0" w:rsidRPr="009D36D0" w:rsidRDefault="009D36D0" w:rsidP="009D36D0">
      <w:pPr>
        <w:spacing w:line="360" w:lineRule="auto"/>
        <w:jc w:val="both"/>
        <w:rPr>
          <w:rFonts w:ascii="Times New Roman" w:hAnsi="Times New Roman" w:cs="Times New Roman"/>
          <w:bCs/>
          <w:iCs/>
          <w:sz w:val="24"/>
        </w:rPr>
      </w:pPr>
    </w:p>
    <w:p w:rsidR="009D36D0" w:rsidRPr="009D36D0" w:rsidRDefault="009D36D0" w:rsidP="009D36D0">
      <w:pPr>
        <w:spacing w:line="360" w:lineRule="auto"/>
        <w:jc w:val="both"/>
        <w:rPr>
          <w:rFonts w:ascii="Times New Roman" w:hAnsi="Times New Roman" w:cs="Times New Roman"/>
          <w:bCs/>
          <w:iCs/>
          <w:sz w:val="24"/>
        </w:rPr>
      </w:pPr>
    </w:p>
    <w:p w:rsidR="009D36D0" w:rsidRPr="009D36D0" w:rsidRDefault="009D36D0" w:rsidP="009D36D0">
      <w:pPr>
        <w:spacing w:line="360" w:lineRule="auto"/>
        <w:jc w:val="both"/>
        <w:rPr>
          <w:rFonts w:ascii="Times New Roman" w:hAnsi="Times New Roman" w:cs="Times New Roman"/>
          <w:bCs/>
          <w:iCs/>
          <w:sz w:val="24"/>
        </w:rPr>
      </w:pPr>
    </w:p>
    <w:p w:rsidR="009D36D0" w:rsidRPr="009D36D0" w:rsidRDefault="009D36D0" w:rsidP="009D36D0">
      <w:pPr>
        <w:spacing w:line="360" w:lineRule="auto"/>
        <w:jc w:val="both"/>
        <w:rPr>
          <w:rFonts w:ascii="Times New Roman" w:hAnsi="Times New Roman" w:cs="Times New Roman"/>
          <w:bCs/>
          <w:iCs/>
          <w:sz w:val="24"/>
        </w:rPr>
      </w:pPr>
    </w:p>
    <w:p w:rsidR="009D36D0" w:rsidRDefault="009D36D0" w:rsidP="009D36D0">
      <w:pPr>
        <w:spacing w:line="360" w:lineRule="auto"/>
        <w:jc w:val="both"/>
        <w:rPr>
          <w:rFonts w:ascii="Times New Roman" w:hAnsi="Times New Roman" w:cs="Times New Roman"/>
          <w:sz w:val="24"/>
          <w:szCs w:val="23"/>
        </w:rPr>
      </w:pPr>
      <w:r w:rsidRPr="009D36D0">
        <w:rPr>
          <w:rFonts w:ascii="Times New Roman" w:hAnsi="Times New Roman" w:cs="Times New Roman"/>
          <w:bCs/>
          <w:iCs/>
          <w:sz w:val="24"/>
        </w:rPr>
        <w:t>Os dados percetuais que são apresentados esclarecem que 95.7% dos educadores inqueridos nas instituições acima indicados tem usado diferentes actividades independentes no PA das crianças e 4.3% aponta que depende da criatividade do educador.</w:t>
      </w:r>
      <w:r w:rsidR="00595542">
        <w:rPr>
          <w:rFonts w:ascii="Times New Roman" w:hAnsi="Times New Roman" w:cs="Times New Roman"/>
          <w:bCs/>
          <w:iCs/>
          <w:sz w:val="24"/>
        </w:rPr>
        <w:t xml:space="preserve"> </w:t>
      </w:r>
      <w:r w:rsidR="00810D0C">
        <w:rPr>
          <w:rFonts w:ascii="Times New Roman" w:hAnsi="Times New Roman" w:cs="Times New Roman"/>
          <w:bCs/>
          <w:iCs/>
          <w:sz w:val="24"/>
        </w:rPr>
        <w:t>O que nos leva a compreender que os educadores estão cientes do pape</w:t>
      </w:r>
      <w:r w:rsidR="00475526">
        <w:rPr>
          <w:rFonts w:ascii="Times New Roman" w:hAnsi="Times New Roman" w:cs="Times New Roman"/>
          <w:bCs/>
          <w:iCs/>
          <w:sz w:val="24"/>
        </w:rPr>
        <w:t>l</w:t>
      </w:r>
      <w:r w:rsidR="00810D0C">
        <w:rPr>
          <w:rFonts w:ascii="Times New Roman" w:hAnsi="Times New Roman" w:cs="Times New Roman"/>
          <w:bCs/>
          <w:iCs/>
          <w:sz w:val="24"/>
        </w:rPr>
        <w:t xml:space="preserve"> do acto de brincar na construção do pensamento infantil. Os</w:t>
      </w:r>
      <w:r w:rsidR="00595542">
        <w:rPr>
          <w:rFonts w:ascii="Times New Roman" w:hAnsi="Times New Roman" w:cs="Times New Roman"/>
          <w:bCs/>
          <w:iCs/>
          <w:sz w:val="24"/>
        </w:rPr>
        <w:t xml:space="preserve"> dados</w:t>
      </w:r>
      <w:r w:rsidR="00810D0C">
        <w:rPr>
          <w:rFonts w:ascii="Times New Roman" w:hAnsi="Times New Roman" w:cs="Times New Roman"/>
          <w:bCs/>
          <w:iCs/>
          <w:sz w:val="24"/>
        </w:rPr>
        <w:t xml:space="preserve"> apresentados</w:t>
      </w:r>
      <w:r w:rsidR="00595542">
        <w:rPr>
          <w:rFonts w:ascii="Times New Roman" w:hAnsi="Times New Roman" w:cs="Times New Roman"/>
          <w:bCs/>
          <w:iCs/>
          <w:sz w:val="24"/>
        </w:rPr>
        <w:t xml:space="preserve"> rementem-nos ao entendimento </w:t>
      </w:r>
      <w:r w:rsidR="00810D0C">
        <w:rPr>
          <w:rFonts w:ascii="Times New Roman" w:hAnsi="Times New Roman" w:cs="Times New Roman"/>
          <w:bCs/>
          <w:iCs/>
          <w:sz w:val="24"/>
        </w:rPr>
        <w:t xml:space="preserve">do </w:t>
      </w:r>
      <w:proofErr w:type="spellStart"/>
      <w:r w:rsidR="00810D0C" w:rsidRPr="00810D0C">
        <w:rPr>
          <w:rFonts w:ascii="Times New Roman" w:hAnsi="Times New Roman" w:cs="Times New Roman"/>
          <w:bCs/>
          <w:iCs/>
          <w:sz w:val="24"/>
        </w:rPr>
        <w:t>Vygotsky</w:t>
      </w:r>
      <w:proofErr w:type="spellEnd"/>
      <w:r w:rsidR="00595542" w:rsidRPr="0069736C">
        <w:rPr>
          <w:rFonts w:ascii="Times New Roman" w:hAnsi="Times New Roman" w:cs="Times New Roman"/>
          <w:sz w:val="24"/>
          <w:szCs w:val="23"/>
        </w:rPr>
        <w:t xml:space="preserve"> (2007)</w:t>
      </w:r>
      <w:r w:rsidR="00595542">
        <w:rPr>
          <w:rFonts w:ascii="Times New Roman" w:hAnsi="Times New Roman" w:cs="Times New Roman"/>
          <w:sz w:val="24"/>
          <w:szCs w:val="23"/>
        </w:rPr>
        <w:t>,</w:t>
      </w:r>
      <w:r w:rsidR="00595542" w:rsidRPr="0069736C">
        <w:rPr>
          <w:rFonts w:ascii="Times New Roman" w:hAnsi="Times New Roman" w:cs="Times New Roman"/>
          <w:sz w:val="24"/>
          <w:szCs w:val="23"/>
        </w:rPr>
        <w:t xml:space="preserve"> destaca </w:t>
      </w:r>
      <w:r w:rsidR="00595542">
        <w:rPr>
          <w:rFonts w:ascii="Times New Roman" w:hAnsi="Times New Roman" w:cs="Times New Roman"/>
          <w:sz w:val="24"/>
          <w:szCs w:val="23"/>
        </w:rPr>
        <w:t xml:space="preserve">que </w:t>
      </w:r>
      <w:r w:rsidR="00595542" w:rsidRPr="0069736C">
        <w:rPr>
          <w:rFonts w:ascii="Times New Roman" w:hAnsi="Times New Roman" w:cs="Times New Roman"/>
          <w:sz w:val="24"/>
          <w:szCs w:val="23"/>
        </w:rPr>
        <w:t>o papel do a</w:t>
      </w:r>
      <w:r w:rsidR="00595542">
        <w:rPr>
          <w:rFonts w:ascii="Times New Roman" w:hAnsi="Times New Roman" w:cs="Times New Roman"/>
          <w:sz w:val="24"/>
          <w:szCs w:val="23"/>
        </w:rPr>
        <w:t>c</w:t>
      </w:r>
      <w:r w:rsidR="00595542" w:rsidRPr="0069736C">
        <w:rPr>
          <w:rFonts w:ascii="Times New Roman" w:hAnsi="Times New Roman" w:cs="Times New Roman"/>
          <w:sz w:val="24"/>
          <w:szCs w:val="23"/>
        </w:rPr>
        <w:t>to de brincar na constituição do pensamento infantil, pois é brincando, jogando, que a criança revela seu estado cognitivo, visual, auditivo, tátil, motor, seu modo de aprender e entrar em uma relação cognitiva com o mundo de eventos, pessoas, coisas e símbolos</w:t>
      </w:r>
      <w:r w:rsidR="00595542">
        <w:rPr>
          <w:rFonts w:ascii="Times New Roman" w:hAnsi="Times New Roman" w:cs="Times New Roman"/>
          <w:sz w:val="24"/>
          <w:szCs w:val="23"/>
        </w:rPr>
        <w:t>.</w:t>
      </w:r>
    </w:p>
    <w:p w:rsidR="007B1605" w:rsidRPr="009D36D0" w:rsidRDefault="007B1605" w:rsidP="009D36D0">
      <w:pPr>
        <w:spacing w:line="360" w:lineRule="auto"/>
        <w:jc w:val="both"/>
        <w:rPr>
          <w:rFonts w:ascii="Times New Roman" w:hAnsi="Times New Roman" w:cs="Times New Roman"/>
          <w:bCs/>
          <w:iCs/>
          <w:sz w:val="24"/>
        </w:rPr>
      </w:pPr>
      <w:r>
        <w:rPr>
          <w:rFonts w:ascii="Times New Roman" w:hAnsi="Times New Roman" w:cs="Times New Roman"/>
          <w:sz w:val="24"/>
          <w:szCs w:val="23"/>
        </w:rPr>
        <w:t xml:space="preserve">Sustenta ainda </w:t>
      </w:r>
      <w:r w:rsidRPr="007B1605">
        <w:rPr>
          <w:rFonts w:ascii="Times New Roman" w:hAnsi="Times New Roman" w:cs="Times New Roman"/>
          <w:sz w:val="24"/>
        </w:rPr>
        <w:t>Velasco (1996)</w:t>
      </w:r>
      <w:r>
        <w:rPr>
          <w:rFonts w:ascii="Times New Roman" w:hAnsi="Times New Roman" w:cs="Times New Roman"/>
          <w:sz w:val="24"/>
        </w:rPr>
        <w:t>,</w:t>
      </w:r>
      <w:r w:rsidRPr="007B1605">
        <w:rPr>
          <w:rFonts w:ascii="Times New Roman" w:hAnsi="Times New Roman" w:cs="Times New Roman"/>
          <w:sz w:val="24"/>
        </w:rPr>
        <w:t xml:space="preserve"> que o brincar sempre terá um papel fundamental na aprendizagem: “O brincar nunca deixará de ter o seu papel importante na aprendizagem e na terapia, daí a necessidade de não permitirmos suas transformações negativas e estimularmos a permanência e existência da atividade lúdica infantil”.</w:t>
      </w:r>
    </w:p>
    <w:p w:rsidR="009D36D0" w:rsidRPr="0069642E" w:rsidRDefault="0069642E" w:rsidP="0069642E">
      <w:pPr>
        <w:pStyle w:val="Cabealho2"/>
        <w:spacing w:after="240"/>
        <w:rPr>
          <w:rFonts w:ascii="Times New Roman" w:hAnsi="Times New Roman" w:cs="Times New Roman"/>
          <w:b/>
          <w:color w:val="auto"/>
        </w:rPr>
      </w:pPr>
      <w:bookmarkStart w:id="87" w:name="_Toc377297912"/>
      <w:r w:rsidRPr="0069642E">
        <w:rPr>
          <w:rFonts w:ascii="Times New Roman" w:hAnsi="Times New Roman" w:cs="Times New Roman"/>
          <w:b/>
          <w:color w:val="auto"/>
        </w:rPr>
        <w:lastRenderedPageBreak/>
        <w:t xml:space="preserve">3.2. </w:t>
      </w:r>
      <w:r w:rsidR="009D36D0" w:rsidRPr="0069642E">
        <w:rPr>
          <w:rFonts w:ascii="Times New Roman" w:hAnsi="Times New Roman" w:cs="Times New Roman"/>
          <w:b/>
          <w:color w:val="auto"/>
        </w:rPr>
        <w:t>Uso de actividades independentes como facilitadoras do PA das crianças</w:t>
      </w:r>
      <w:bookmarkEnd w:id="87"/>
      <w:r w:rsidR="009D36D0" w:rsidRPr="0069642E">
        <w:rPr>
          <w:rFonts w:ascii="Times New Roman" w:hAnsi="Times New Roman" w:cs="Times New Roman"/>
          <w:b/>
          <w:color w:val="auto"/>
        </w:rPr>
        <w:t xml:space="preserve"> </w:t>
      </w:r>
    </w:p>
    <w:p w:rsidR="009D36D0" w:rsidRDefault="009D36D0" w:rsidP="009D36D0">
      <w:pPr>
        <w:spacing w:line="360" w:lineRule="auto"/>
        <w:jc w:val="both"/>
        <w:rPr>
          <w:rFonts w:ascii="Times New Roman" w:hAnsi="Times New Roman" w:cs="Times New Roman"/>
          <w:bCs/>
          <w:iCs/>
          <w:sz w:val="24"/>
        </w:rPr>
      </w:pPr>
      <w:r w:rsidRPr="009D36D0">
        <w:rPr>
          <w:rFonts w:ascii="Times New Roman" w:hAnsi="Times New Roman" w:cs="Times New Roman"/>
          <w:bCs/>
          <w:iCs/>
          <w:sz w:val="24"/>
        </w:rPr>
        <w:t xml:space="preserve">Questionados os educadores a respeito do uso de actividades independentes como facilitadoras do PA das crianças, 95.7% dos inqueridos responderam afirmativamente, sendo que 4.3% refere que as actividades independentes usam-se para o desenvolvimento da criança. </w:t>
      </w:r>
    </w:p>
    <w:p w:rsidR="006F272D" w:rsidRDefault="006F272D" w:rsidP="006F272D">
      <w:pPr>
        <w:spacing w:line="360" w:lineRule="auto"/>
        <w:jc w:val="both"/>
        <w:rPr>
          <w:rFonts w:ascii="Times New Roman" w:hAnsi="Times New Roman" w:cs="Times New Roman"/>
          <w:sz w:val="24"/>
        </w:rPr>
      </w:pPr>
      <w:r>
        <w:rPr>
          <w:rFonts w:ascii="Times New Roman" w:hAnsi="Times New Roman" w:cs="Times New Roman"/>
          <w:sz w:val="24"/>
        </w:rPr>
        <w:t>Esta visão é sustentada com a afirmação do Dias (</w:t>
      </w:r>
      <w:r w:rsidRPr="00C700C4">
        <w:rPr>
          <w:rFonts w:ascii="Times New Roman" w:hAnsi="Times New Roman" w:cs="Times New Roman"/>
          <w:sz w:val="24"/>
        </w:rPr>
        <w:t>198</w:t>
      </w:r>
      <w:r w:rsidR="0069736C">
        <w:rPr>
          <w:rFonts w:ascii="Times New Roman" w:hAnsi="Times New Roman" w:cs="Times New Roman"/>
          <w:sz w:val="24"/>
        </w:rPr>
        <w:t>4), que salienta que a</w:t>
      </w:r>
      <w:r w:rsidRPr="00C700C4">
        <w:rPr>
          <w:rFonts w:ascii="Times New Roman" w:hAnsi="Times New Roman" w:cs="Times New Roman"/>
          <w:sz w:val="24"/>
        </w:rPr>
        <w:t xml:space="preserve"> escola e o educador a</w:t>
      </w:r>
      <w:r>
        <w:rPr>
          <w:rFonts w:ascii="Times New Roman" w:hAnsi="Times New Roman" w:cs="Times New Roman"/>
          <w:sz w:val="24"/>
        </w:rPr>
        <w:t>c</w:t>
      </w:r>
      <w:r w:rsidRPr="00C700C4">
        <w:rPr>
          <w:rFonts w:ascii="Times New Roman" w:hAnsi="Times New Roman" w:cs="Times New Roman"/>
          <w:sz w:val="24"/>
        </w:rPr>
        <w:t>tuam em parceria a fim de direcionar as a</w:t>
      </w:r>
      <w:r>
        <w:rPr>
          <w:rFonts w:ascii="Times New Roman" w:hAnsi="Times New Roman" w:cs="Times New Roman"/>
          <w:sz w:val="24"/>
        </w:rPr>
        <w:t>c</w:t>
      </w:r>
      <w:r w:rsidRPr="00C700C4">
        <w:rPr>
          <w:rFonts w:ascii="Times New Roman" w:hAnsi="Times New Roman" w:cs="Times New Roman"/>
          <w:sz w:val="24"/>
        </w:rPr>
        <w:t>tividades com o intuito de desmontar a brincadeira de uma ideia livre e focar em um aspecto pedagógico de modo que estimulem a interação social entre as crianças e desenvolva habilidades intelectivas que r</w:t>
      </w:r>
      <w:r w:rsidR="0069736C">
        <w:rPr>
          <w:rFonts w:ascii="Times New Roman" w:hAnsi="Times New Roman" w:cs="Times New Roman"/>
          <w:sz w:val="24"/>
        </w:rPr>
        <w:t>espaldem seu percurso na escola.</w:t>
      </w:r>
    </w:p>
    <w:p w:rsidR="006F272D" w:rsidRPr="0069736C" w:rsidRDefault="0069736C" w:rsidP="0069736C">
      <w:pPr>
        <w:jc w:val="both"/>
      </w:pPr>
      <w:r>
        <w:rPr>
          <w:rFonts w:ascii="Times New Roman" w:hAnsi="Times New Roman" w:cs="Times New Roman"/>
          <w:sz w:val="24"/>
        </w:rPr>
        <w:t xml:space="preserve">Por outro lado, </w:t>
      </w:r>
      <w:r w:rsidRPr="006A155E">
        <w:rPr>
          <w:rFonts w:ascii="Times New Roman" w:hAnsi="Times New Roman" w:cs="Times New Roman"/>
          <w:sz w:val="24"/>
        </w:rPr>
        <w:t xml:space="preserve">Costa (2005), afirma que </w:t>
      </w:r>
      <w:r>
        <w:t>a</w:t>
      </w:r>
      <w:r w:rsidRPr="006A155E">
        <w:rPr>
          <w:rFonts w:ascii="Times New Roman" w:hAnsi="Times New Roman" w:cs="Times New Roman"/>
          <w:sz w:val="24"/>
        </w:rPr>
        <w:t>través do jogo, o sujeito adquire múltiplas possibilidades de aprendizagem com desenvolvimento pleno, já que o mesmo atua com conteúdos do cotidiano, como as regras, as interações com o meio e com obje</w:t>
      </w:r>
      <w:r>
        <w:rPr>
          <w:rFonts w:ascii="Times New Roman" w:hAnsi="Times New Roman" w:cs="Times New Roman"/>
          <w:sz w:val="24"/>
        </w:rPr>
        <w:t>c</w:t>
      </w:r>
      <w:r w:rsidRPr="006A155E">
        <w:rPr>
          <w:rFonts w:ascii="Times New Roman" w:hAnsi="Times New Roman" w:cs="Times New Roman"/>
          <w:sz w:val="24"/>
        </w:rPr>
        <w:t>tos, além da diversidade de linguagens envolvidas em sua prática.</w:t>
      </w:r>
    </w:p>
    <w:p w:rsidR="009D36D0" w:rsidRPr="009D36D0" w:rsidRDefault="001620F2" w:rsidP="009D36D0">
      <w:pPr>
        <w:spacing w:line="360" w:lineRule="auto"/>
        <w:jc w:val="both"/>
        <w:rPr>
          <w:rFonts w:ascii="Times New Roman" w:hAnsi="Times New Roman" w:cs="Times New Roman"/>
          <w:bCs/>
          <w:iCs/>
          <w:sz w:val="24"/>
        </w:rPr>
      </w:pPr>
      <w:r>
        <w:rPr>
          <w:rFonts w:ascii="Times New Roman" w:hAnsi="Times New Roman" w:cs="Times New Roman"/>
          <w:bCs/>
          <w:iCs/>
          <w:sz w:val="24"/>
        </w:rPr>
        <w:t>Tabela 01</w:t>
      </w:r>
      <w:r w:rsidR="009D36D0" w:rsidRPr="009D36D0">
        <w:rPr>
          <w:rFonts w:ascii="Times New Roman" w:hAnsi="Times New Roman" w:cs="Times New Roman"/>
          <w:bCs/>
          <w:iCs/>
          <w:sz w:val="24"/>
        </w:rPr>
        <w:t>: Uso de actividades independentes como facilitadoras do PA das crianças.</w:t>
      </w:r>
    </w:p>
    <w:tbl>
      <w:tblPr>
        <w:tblStyle w:val="Tabelacomgrelha"/>
        <w:tblW w:w="0" w:type="auto"/>
        <w:tblLook w:val="04A0" w:firstRow="1" w:lastRow="0" w:firstColumn="1" w:lastColumn="0" w:noHBand="0" w:noVBand="1"/>
      </w:tblPr>
      <w:tblGrid>
        <w:gridCol w:w="7528"/>
        <w:gridCol w:w="536"/>
        <w:gridCol w:w="836"/>
      </w:tblGrid>
      <w:tr w:rsidR="009D36D0" w:rsidRPr="009D36D0" w:rsidTr="00445BE3">
        <w:tc>
          <w:tcPr>
            <w:tcW w:w="7528" w:type="dxa"/>
          </w:tcPr>
          <w:p w:rsidR="009D36D0" w:rsidRPr="009D36D0" w:rsidRDefault="009D36D0" w:rsidP="009D36D0">
            <w:pPr>
              <w:tabs>
                <w:tab w:val="left" w:pos="6602"/>
              </w:tabs>
              <w:jc w:val="both"/>
              <w:rPr>
                <w:rFonts w:ascii="Times New Roman" w:hAnsi="Times New Roman" w:cs="Times New Roman"/>
                <w:b/>
                <w:bCs/>
                <w:iCs/>
                <w:sz w:val="24"/>
                <w:szCs w:val="24"/>
              </w:rPr>
            </w:pPr>
            <w:r w:rsidRPr="009D36D0">
              <w:rPr>
                <w:rFonts w:ascii="Times New Roman" w:hAnsi="Times New Roman" w:cs="Times New Roman"/>
                <w:b/>
                <w:bCs/>
                <w:iCs/>
                <w:sz w:val="24"/>
                <w:szCs w:val="24"/>
              </w:rPr>
              <w:t xml:space="preserve">Uso de actividades independentes como facilitadoras do PA das crianças </w:t>
            </w:r>
          </w:p>
        </w:tc>
        <w:tc>
          <w:tcPr>
            <w:tcW w:w="536" w:type="dxa"/>
          </w:tcPr>
          <w:p w:rsidR="009D36D0" w:rsidRPr="009D36D0" w:rsidRDefault="009D36D0" w:rsidP="009D36D0">
            <w:pPr>
              <w:jc w:val="both"/>
              <w:rPr>
                <w:rFonts w:ascii="Times New Roman" w:hAnsi="Times New Roman" w:cs="Times New Roman"/>
                <w:b/>
                <w:sz w:val="24"/>
              </w:rPr>
            </w:pPr>
            <w:r w:rsidRPr="009D36D0">
              <w:rPr>
                <w:rFonts w:ascii="Times New Roman" w:hAnsi="Times New Roman" w:cs="Times New Roman"/>
                <w:b/>
                <w:sz w:val="24"/>
              </w:rPr>
              <w:t>FA</w:t>
            </w:r>
          </w:p>
        </w:tc>
        <w:tc>
          <w:tcPr>
            <w:tcW w:w="836" w:type="dxa"/>
          </w:tcPr>
          <w:p w:rsidR="009D36D0" w:rsidRPr="009D36D0" w:rsidRDefault="009D36D0" w:rsidP="009D36D0">
            <w:pPr>
              <w:jc w:val="both"/>
              <w:rPr>
                <w:rFonts w:ascii="Times New Roman" w:hAnsi="Times New Roman" w:cs="Times New Roman"/>
                <w:b/>
                <w:sz w:val="24"/>
              </w:rPr>
            </w:pPr>
            <w:r w:rsidRPr="009D36D0">
              <w:rPr>
                <w:rFonts w:ascii="Times New Roman" w:hAnsi="Times New Roman" w:cs="Times New Roman"/>
                <w:b/>
                <w:sz w:val="24"/>
              </w:rPr>
              <w:t>FR</w:t>
            </w:r>
          </w:p>
        </w:tc>
      </w:tr>
      <w:tr w:rsidR="009D36D0" w:rsidRPr="009D36D0" w:rsidTr="00445BE3">
        <w:tc>
          <w:tcPr>
            <w:tcW w:w="7528" w:type="dxa"/>
          </w:tcPr>
          <w:p w:rsidR="009D36D0" w:rsidRPr="009D36D0" w:rsidRDefault="009D36D0" w:rsidP="009D36D0">
            <w:pPr>
              <w:tabs>
                <w:tab w:val="left" w:pos="6602"/>
              </w:tabs>
              <w:jc w:val="both"/>
              <w:rPr>
                <w:rFonts w:ascii="Times New Roman" w:hAnsi="Times New Roman" w:cs="Times New Roman"/>
                <w:sz w:val="24"/>
                <w:szCs w:val="24"/>
              </w:rPr>
            </w:pPr>
            <w:r w:rsidRPr="009D36D0">
              <w:rPr>
                <w:rFonts w:ascii="Times New Roman" w:hAnsi="Times New Roman" w:cs="Times New Roman"/>
                <w:sz w:val="24"/>
                <w:szCs w:val="24"/>
              </w:rPr>
              <w:t xml:space="preserve">Sim facilita o PA das crianças </w:t>
            </w:r>
          </w:p>
        </w:tc>
        <w:tc>
          <w:tcPr>
            <w:tcW w:w="536" w:type="dxa"/>
          </w:tcPr>
          <w:p w:rsidR="009D36D0" w:rsidRPr="009D36D0" w:rsidRDefault="009D36D0" w:rsidP="009D36D0">
            <w:pPr>
              <w:tabs>
                <w:tab w:val="left" w:pos="6602"/>
              </w:tabs>
              <w:jc w:val="both"/>
              <w:rPr>
                <w:rFonts w:ascii="Times New Roman" w:hAnsi="Times New Roman" w:cs="Times New Roman"/>
                <w:sz w:val="24"/>
                <w:szCs w:val="24"/>
              </w:rPr>
            </w:pPr>
            <w:r w:rsidRPr="009D36D0">
              <w:rPr>
                <w:rFonts w:ascii="Times New Roman" w:hAnsi="Times New Roman" w:cs="Times New Roman"/>
                <w:sz w:val="24"/>
                <w:szCs w:val="24"/>
              </w:rPr>
              <w:t>22</w:t>
            </w:r>
          </w:p>
        </w:tc>
        <w:tc>
          <w:tcPr>
            <w:tcW w:w="836" w:type="dxa"/>
          </w:tcPr>
          <w:p w:rsidR="009D36D0" w:rsidRPr="009D36D0" w:rsidRDefault="009D36D0" w:rsidP="009D36D0">
            <w:pPr>
              <w:tabs>
                <w:tab w:val="left" w:pos="6602"/>
              </w:tabs>
              <w:jc w:val="both"/>
              <w:rPr>
                <w:rFonts w:ascii="Times New Roman" w:hAnsi="Times New Roman" w:cs="Times New Roman"/>
                <w:sz w:val="24"/>
                <w:szCs w:val="24"/>
              </w:rPr>
            </w:pPr>
            <w:r w:rsidRPr="009D36D0">
              <w:rPr>
                <w:rFonts w:ascii="Times New Roman" w:hAnsi="Times New Roman" w:cs="Times New Roman"/>
                <w:sz w:val="24"/>
                <w:szCs w:val="24"/>
              </w:rPr>
              <w:t>95.7%</w:t>
            </w:r>
          </w:p>
        </w:tc>
      </w:tr>
      <w:tr w:rsidR="009D36D0" w:rsidRPr="009D36D0" w:rsidTr="00445BE3">
        <w:tc>
          <w:tcPr>
            <w:tcW w:w="7528" w:type="dxa"/>
          </w:tcPr>
          <w:p w:rsidR="009D36D0" w:rsidRPr="009D36D0" w:rsidRDefault="009D36D0" w:rsidP="009D36D0">
            <w:pPr>
              <w:numPr>
                <w:ilvl w:val="1"/>
                <w:numId w:val="0"/>
              </w:numPr>
              <w:rPr>
                <w:rFonts w:ascii="Times New Roman" w:eastAsiaTheme="minorEastAsia" w:hAnsi="Times New Roman" w:cs="Times New Roman"/>
                <w:color w:val="5A5A5A" w:themeColor="text1" w:themeTint="A5"/>
                <w:spacing w:val="15"/>
              </w:rPr>
            </w:pPr>
            <w:r w:rsidRPr="009D36D0">
              <w:rPr>
                <w:rFonts w:ascii="Times New Roman" w:eastAsiaTheme="minorEastAsia" w:hAnsi="Times New Roman" w:cs="Times New Roman"/>
                <w:spacing w:val="15"/>
                <w:sz w:val="24"/>
              </w:rPr>
              <w:t xml:space="preserve">Usam-se para o desenvolvimento da criança </w:t>
            </w:r>
          </w:p>
        </w:tc>
        <w:tc>
          <w:tcPr>
            <w:tcW w:w="536" w:type="dxa"/>
          </w:tcPr>
          <w:p w:rsidR="009D36D0" w:rsidRPr="009D36D0" w:rsidRDefault="009D36D0" w:rsidP="009D36D0">
            <w:pPr>
              <w:tabs>
                <w:tab w:val="left" w:pos="6602"/>
              </w:tabs>
              <w:jc w:val="both"/>
              <w:rPr>
                <w:rFonts w:ascii="Times New Roman" w:hAnsi="Times New Roman" w:cs="Times New Roman"/>
                <w:sz w:val="24"/>
                <w:szCs w:val="24"/>
              </w:rPr>
            </w:pPr>
            <w:r w:rsidRPr="009D36D0">
              <w:rPr>
                <w:rFonts w:ascii="Times New Roman" w:hAnsi="Times New Roman" w:cs="Times New Roman"/>
                <w:sz w:val="24"/>
                <w:szCs w:val="24"/>
              </w:rPr>
              <w:t>1</w:t>
            </w:r>
          </w:p>
        </w:tc>
        <w:tc>
          <w:tcPr>
            <w:tcW w:w="836" w:type="dxa"/>
          </w:tcPr>
          <w:p w:rsidR="009D36D0" w:rsidRPr="009D36D0" w:rsidRDefault="009D36D0" w:rsidP="009D36D0">
            <w:pPr>
              <w:tabs>
                <w:tab w:val="left" w:pos="6602"/>
              </w:tabs>
              <w:jc w:val="both"/>
              <w:rPr>
                <w:rFonts w:ascii="Times New Roman" w:hAnsi="Times New Roman" w:cs="Times New Roman"/>
                <w:sz w:val="24"/>
                <w:szCs w:val="24"/>
              </w:rPr>
            </w:pPr>
            <w:r w:rsidRPr="009D36D0">
              <w:rPr>
                <w:rFonts w:ascii="Times New Roman" w:hAnsi="Times New Roman" w:cs="Times New Roman"/>
                <w:sz w:val="24"/>
                <w:szCs w:val="24"/>
              </w:rPr>
              <w:t>4.3%</w:t>
            </w:r>
          </w:p>
        </w:tc>
      </w:tr>
    </w:tbl>
    <w:p w:rsidR="009D36D0" w:rsidRPr="009D36D0" w:rsidRDefault="009D36D0" w:rsidP="009D36D0">
      <w:pPr>
        <w:spacing w:before="240" w:line="360" w:lineRule="auto"/>
        <w:jc w:val="both"/>
        <w:rPr>
          <w:rFonts w:ascii="Times New Roman" w:hAnsi="Times New Roman" w:cs="Times New Roman"/>
          <w:bCs/>
          <w:iCs/>
          <w:sz w:val="24"/>
        </w:rPr>
      </w:pPr>
      <w:r w:rsidRPr="009D36D0">
        <w:rPr>
          <w:rFonts w:ascii="Times New Roman" w:hAnsi="Times New Roman" w:cs="Times New Roman"/>
          <w:bCs/>
          <w:iCs/>
          <w:sz w:val="24"/>
        </w:rPr>
        <w:t xml:space="preserve">Com dados da tabela 02, compreende-se que os educadores usam as actividades independentes com facilitadoras do PA, pois entende que facilitam o processo de aprendizagem. </w:t>
      </w:r>
    </w:p>
    <w:p w:rsidR="009D36D0" w:rsidRPr="009D36D0" w:rsidRDefault="009D36D0" w:rsidP="009D36D0">
      <w:pPr>
        <w:spacing w:before="240" w:line="360" w:lineRule="auto"/>
        <w:jc w:val="both"/>
        <w:rPr>
          <w:rFonts w:ascii="Times New Roman" w:hAnsi="Times New Roman" w:cs="Times New Roman"/>
          <w:bCs/>
          <w:iCs/>
          <w:sz w:val="24"/>
        </w:rPr>
      </w:pPr>
      <w:r w:rsidRPr="009D36D0">
        <w:rPr>
          <w:rFonts w:ascii="Times New Roman" w:hAnsi="Times New Roman" w:cs="Times New Roman"/>
          <w:bCs/>
          <w:iCs/>
          <w:sz w:val="24"/>
        </w:rPr>
        <w:t>Dos participantes que responderam positivamente, alguns apresentam argumentos segundo as transcrições que abaixo apresentamos:</w:t>
      </w:r>
    </w:p>
    <w:p w:rsidR="009D36D0" w:rsidRPr="009D36D0" w:rsidRDefault="009D36D0" w:rsidP="00A650D9">
      <w:pPr>
        <w:numPr>
          <w:ilvl w:val="0"/>
          <w:numId w:val="31"/>
        </w:numPr>
        <w:spacing w:line="360" w:lineRule="auto"/>
        <w:contextualSpacing/>
        <w:jc w:val="both"/>
        <w:rPr>
          <w:rFonts w:ascii="Times New Roman" w:hAnsi="Times New Roman" w:cs="Times New Roman"/>
          <w:bCs/>
          <w:iCs/>
          <w:sz w:val="24"/>
        </w:rPr>
      </w:pPr>
      <w:r w:rsidRPr="009D36D0">
        <w:rPr>
          <w:rFonts w:ascii="Times New Roman" w:hAnsi="Times New Roman" w:cs="Times New Roman"/>
          <w:bCs/>
          <w:iCs/>
          <w:sz w:val="24"/>
        </w:rPr>
        <w:t>O uso de actividades independentes facilita o PA das crianças?</w:t>
      </w:r>
    </w:p>
    <w:p w:rsidR="009D36D0" w:rsidRPr="009D36D0" w:rsidRDefault="009D36D0" w:rsidP="009D36D0">
      <w:pPr>
        <w:numPr>
          <w:ilvl w:val="0"/>
          <w:numId w:val="34"/>
        </w:numPr>
        <w:spacing w:line="360" w:lineRule="auto"/>
        <w:jc w:val="both"/>
        <w:rPr>
          <w:rFonts w:ascii="Times New Roman" w:hAnsi="Times New Roman" w:cs="Times New Roman"/>
          <w:bCs/>
          <w:i/>
          <w:iCs/>
          <w:sz w:val="24"/>
        </w:rPr>
      </w:pPr>
      <w:r w:rsidRPr="009D36D0">
        <w:rPr>
          <w:rFonts w:ascii="Times New Roman" w:hAnsi="Times New Roman" w:cs="Times New Roman"/>
          <w:bCs/>
          <w:i/>
          <w:iCs/>
          <w:sz w:val="24"/>
        </w:rPr>
        <w:t>“Sim dependendo da criatividade das educadoras”;</w:t>
      </w:r>
    </w:p>
    <w:p w:rsidR="009D36D0" w:rsidRPr="009D36D0" w:rsidRDefault="009D36D0" w:rsidP="009D36D0">
      <w:pPr>
        <w:numPr>
          <w:ilvl w:val="0"/>
          <w:numId w:val="34"/>
        </w:numPr>
        <w:spacing w:line="360" w:lineRule="auto"/>
        <w:jc w:val="both"/>
        <w:rPr>
          <w:rFonts w:ascii="Times New Roman" w:hAnsi="Times New Roman" w:cs="Times New Roman"/>
          <w:bCs/>
          <w:i/>
          <w:iCs/>
          <w:sz w:val="24"/>
        </w:rPr>
      </w:pPr>
      <w:r w:rsidRPr="009D36D0">
        <w:rPr>
          <w:rFonts w:ascii="Times New Roman" w:hAnsi="Times New Roman" w:cs="Times New Roman"/>
          <w:bCs/>
          <w:i/>
          <w:iCs/>
          <w:sz w:val="24"/>
        </w:rPr>
        <w:t>“Sim o uso de actividades independentes facilita o PA das crianças, mas dependendo de cada actividade dirigida”;</w:t>
      </w:r>
    </w:p>
    <w:p w:rsidR="009D36D0" w:rsidRPr="009D36D0" w:rsidRDefault="009D36D0" w:rsidP="009D36D0">
      <w:pPr>
        <w:numPr>
          <w:ilvl w:val="0"/>
          <w:numId w:val="34"/>
        </w:numPr>
        <w:spacing w:line="360" w:lineRule="auto"/>
        <w:jc w:val="both"/>
        <w:rPr>
          <w:rFonts w:ascii="Times New Roman" w:hAnsi="Times New Roman" w:cs="Times New Roman"/>
          <w:bCs/>
          <w:i/>
          <w:iCs/>
          <w:sz w:val="24"/>
        </w:rPr>
      </w:pPr>
      <w:r w:rsidRPr="009D36D0">
        <w:rPr>
          <w:rFonts w:ascii="Times New Roman" w:hAnsi="Times New Roman" w:cs="Times New Roman"/>
          <w:bCs/>
          <w:i/>
          <w:iCs/>
          <w:sz w:val="24"/>
        </w:rPr>
        <w:t>“Com certeza deixa elas a vontade para desenvolver as competências que necessitam”;</w:t>
      </w:r>
    </w:p>
    <w:p w:rsidR="009D36D0" w:rsidRPr="009D36D0" w:rsidRDefault="009D36D0" w:rsidP="009D36D0">
      <w:pPr>
        <w:numPr>
          <w:ilvl w:val="0"/>
          <w:numId w:val="34"/>
        </w:numPr>
        <w:spacing w:line="360" w:lineRule="auto"/>
        <w:jc w:val="both"/>
        <w:rPr>
          <w:rFonts w:ascii="Times New Roman" w:hAnsi="Times New Roman" w:cs="Times New Roman"/>
          <w:bCs/>
          <w:i/>
          <w:iCs/>
          <w:sz w:val="24"/>
        </w:rPr>
      </w:pPr>
      <w:r w:rsidRPr="009D36D0">
        <w:rPr>
          <w:rFonts w:ascii="Times New Roman" w:hAnsi="Times New Roman" w:cs="Times New Roman"/>
          <w:bCs/>
          <w:i/>
          <w:iCs/>
          <w:sz w:val="24"/>
        </w:rPr>
        <w:lastRenderedPageBreak/>
        <w:t>“Realmente porque é onde as crianças desenvolvem as suas capacidade e habilidades na fase de crescimento”;</w:t>
      </w:r>
    </w:p>
    <w:p w:rsidR="009D36D0" w:rsidRPr="0069642E" w:rsidRDefault="009D36D0" w:rsidP="0069642E">
      <w:pPr>
        <w:pStyle w:val="Cabealho2"/>
        <w:spacing w:after="240"/>
        <w:rPr>
          <w:rFonts w:ascii="Times New Roman" w:hAnsi="Times New Roman" w:cs="Times New Roman"/>
          <w:b/>
          <w:color w:val="auto"/>
        </w:rPr>
      </w:pPr>
      <w:bookmarkStart w:id="88" w:name="_Toc101805612"/>
      <w:bookmarkStart w:id="89" w:name="_Toc377297913"/>
      <w:r w:rsidRPr="0069642E">
        <w:rPr>
          <w:rFonts w:ascii="Times New Roman" w:hAnsi="Times New Roman" w:cs="Times New Roman"/>
          <w:b/>
          <w:color w:val="auto"/>
        </w:rPr>
        <w:t xml:space="preserve">3.3. </w:t>
      </w:r>
      <w:bookmarkEnd w:id="88"/>
      <w:r w:rsidRPr="0069642E">
        <w:rPr>
          <w:rFonts w:ascii="Times New Roman" w:hAnsi="Times New Roman" w:cs="Times New Roman"/>
          <w:b/>
          <w:color w:val="auto"/>
        </w:rPr>
        <w:t>Uso de materiais gráficos no PA das crianças</w:t>
      </w:r>
      <w:bookmarkEnd w:id="89"/>
    </w:p>
    <w:p w:rsidR="001F352E" w:rsidRPr="001F352E" w:rsidRDefault="009D36D0" w:rsidP="001F352E">
      <w:pPr>
        <w:spacing w:line="360" w:lineRule="auto"/>
        <w:jc w:val="both"/>
        <w:rPr>
          <w:rFonts w:ascii="Times New Roman" w:hAnsi="Times New Roman" w:cs="Times New Roman"/>
          <w:bCs/>
          <w:iCs/>
          <w:sz w:val="24"/>
        </w:rPr>
      </w:pPr>
      <w:r w:rsidRPr="009D36D0">
        <w:rPr>
          <w:rFonts w:ascii="Times New Roman" w:hAnsi="Times New Roman" w:cs="Times New Roman"/>
          <w:bCs/>
          <w:iCs/>
          <w:sz w:val="24"/>
        </w:rPr>
        <w:t>Em relação ao uso de materiais gráficos no PA das crianças, o gráfico abaixo indica que, 82.6% aponta que o uso apenas dos materiais gráficos no PA das crianças, permite o desenvolvimento das potencialidades destas, por outro lado, 13% dos participantes respondeu que o uso destes materiais não permite o desenvolvimento das potencialidades das crianças e 4.4%, salienta que nem sempre os materiais gráficos no PA das crianças, permite o desenvolvimento das potencialidades.</w:t>
      </w:r>
      <w:r w:rsidR="001F352E">
        <w:rPr>
          <w:rFonts w:ascii="Times New Roman" w:hAnsi="Times New Roman" w:cs="Times New Roman"/>
          <w:bCs/>
          <w:iCs/>
          <w:sz w:val="24"/>
        </w:rPr>
        <w:t xml:space="preserve"> Estes dados de certa maneira não corroboram com a visão</w:t>
      </w:r>
      <w:r w:rsidR="001F352E" w:rsidRPr="001F352E">
        <w:rPr>
          <w:rFonts w:ascii="Times New Roman" w:hAnsi="Times New Roman" w:cs="Times New Roman"/>
          <w:bCs/>
          <w:iCs/>
          <w:sz w:val="24"/>
        </w:rPr>
        <w:t xml:space="preserve"> do Mata &amp; Rosa (2016), que dizem que a utilização de materiais reutilizáveis “podem proporcionar inúmeras aprendizagens e incentivar a criatividade, contribuindo ainda para a consciência ecológica e facilitando a colaboração com os pais/família e a comunidade. (p. 26). </w:t>
      </w:r>
    </w:p>
    <w:p w:rsidR="009D36D0" w:rsidRPr="001F352E" w:rsidRDefault="001F352E" w:rsidP="001F352E">
      <w:pPr>
        <w:spacing w:line="360" w:lineRule="auto"/>
        <w:jc w:val="both"/>
        <w:rPr>
          <w:rFonts w:ascii="Times New Roman" w:hAnsi="Times New Roman" w:cs="Times New Roman"/>
          <w:bCs/>
          <w:iCs/>
          <w:sz w:val="24"/>
        </w:rPr>
      </w:pPr>
      <w:r>
        <w:rPr>
          <w:rFonts w:ascii="Times New Roman" w:hAnsi="Times New Roman" w:cs="Times New Roman"/>
          <w:bCs/>
          <w:iCs/>
          <w:sz w:val="24"/>
        </w:rPr>
        <w:t xml:space="preserve">Por outro lado, </w:t>
      </w:r>
      <w:proofErr w:type="spellStart"/>
      <w:r w:rsidRPr="001F352E">
        <w:rPr>
          <w:rFonts w:ascii="Times New Roman" w:hAnsi="Times New Roman" w:cs="Times New Roman"/>
          <w:bCs/>
          <w:iCs/>
          <w:sz w:val="24"/>
        </w:rPr>
        <w:t>Zabalza</w:t>
      </w:r>
      <w:proofErr w:type="spellEnd"/>
      <w:r w:rsidRPr="001F352E">
        <w:rPr>
          <w:rFonts w:ascii="Times New Roman" w:hAnsi="Times New Roman" w:cs="Times New Roman"/>
          <w:bCs/>
          <w:iCs/>
          <w:sz w:val="24"/>
        </w:rPr>
        <w:t xml:space="preserve"> (1998</w:t>
      </w:r>
      <w:r w:rsidR="00F346A2" w:rsidRPr="001F352E">
        <w:rPr>
          <w:rFonts w:ascii="Times New Roman" w:hAnsi="Times New Roman" w:cs="Times New Roman"/>
          <w:bCs/>
          <w:iCs/>
          <w:sz w:val="24"/>
        </w:rPr>
        <w:t xml:space="preserve">) </w:t>
      </w:r>
      <w:r w:rsidR="00F346A2">
        <w:rPr>
          <w:rFonts w:ascii="Times New Roman" w:hAnsi="Times New Roman" w:cs="Times New Roman"/>
          <w:bCs/>
          <w:iCs/>
          <w:sz w:val="24"/>
        </w:rPr>
        <w:t>salienta</w:t>
      </w:r>
      <w:r>
        <w:rPr>
          <w:rFonts w:ascii="Times New Roman" w:hAnsi="Times New Roman" w:cs="Times New Roman"/>
          <w:bCs/>
          <w:iCs/>
          <w:sz w:val="24"/>
        </w:rPr>
        <w:t xml:space="preserve"> que </w:t>
      </w:r>
      <w:r w:rsidRPr="001F352E">
        <w:rPr>
          <w:rFonts w:ascii="Times New Roman" w:hAnsi="Times New Roman" w:cs="Times New Roman"/>
          <w:bCs/>
          <w:iCs/>
          <w:sz w:val="24"/>
        </w:rPr>
        <w:t>“os materiais impressos (comercializados ou criados pela própria professora) estão carregados de estereótipos, tanto pela presença de certas representações como pela ausência de outras.” (p.239</w:t>
      </w:r>
      <w:r w:rsidR="00F346A2" w:rsidRPr="001F352E">
        <w:rPr>
          <w:rFonts w:ascii="Times New Roman" w:hAnsi="Times New Roman" w:cs="Times New Roman"/>
          <w:bCs/>
          <w:iCs/>
          <w:sz w:val="24"/>
        </w:rPr>
        <w:t>). Logo</w:t>
      </w:r>
      <w:r w:rsidRPr="001F352E">
        <w:rPr>
          <w:rFonts w:ascii="Times New Roman" w:hAnsi="Times New Roman" w:cs="Times New Roman"/>
          <w:bCs/>
          <w:iCs/>
          <w:sz w:val="24"/>
        </w:rPr>
        <w:t xml:space="preserve"> e de modo a evitar situações em</w:t>
      </w:r>
      <w:r>
        <w:rPr>
          <w:rFonts w:ascii="Times New Roman" w:hAnsi="Times New Roman" w:cs="Times New Roman"/>
          <w:bCs/>
          <w:iCs/>
          <w:sz w:val="24"/>
        </w:rPr>
        <w:t xml:space="preserve"> que haja a reprodução de estere</w:t>
      </w:r>
      <w:r w:rsidRPr="001F352E">
        <w:rPr>
          <w:rFonts w:ascii="Times New Roman" w:hAnsi="Times New Roman" w:cs="Times New Roman"/>
          <w:bCs/>
          <w:iCs/>
          <w:sz w:val="24"/>
        </w:rPr>
        <w:t>otipais, o uso de material não-estruturado poderá ajudar.</w:t>
      </w:r>
    </w:p>
    <w:p w:rsidR="009D36D0" w:rsidRPr="009D36D0" w:rsidRDefault="009D36D0" w:rsidP="009D36D0">
      <w:pPr>
        <w:spacing w:line="360" w:lineRule="auto"/>
        <w:jc w:val="both"/>
        <w:rPr>
          <w:rFonts w:ascii="Times New Roman" w:hAnsi="Times New Roman" w:cs="Times New Roman"/>
          <w:bCs/>
          <w:iCs/>
          <w:sz w:val="24"/>
        </w:rPr>
      </w:pPr>
      <w:r w:rsidRPr="009D36D0">
        <w:rPr>
          <w:rFonts w:ascii="Times New Roman" w:hAnsi="Times New Roman" w:cs="Times New Roman"/>
          <w:bCs/>
          <w:iCs/>
          <w:sz w:val="24"/>
        </w:rPr>
        <w:t>Gráfico 02: Uso de materiais gráficos no PA das crianças</w:t>
      </w:r>
    </w:p>
    <w:p w:rsidR="009D36D0" w:rsidRPr="009D36D0" w:rsidRDefault="009D36D0" w:rsidP="009D36D0">
      <w:pPr>
        <w:spacing w:line="360" w:lineRule="auto"/>
        <w:jc w:val="both"/>
        <w:rPr>
          <w:rFonts w:ascii="Times New Roman" w:hAnsi="Times New Roman" w:cs="Times New Roman"/>
          <w:noProof/>
          <w:sz w:val="24"/>
          <w:szCs w:val="26"/>
          <w:lang w:eastAsia="pt-PT"/>
        </w:rPr>
      </w:pPr>
      <w:r w:rsidRPr="009D36D0">
        <w:rPr>
          <w:rFonts w:ascii="Times New Roman" w:hAnsi="Times New Roman" w:cs="Times New Roman"/>
          <w:noProof/>
          <w:sz w:val="24"/>
          <w:szCs w:val="26"/>
          <w:lang w:eastAsia="pt-PT"/>
        </w:rPr>
        <w:drawing>
          <wp:inline distT="0" distB="0" distL="0" distR="0" wp14:anchorId="0642C5AD" wp14:editId="4AA625A2">
            <wp:extent cx="4010025" cy="2124075"/>
            <wp:effectExtent l="0" t="0" r="9525" b="9525"/>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9D36D0" w:rsidRPr="009D36D0" w:rsidRDefault="009D36D0" w:rsidP="009D36D0">
      <w:pPr>
        <w:spacing w:line="360" w:lineRule="auto"/>
        <w:jc w:val="both"/>
        <w:rPr>
          <w:rFonts w:ascii="Times New Roman" w:hAnsi="Times New Roman" w:cs="Times New Roman"/>
          <w:bCs/>
          <w:iCs/>
          <w:sz w:val="24"/>
        </w:rPr>
      </w:pPr>
      <w:bookmarkStart w:id="90" w:name="_Toc101805613"/>
      <w:r w:rsidRPr="009D36D0">
        <w:rPr>
          <w:rFonts w:ascii="Times New Roman" w:hAnsi="Times New Roman" w:cs="Times New Roman"/>
          <w:bCs/>
          <w:iCs/>
          <w:sz w:val="24"/>
        </w:rPr>
        <w:t xml:space="preserve">Como se pode notar no gráfico 02, os dados expõem que a maior porção dos educadores inqueridos, apontam que o uso apenas de materiais gráficos no PA das crianças, permite o </w:t>
      </w:r>
      <w:r w:rsidRPr="009D36D0">
        <w:rPr>
          <w:rFonts w:ascii="Times New Roman" w:hAnsi="Times New Roman" w:cs="Times New Roman"/>
          <w:bCs/>
          <w:iCs/>
          <w:sz w:val="24"/>
        </w:rPr>
        <w:lastRenderedPageBreak/>
        <w:t>desenvolvim</w:t>
      </w:r>
      <w:r w:rsidR="00F346A2">
        <w:rPr>
          <w:rFonts w:ascii="Times New Roman" w:hAnsi="Times New Roman" w:cs="Times New Roman"/>
          <w:bCs/>
          <w:iCs/>
          <w:sz w:val="24"/>
        </w:rPr>
        <w:t>ento das potencialidades destas, o que demonstra um desconhecimento da limitação que os materiais gráficos trazem às crianças.</w:t>
      </w:r>
    </w:p>
    <w:p w:rsidR="009D36D0" w:rsidRPr="0069642E" w:rsidRDefault="009D36D0" w:rsidP="0069642E">
      <w:pPr>
        <w:pStyle w:val="Cabealho2"/>
        <w:spacing w:after="240"/>
        <w:rPr>
          <w:rFonts w:ascii="Times New Roman" w:hAnsi="Times New Roman" w:cs="Times New Roman"/>
          <w:b/>
          <w:color w:val="auto"/>
        </w:rPr>
      </w:pPr>
      <w:bookmarkStart w:id="91" w:name="_Toc377297914"/>
      <w:r w:rsidRPr="0069642E">
        <w:rPr>
          <w:rFonts w:ascii="Times New Roman" w:hAnsi="Times New Roman" w:cs="Times New Roman"/>
          <w:b/>
          <w:color w:val="auto"/>
        </w:rPr>
        <w:t xml:space="preserve">3.4. </w:t>
      </w:r>
      <w:bookmarkEnd w:id="90"/>
      <w:r w:rsidRPr="0069642E">
        <w:rPr>
          <w:rFonts w:ascii="Times New Roman" w:hAnsi="Times New Roman" w:cs="Times New Roman"/>
          <w:b/>
          <w:color w:val="auto"/>
        </w:rPr>
        <w:t>Desenvolvimento das potencialidades das crianças com o uso das actividades independentes</w:t>
      </w:r>
      <w:bookmarkEnd w:id="91"/>
    </w:p>
    <w:p w:rsidR="005B14C9" w:rsidRDefault="009D36D0" w:rsidP="009E4F4C">
      <w:pPr>
        <w:spacing w:line="360" w:lineRule="auto"/>
        <w:jc w:val="both"/>
        <w:rPr>
          <w:sz w:val="23"/>
          <w:szCs w:val="23"/>
        </w:rPr>
      </w:pPr>
      <w:r w:rsidRPr="009D36D0">
        <w:rPr>
          <w:rFonts w:ascii="Times New Roman" w:hAnsi="Times New Roman" w:cs="Times New Roman"/>
          <w:bCs/>
          <w:iCs/>
          <w:sz w:val="24"/>
        </w:rPr>
        <w:t>No concernente a temática epigrafe, 87% respondeu positivamente salientando que com uso de actividades independentes, as crianças desenvolvem mais as suas potencialidades, 8,7% refere que nem sempre porque existe uma interdependência das actividades e 4,3% afirma que depende de cada criança.</w:t>
      </w:r>
      <w:r w:rsidR="009E4F4C" w:rsidRPr="009E4F4C">
        <w:rPr>
          <w:sz w:val="23"/>
          <w:szCs w:val="23"/>
        </w:rPr>
        <w:t xml:space="preserve"> </w:t>
      </w:r>
    </w:p>
    <w:p w:rsidR="009D36D0" w:rsidRDefault="005B14C9" w:rsidP="009E4F4C">
      <w:pPr>
        <w:spacing w:line="360" w:lineRule="auto"/>
        <w:jc w:val="both"/>
        <w:rPr>
          <w:rFonts w:ascii="Times New Roman" w:hAnsi="Times New Roman" w:cs="Times New Roman"/>
          <w:sz w:val="24"/>
          <w:szCs w:val="24"/>
        </w:rPr>
      </w:pPr>
      <w:r w:rsidRPr="005B14C9">
        <w:rPr>
          <w:rFonts w:ascii="Times New Roman" w:hAnsi="Times New Roman" w:cs="Times New Roman"/>
          <w:sz w:val="24"/>
          <w:szCs w:val="24"/>
        </w:rPr>
        <w:t>Estes</w:t>
      </w:r>
      <w:r>
        <w:rPr>
          <w:rFonts w:ascii="Times New Roman" w:hAnsi="Times New Roman" w:cs="Times New Roman"/>
          <w:sz w:val="24"/>
          <w:szCs w:val="24"/>
        </w:rPr>
        <w:t xml:space="preserve"> dados corroboram com a visão do </w:t>
      </w:r>
      <w:proofErr w:type="spellStart"/>
      <w:r>
        <w:rPr>
          <w:rFonts w:ascii="Times New Roman" w:hAnsi="Times New Roman" w:cs="Times New Roman"/>
          <w:sz w:val="24"/>
          <w:szCs w:val="24"/>
        </w:rPr>
        <w:t>Leontiev</w:t>
      </w:r>
      <w:proofErr w:type="spellEnd"/>
      <w:r w:rsidRPr="005B14C9">
        <w:rPr>
          <w:rFonts w:ascii="Times New Roman" w:hAnsi="Times New Roman" w:cs="Times New Roman"/>
          <w:sz w:val="24"/>
          <w:szCs w:val="24"/>
        </w:rPr>
        <w:t xml:space="preserve"> (</w:t>
      </w:r>
      <w:r>
        <w:rPr>
          <w:rFonts w:ascii="Times New Roman" w:hAnsi="Times New Roman" w:cs="Times New Roman"/>
          <w:sz w:val="24"/>
          <w:szCs w:val="24"/>
        </w:rPr>
        <w:t>2014), que salienta que o</w:t>
      </w:r>
      <w:r w:rsidR="009E4F4C" w:rsidRPr="005B14C9">
        <w:rPr>
          <w:rFonts w:ascii="Times New Roman" w:hAnsi="Times New Roman" w:cs="Times New Roman"/>
          <w:sz w:val="24"/>
          <w:szCs w:val="24"/>
        </w:rPr>
        <w:t xml:space="preserve"> brincar também possibilita às crianças desenvolverem suas próprias habilidades de pensamento. Elas superam a sua própria condição infantil, agindo como se fossem ma</w:t>
      </w:r>
      <w:r>
        <w:rPr>
          <w:rFonts w:ascii="Times New Roman" w:hAnsi="Times New Roman" w:cs="Times New Roman"/>
          <w:sz w:val="24"/>
          <w:szCs w:val="24"/>
        </w:rPr>
        <w:t>iores, desafiando seus limites.</w:t>
      </w:r>
    </w:p>
    <w:p w:rsidR="00A06522" w:rsidRPr="005B14C9" w:rsidRDefault="00A06522" w:rsidP="009E4F4C">
      <w:pPr>
        <w:spacing w:line="360" w:lineRule="auto"/>
        <w:jc w:val="both"/>
        <w:rPr>
          <w:rFonts w:ascii="Times New Roman" w:hAnsi="Times New Roman" w:cs="Times New Roman"/>
          <w:bCs/>
          <w:iCs/>
          <w:sz w:val="24"/>
          <w:szCs w:val="24"/>
        </w:rPr>
      </w:pPr>
      <w:r>
        <w:rPr>
          <w:rFonts w:ascii="Times New Roman" w:hAnsi="Times New Roman" w:cs="Times New Roman"/>
          <w:sz w:val="24"/>
          <w:szCs w:val="24"/>
        </w:rPr>
        <w:t xml:space="preserve">Outrossim, </w:t>
      </w:r>
      <w:proofErr w:type="spellStart"/>
      <w:r w:rsidRPr="00A06522">
        <w:rPr>
          <w:rFonts w:ascii="Times New Roman" w:hAnsi="Times New Roman" w:cs="Times New Roman"/>
          <w:sz w:val="24"/>
          <w:szCs w:val="24"/>
        </w:rPr>
        <w:t>Friedmann</w:t>
      </w:r>
      <w:proofErr w:type="spellEnd"/>
      <w:r w:rsidRPr="00A06522">
        <w:rPr>
          <w:rFonts w:ascii="Times New Roman" w:hAnsi="Times New Roman" w:cs="Times New Roman"/>
          <w:sz w:val="24"/>
          <w:szCs w:val="24"/>
        </w:rPr>
        <w:t xml:space="preserve"> (2012), </w:t>
      </w:r>
      <w:r>
        <w:rPr>
          <w:rFonts w:ascii="Times New Roman" w:hAnsi="Times New Roman" w:cs="Times New Roman"/>
          <w:sz w:val="24"/>
          <w:szCs w:val="24"/>
        </w:rPr>
        <w:t xml:space="preserve">refere que </w:t>
      </w:r>
      <w:r w:rsidRPr="00A06522">
        <w:rPr>
          <w:rFonts w:ascii="Times New Roman" w:hAnsi="Times New Roman" w:cs="Times New Roman"/>
          <w:sz w:val="24"/>
          <w:szCs w:val="24"/>
        </w:rPr>
        <w:t>por meio das a</w:t>
      </w:r>
      <w:r>
        <w:rPr>
          <w:rFonts w:ascii="Times New Roman" w:hAnsi="Times New Roman" w:cs="Times New Roman"/>
          <w:sz w:val="24"/>
          <w:szCs w:val="24"/>
        </w:rPr>
        <w:t>c</w:t>
      </w:r>
      <w:r w:rsidRPr="00A06522">
        <w:rPr>
          <w:rFonts w:ascii="Times New Roman" w:hAnsi="Times New Roman" w:cs="Times New Roman"/>
          <w:sz w:val="24"/>
          <w:szCs w:val="24"/>
        </w:rPr>
        <w:t xml:space="preserve">tividades lúdicas, não somente se abre uma porta para o mundo social e para as culturas infantis, como se encontra uma rica possibilidade de incentivar seu desenvolvimento. </w:t>
      </w:r>
    </w:p>
    <w:p w:rsidR="009D36D0" w:rsidRPr="009D36D0" w:rsidRDefault="001620F2" w:rsidP="009D36D0">
      <w:pPr>
        <w:spacing w:line="360" w:lineRule="auto"/>
        <w:jc w:val="both"/>
        <w:rPr>
          <w:rFonts w:ascii="Times New Roman" w:hAnsi="Times New Roman" w:cs="Times New Roman"/>
          <w:bCs/>
          <w:iCs/>
          <w:sz w:val="24"/>
        </w:rPr>
      </w:pPr>
      <w:r>
        <w:rPr>
          <w:rFonts w:ascii="Times New Roman" w:hAnsi="Times New Roman" w:cs="Times New Roman"/>
          <w:bCs/>
          <w:iCs/>
          <w:sz w:val="24"/>
        </w:rPr>
        <w:t>Tabela 02</w:t>
      </w:r>
      <w:r w:rsidR="009D36D0" w:rsidRPr="009D36D0">
        <w:rPr>
          <w:rFonts w:ascii="Times New Roman" w:hAnsi="Times New Roman" w:cs="Times New Roman"/>
          <w:bCs/>
          <w:iCs/>
          <w:sz w:val="24"/>
        </w:rPr>
        <w:t>: Desenvolvimento das potencialidades das crianças com o uso das actividades independentes</w:t>
      </w:r>
    </w:p>
    <w:tbl>
      <w:tblPr>
        <w:tblStyle w:val="Tabelacomgrelha"/>
        <w:tblW w:w="0" w:type="auto"/>
        <w:tblLook w:val="04A0" w:firstRow="1" w:lastRow="0" w:firstColumn="1" w:lastColumn="0" w:noHBand="0" w:noVBand="1"/>
      </w:tblPr>
      <w:tblGrid>
        <w:gridCol w:w="7528"/>
        <w:gridCol w:w="536"/>
        <w:gridCol w:w="836"/>
      </w:tblGrid>
      <w:tr w:rsidR="009D36D0" w:rsidRPr="009D36D0" w:rsidTr="00445BE3">
        <w:tc>
          <w:tcPr>
            <w:tcW w:w="7528" w:type="dxa"/>
          </w:tcPr>
          <w:p w:rsidR="009D36D0" w:rsidRPr="009D36D0" w:rsidRDefault="009D36D0" w:rsidP="009D36D0">
            <w:pPr>
              <w:tabs>
                <w:tab w:val="left" w:pos="6602"/>
              </w:tabs>
              <w:jc w:val="both"/>
              <w:rPr>
                <w:rFonts w:ascii="Times New Roman" w:hAnsi="Times New Roman" w:cs="Times New Roman"/>
                <w:b/>
                <w:bCs/>
                <w:iCs/>
                <w:sz w:val="24"/>
                <w:szCs w:val="24"/>
              </w:rPr>
            </w:pPr>
            <w:r w:rsidRPr="009D36D0">
              <w:rPr>
                <w:rFonts w:ascii="Times New Roman" w:hAnsi="Times New Roman" w:cs="Times New Roman"/>
                <w:b/>
                <w:bCs/>
                <w:iCs/>
                <w:sz w:val="24"/>
                <w:szCs w:val="24"/>
              </w:rPr>
              <w:t>Desenvolvimento das potencialidades das crianças com o uso das actividades independentes</w:t>
            </w:r>
          </w:p>
        </w:tc>
        <w:tc>
          <w:tcPr>
            <w:tcW w:w="536" w:type="dxa"/>
          </w:tcPr>
          <w:p w:rsidR="009D36D0" w:rsidRPr="009D36D0" w:rsidRDefault="009D36D0" w:rsidP="009D36D0">
            <w:pPr>
              <w:jc w:val="both"/>
              <w:rPr>
                <w:rFonts w:ascii="Times New Roman" w:hAnsi="Times New Roman" w:cs="Times New Roman"/>
                <w:b/>
                <w:sz w:val="24"/>
              </w:rPr>
            </w:pPr>
            <w:r w:rsidRPr="009D36D0">
              <w:rPr>
                <w:rFonts w:ascii="Times New Roman" w:hAnsi="Times New Roman" w:cs="Times New Roman"/>
                <w:b/>
                <w:sz w:val="24"/>
              </w:rPr>
              <w:t>FA</w:t>
            </w:r>
          </w:p>
        </w:tc>
        <w:tc>
          <w:tcPr>
            <w:tcW w:w="836" w:type="dxa"/>
          </w:tcPr>
          <w:p w:rsidR="009D36D0" w:rsidRPr="009D36D0" w:rsidRDefault="009D36D0" w:rsidP="009D36D0">
            <w:pPr>
              <w:jc w:val="both"/>
              <w:rPr>
                <w:rFonts w:ascii="Times New Roman" w:hAnsi="Times New Roman" w:cs="Times New Roman"/>
                <w:b/>
                <w:sz w:val="24"/>
              </w:rPr>
            </w:pPr>
            <w:r w:rsidRPr="009D36D0">
              <w:rPr>
                <w:rFonts w:ascii="Times New Roman" w:hAnsi="Times New Roman" w:cs="Times New Roman"/>
                <w:b/>
                <w:sz w:val="24"/>
              </w:rPr>
              <w:t>FR</w:t>
            </w:r>
          </w:p>
        </w:tc>
      </w:tr>
      <w:tr w:rsidR="009D36D0" w:rsidRPr="009D36D0" w:rsidTr="00445BE3">
        <w:tc>
          <w:tcPr>
            <w:tcW w:w="7528" w:type="dxa"/>
          </w:tcPr>
          <w:p w:rsidR="009D36D0" w:rsidRPr="009D36D0" w:rsidRDefault="009D36D0" w:rsidP="009D36D0">
            <w:pPr>
              <w:tabs>
                <w:tab w:val="left" w:pos="4200"/>
              </w:tabs>
              <w:jc w:val="both"/>
              <w:rPr>
                <w:rFonts w:ascii="Times New Roman" w:hAnsi="Times New Roman" w:cs="Times New Roman"/>
                <w:sz w:val="24"/>
                <w:szCs w:val="24"/>
              </w:rPr>
            </w:pPr>
            <w:r w:rsidRPr="009D36D0">
              <w:rPr>
                <w:rFonts w:ascii="Times New Roman" w:hAnsi="Times New Roman" w:cs="Times New Roman"/>
                <w:sz w:val="24"/>
                <w:szCs w:val="24"/>
              </w:rPr>
              <w:t>Sim uso das actividades independentes desenvolve mais potencialidades.</w:t>
            </w:r>
          </w:p>
        </w:tc>
        <w:tc>
          <w:tcPr>
            <w:tcW w:w="536" w:type="dxa"/>
          </w:tcPr>
          <w:p w:rsidR="009D36D0" w:rsidRPr="009D36D0" w:rsidRDefault="009D36D0" w:rsidP="009D36D0">
            <w:pPr>
              <w:tabs>
                <w:tab w:val="left" w:pos="6602"/>
              </w:tabs>
              <w:jc w:val="both"/>
              <w:rPr>
                <w:rFonts w:ascii="Times New Roman" w:hAnsi="Times New Roman" w:cs="Times New Roman"/>
                <w:sz w:val="24"/>
                <w:szCs w:val="24"/>
              </w:rPr>
            </w:pPr>
            <w:r w:rsidRPr="009D36D0">
              <w:rPr>
                <w:rFonts w:ascii="Times New Roman" w:hAnsi="Times New Roman" w:cs="Times New Roman"/>
                <w:sz w:val="24"/>
                <w:szCs w:val="24"/>
              </w:rPr>
              <w:t>20</w:t>
            </w:r>
          </w:p>
        </w:tc>
        <w:tc>
          <w:tcPr>
            <w:tcW w:w="836" w:type="dxa"/>
          </w:tcPr>
          <w:p w:rsidR="009D36D0" w:rsidRPr="009D36D0" w:rsidRDefault="009D36D0" w:rsidP="009D36D0">
            <w:pPr>
              <w:tabs>
                <w:tab w:val="left" w:pos="6602"/>
              </w:tabs>
              <w:jc w:val="both"/>
              <w:rPr>
                <w:rFonts w:ascii="Times New Roman" w:hAnsi="Times New Roman" w:cs="Times New Roman"/>
                <w:sz w:val="24"/>
                <w:szCs w:val="24"/>
              </w:rPr>
            </w:pPr>
            <w:r w:rsidRPr="009D36D0">
              <w:rPr>
                <w:rFonts w:ascii="Times New Roman" w:hAnsi="Times New Roman" w:cs="Times New Roman"/>
                <w:sz w:val="24"/>
                <w:szCs w:val="24"/>
              </w:rPr>
              <w:t>87%</w:t>
            </w:r>
          </w:p>
        </w:tc>
      </w:tr>
      <w:tr w:rsidR="009D36D0" w:rsidRPr="009D36D0" w:rsidTr="00445BE3">
        <w:tc>
          <w:tcPr>
            <w:tcW w:w="7528" w:type="dxa"/>
          </w:tcPr>
          <w:p w:rsidR="009D36D0" w:rsidRPr="009D36D0" w:rsidRDefault="009D36D0" w:rsidP="009D36D0">
            <w:pPr>
              <w:numPr>
                <w:ilvl w:val="1"/>
                <w:numId w:val="0"/>
              </w:numPr>
              <w:rPr>
                <w:rFonts w:ascii="Times New Roman" w:eastAsiaTheme="minorEastAsia" w:hAnsi="Times New Roman" w:cs="Times New Roman"/>
                <w:spacing w:val="15"/>
              </w:rPr>
            </w:pPr>
            <w:r w:rsidRPr="009D36D0">
              <w:rPr>
                <w:rFonts w:ascii="Times New Roman" w:eastAsiaTheme="minorEastAsia" w:hAnsi="Times New Roman" w:cs="Times New Roman"/>
                <w:bCs/>
                <w:iCs/>
                <w:spacing w:val="15"/>
                <w:sz w:val="24"/>
              </w:rPr>
              <w:t>Nem sempre porque existe uma interdependência das actividades.</w:t>
            </w:r>
          </w:p>
        </w:tc>
        <w:tc>
          <w:tcPr>
            <w:tcW w:w="536" w:type="dxa"/>
          </w:tcPr>
          <w:p w:rsidR="009D36D0" w:rsidRPr="009D36D0" w:rsidRDefault="009D36D0" w:rsidP="009D36D0">
            <w:pPr>
              <w:tabs>
                <w:tab w:val="left" w:pos="6602"/>
              </w:tabs>
              <w:jc w:val="both"/>
              <w:rPr>
                <w:rFonts w:ascii="Times New Roman" w:hAnsi="Times New Roman" w:cs="Times New Roman"/>
                <w:sz w:val="24"/>
                <w:szCs w:val="24"/>
              </w:rPr>
            </w:pPr>
            <w:r w:rsidRPr="009D36D0">
              <w:rPr>
                <w:rFonts w:ascii="Times New Roman" w:hAnsi="Times New Roman" w:cs="Times New Roman"/>
                <w:sz w:val="24"/>
                <w:szCs w:val="24"/>
              </w:rPr>
              <w:t>2</w:t>
            </w:r>
          </w:p>
        </w:tc>
        <w:tc>
          <w:tcPr>
            <w:tcW w:w="836" w:type="dxa"/>
          </w:tcPr>
          <w:p w:rsidR="009D36D0" w:rsidRPr="009D36D0" w:rsidRDefault="009D36D0" w:rsidP="009D36D0">
            <w:pPr>
              <w:tabs>
                <w:tab w:val="left" w:pos="6602"/>
              </w:tabs>
              <w:jc w:val="both"/>
              <w:rPr>
                <w:rFonts w:ascii="Times New Roman" w:hAnsi="Times New Roman" w:cs="Times New Roman"/>
                <w:sz w:val="24"/>
                <w:szCs w:val="24"/>
              </w:rPr>
            </w:pPr>
            <w:r w:rsidRPr="009D36D0">
              <w:rPr>
                <w:rFonts w:ascii="Times New Roman" w:hAnsi="Times New Roman" w:cs="Times New Roman"/>
                <w:sz w:val="24"/>
                <w:szCs w:val="24"/>
              </w:rPr>
              <w:t>8.7%</w:t>
            </w:r>
          </w:p>
        </w:tc>
      </w:tr>
      <w:tr w:rsidR="009D36D0" w:rsidRPr="009D36D0" w:rsidTr="00445BE3">
        <w:tc>
          <w:tcPr>
            <w:tcW w:w="7528" w:type="dxa"/>
          </w:tcPr>
          <w:p w:rsidR="009D36D0" w:rsidRPr="009D36D0" w:rsidRDefault="009D36D0" w:rsidP="009D36D0">
            <w:pPr>
              <w:numPr>
                <w:ilvl w:val="1"/>
                <w:numId w:val="0"/>
              </w:numPr>
              <w:rPr>
                <w:rFonts w:ascii="Times New Roman" w:eastAsiaTheme="minorEastAsia" w:hAnsi="Times New Roman" w:cs="Times New Roman"/>
                <w:spacing w:val="15"/>
                <w:sz w:val="24"/>
              </w:rPr>
            </w:pPr>
            <w:r w:rsidRPr="009D36D0">
              <w:rPr>
                <w:rFonts w:ascii="Times New Roman" w:eastAsiaTheme="minorEastAsia" w:hAnsi="Times New Roman" w:cs="Times New Roman"/>
                <w:bCs/>
                <w:iCs/>
                <w:spacing w:val="15"/>
                <w:sz w:val="24"/>
              </w:rPr>
              <w:t>Depende de cada criança.</w:t>
            </w:r>
          </w:p>
        </w:tc>
        <w:tc>
          <w:tcPr>
            <w:tcW w:w="536" w:type="dxa"/>
          </w:tcPr>
          <w:p w:rsidR="009D36D0" w:rsidRPr="009D36D0" w:rsidRDefault="009D36D0" w:rsidP="009D36D0">
            <w:pPr>
              <w:tabs>
                <w:tab w:val="left" w:pos="6602"/>
              </w:tabs>
              <w:jc w:val="both"/>
              <w:rPr>
                <w:rFonts w:ascii="Times New Roman" w:hAnsi="Times New Roman" w:cs="Times New Roman"/>
                <w:sz w:val="24"/>
                <w:szCs w:val="24"/>
              </w:rPr>
            </w:pPr>
            <w:r w:rsidRPr="009D36D0">
              <w:rPr>
                <w:rFonts w:ascii="Times New Roman" w:hAnsi="Times New Roman" w:cs="Times New Roman"/>
                <w:sz w:val="24"/>
                <w:szCs w:val="24"/>
              </w:rPr>
              <w:t>1</w:t>
            </w:r>
          </w:p>
        </w:tc>
        <w:tc>
          <w:tcPr>
            <w:tcW w:w="836" w:type="dxa"/>
          </w:tcPr>
          <w:p w:rsidR="009D36D0" w:rsidRPr="009D36D0" w:rsidRDefault="009D36D0" w:rsidP="009D36D0">
            <w:pPr>
              <w:tabs>
                <w:tab w:val="left" w:pos="6602"/>
              </w:tabs>
              <w:jc w:val="both"/>
              <w:rPr>
                <w:rFonts w:ascii="Times New Roman" w:hAnsi="Times New Roman" w:cs="Times New Roman"/>
                <w:sz w:val="24"/>
                <w:szCs w:val="24"/>
              </w:rPr>
            </w:pPr>
            <w:r w:rsidRPr="009D36D0">
              <w:rPr>
                <w:rFonts w:ascii="Times New Roman" w:hAnsi="Times New Roman" w:cs="Times New Roman"/>
                <w:sz w:val="24"/>
                <w:szCs w:val="24"/>
              </w:rPr>
              <w:t>4.3%</w:t>
            </w:r>
          </w:p>
        </w:tc>
      </w:tr>
    </w:tbl>
    <w:p w:rsidR="009D36D0" w:rsidRPr="009D36D0" w:rsidRDefault="009D36D0" w:rsidP="009D36D0">
      <w:pPr>
        <w:spacing w:line="360" w:lineRule="auto"/>
        <w:jc w:val="both"/>
        <w:rPr>
          <w:rFonts w:ascii="Times New Roman" w:hAnsi="Times New Roman" w:cs="Times New Roman"/>
          <w:bCs/>
          <w:iCs/>
          <w:sz w:val="24"/>
        </w:rPr>
      </w:pPr>
    </w:p>
    <w:p w:rsidR="009D36D0" w:rsidRPr="009D36D0" w:rsidRDefault="009E4F4C" w:rsidP="009D36D0">
      <w:pPr>
        <w:spacing w:line="360" w:lineRule="auto"/>
        <w:jc w:val="both"/>
        <w:rPr>
          <w:rFonts w:ascii="Times New Roman" w:hAnsi="Times New Roman" w:cs="Times New Roman"/>
          <w:bCs/>
          <w:iCs/>
          <w:sz w:val="24"/>
        </w:rPr>
      </w:pPr>
      <w:r>
        <w:rPr>
          <w:rFonts w:ascii="Times New Roman" w:hAnsi="Times New Roman" w:cs="Times New Roman"/>
          <w:bCs/>
          <w:iCs/>
          <w:sz w:val="24"/>
        </w:rPr>
        <w:t>A tabela 02</w:t>
      </w:r>
      <w:r w:rsidR="009D36D0" w:rsidRPr="009D36D0">
        <w:rPr>
          <w:rFonts w:ascii="Times New Roman" w:hAnsi="Times New Roman" w:cs="Times New Roman"/>
          <w:bCs/>
          <w:iCs/>
          <w:sz w:val="24"/>
        </w:rPr>
        <w:t>, apresenta dados que revelam que a maior percentagem dos educadores reconhece que o uso das actividades independentes desenvolve mais as potencialidades das crianças.</w:t>
      </w:r>
    </w:p>
    <w:p w:rsidR="009D36D0" w:rsidRPr="0069642E" w:rsidRDefault="009D36D0" w:rsidP="0069642E">
      <w:pPr>
        <w:pStyle w:val="Cabealho2"/>
        <w:spacing w:after="240"/>
        <w:rPr>
          <w:rFonts w:ascii="Times New Roman" w:hAnsi="Times New Roman" w:cs="Times New Roman"/>
          <w:b/>
          <w:color w:val="auto"/>
        </w:rPr>
      </w:pPr>
      <w:bookmarkStart w:id="92" w:name="_Toc101805614"/>
      <w:bookmarkStart w:id="93" w:name="_Toc377297915"/>
      <w:r w:rsidRPr="0069642E">
        <w:rPr>
          <w:rFonts w:ascii="Times New Roman" w:hAnsi="Times New Roman" w:cs="Times New Roman"/>
          <w:b/>
          <w:color w:val="auto"/>
        </w:rPr>
        <w:t xml:space="preserve">3.5. </w:t>
      </w:r>
      <w:bookmarkEnd w:id="92"/>
      <w:r w:rsidRPr="0069642E">
        <w:rPr>
          <w:rFonts w:ascii="Times New Roman" w:hAnsi="Times New Roman" w:cs="Times New Roman"/>
          <w:b/>
          <w:color w:val="auto"/>
        </w:rPr>
        <w:t>Criação de um ambiente propicio para que o processo de aprendizagem seja produtivo</w:t>
      </w:r>
      <w:bookmarkEnd w:id="93"/>
    </w:p>
    <w:p w:rsidR="009D36D0" w:rsidRDefault="009D36D0" w:rsidP="009D36D0">
      <w:pPr>
        <w:spacing w:line="360" w:lineRule="auto"/>
        <w:jc w:val="both"/>
        <w:rPr>
          <w:rFonts w:ascii="Times New Roman" w:hAnsi="Times New Roman" w:cs="Times New Roman"/>
          <w:bCs/>
          <w:iCs/>
          <w:sz w:val="24"/>
        </w:rPr>
      </w:pPr>
      <w:r w:rsidRPr="009D36D0">
        <w:rPr>
          <w:rFonts w:ascii="Times New Roman" w:hAnsi="Times New Roman" w:cs="Times New Roman"/>
          <w:bCs/>
          <w:iCs/>
          <w:sz w:val="24"/>
        </w:rPr>
        <w:t xml:space="preserve">Relativamente a criação de um ambiente propício para que o processo de aprendizagem seja produtivo, 78,3% dos educandos inqueridos responderam positivamente que as brincadeiras durantes as aulas das crianças geram um ambiente propício para uma aprendizagem </w:t>
      </w:r>
      <w:r w:rsidRPr="009D36D0">
        <w:rPr>
          <w:rFonts w:ascii="Times New Roman" w:hAnsi="Times New Roman" w:cs="Times New Roman"/>
          <w:bCs/>
          <w:iCs/>
          <w:sz w:val="24"/>
        </w:rPr>
        <w:lastRenderedPageBreak/>
        <w:t>produtiva e 21,7% ressalta que as brincadeiras não geram um ambiente propício para o efeito.</w:t>
      </w:r>
    </w:p>
    <w:p w:rsidR="00AA2F24" w:rsidRPr="00AA2F24" w:rsidRDefault="008E2363" w:rsidP="00AA2F24">
      <w:pPr>
        <w:spacing w:line="360" w:lineRule="auto"/>
        <w:jc w:val="both"/>
        <w:rPr>
          <w:rFonts w:ascii="Times New Roman" w:hAnsi="Times New Roman" w:cs="Times New Roman"/>
          <w:bCs/>
          <w:iCs/>
          <w:sz w:val="24"/>
        </w:rPr>
      </w:pPr>
      <w:r>
        <w:rPr>
          <w:rFonts w:ascii="Times New Roman" w:hAnsi="Times New Roman" w:cs="Times New Roman"/>
          <w:bCs/>
          <w:iCs/>
          <w:sz w:val="24"/>
        </w:rPr>
        <w:t xml:space="preserve">Concordando com </w:t>
      </w:r>
      <w:r w:rsidR="00AA2F24" w:rsidRPr="00AA2F24">
        <w:rPr>
          <w:rFonts w:ascii="Times New Roman" w:hAnsi="Times New Roman" w:cs="Times New Roman"/>
          <w:bCs/>
          <w:iCs/>
          <w:sz w:val="24"/>
        </w:rPr>
        <w:t>Salomão &amp; Martini, (2007. p.4) entendem que a introdução do lúdico na vida escolar do educando é uma maneira muito eficaz de repassar pelo universo infantil para imprimir-lhe o universo adulto, nossos conhecimentos e principalmente a forma de interagirmos.</w:t>
      </w:r>
    </w:p>
    <w:p w:rsidR="00AA2F24" w:rsidRPr="009D36D0" w:rsidRDefault="008E2363" w:rsidP="009D36D0">
      <w:pPr>
        <w:spacing w:line="360" w:lineRule="auto"/>
        <w:jc w:val="both"/>
        <w:rPr>
          <w:rFonts w:ascii="Times New Roman" w:hAnsi="Times New Roman" w:cs="Times New Roman"/>
          <w:bCs/>
          <w:iCs/>
          <w:sz w:val="24"/>
        </w:rPr>
      </w:pPr>
      <w:r>
        <w:rPr>
          <w:rFonts w:ascii="Times New Roman" w:hAnsi="Times New Roman" w:cs="Times New Roman"/>
          <w:bCs/>
          <w:iCs/>
          <w:sz w:val="24"/>
        </w:rPr>
        <w:t>Concordam ainda com Dias</w:t>
      </w:r>
      <w:r w:rsidRPr="00AA2F24">
        <w:rPr>
          <w:rFonts w:ascii="Times New Roman" w:hAnsi="Times New Roman" w:cs="Times New Roman"/>
          <w:bCs/>
          <w:iCs/>
          <w:sz w:val="24"/>
        </w:rPr>
        <w:t xml:space="preserve"> </w:t>
      </w:r>
      <w:r>
        <w:rPr>
          <w:rFonts w:ascii="Times New Roman" w:hAnsi="Times New Roman" w:cs="Times New Roman"/>
          <w:bCs/>
          <w:iCs/>
          <w:sz w:val="24"/>
        </w:rPr>
        <w:t>(1984. p. 3, 4), que sustenta que</w:t>
      </w:r>
      <w:r w:rsidR="00AA2F24" w:rsidRPr="00AA2F24">
        <w:rPr>
          <w:rFonts w:ascii="Times New Roman" w:hAnsi="Times New Roman" w:cs="Times New Roman"/>
          <w:bCs/>
          <w:iCs/>
          <w:sz w:val="24"/>
        </w:rPr>
        <w:t xml:space="preserve"> escola e o educador actuam em parceria a fim de direcionar as actividades com o intuito de desmontar a brincadeira de uma ideia livre e focar em um aspecto pedagógico de modo que estimulem a interação social entre as crianças e desenvolva habilidades intelectivas que respaldem seu percurso na escola</w:t>
      </w:r>
      <w:r>
        <w:rPr>
          <w:rFonts w:ascii="Times New Roman" w:hAnsi="Times New Roman" w:cs="Times New Roman"/>
          <w:bCs/>
          <w:iCs/>
          <w:sz w:val="24"/>
        </w:rPr>
        <w:t>.</w:t>
      </w:r>
      <w:r w:rsidR="00AA2F24" w:rsidRPr="00AA2F24">
        <w:rPr>
          <w:rFonts w:ascii="Times New Roman" w:hAnsi="Times New Roman" w:cs="Times New Roman"/>
          <w:bCs/>
          <w:iCs/>
          <w:sz w:val="24"/>
        </w:rPr>
        <w:t xml:space="preserve"> </w:t>
      </w:r>
    </w:p>
    <w:p w:rsidR="009D36D0" w:rsidRPr="009D36D0" w:rsidRDefault="009D36D0" w:rsidP="009D36D0">
      <w:pPr>
        <w:spacing w:line="360" w:lineRule="auto"/>
        <w:jc w:val="both"/>
        <w:rPr>
          <w:rFonts w:ascii="Times New Roman" w:hAnsi="Times New Roman" w:cs="Times New Roman"/>
          <w:bCs/>
          <w:iCs/>
          <w:sz w:val="24"/>
        </w:rPr>
      </w:pPr>
      <w:r w:rsidRPr="009D36D0">
        <w:rPr>
          <w:rFonts w:ascii="Times New Roman" w:hAnsi="Times New Roman" w:cs="Times New Roman"/>
          <w:bCs/>
          <w:iCs/>
          <w:sz w:val="24"/>
        </w:rPr>
        <w:t>Gráfico 03: Criação de um ambiente propicio para que o PA seja produtivo.</w:t>
      </w:r>
    </w:p>
    <w:p w:rsidR="009D36D0" w:rsidRPr="009D36D0" w:rsidRDefault="009D36D0" w:rsidP="009D36D0">
      <w:pPr>
        <w:spacing w:line="360" w:lineRule="auto"/>
        <w:jc w:val="both"/>
        <w:rPr>
          <w:rFonts w:ascii="Times New Roman" w:hAnsi="Times New Roman" w:cs="Times New Roman"/>
          <w:bCs/>
          <w:iCs/>
          <w:sz w:val="24"/>
        </w:rPr>
      </w:pPr>
      <w:r w:rsidRPr="009D36D0">
        <w:rPr>
          <w:rFonts w:ascii="Times New Roman" w:hAnsi="Times New Roman" w:cs="Times New Roman"/>
          <w:noProof/>
          <w:sz w:val="24"/>
          <w:szCs w:val="26"/>
          <w:lang w:eastAsia="pt-PT"/>
        </w:rPr>
        <w:drawing>
          <wp:inline distT="0" distB="0" distL="0" distR="0" wp14:anchorId="62FEA2FF" wp14:editId="5DC00719">
            <wp:extent cx="4908430" cy="2380615"/>
            <wp:effectExtent l="0" t="0" r="6985" b="635"/>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9D36D0" w:rsidRPr="009D36D0" w:rsidRDefault="009D36D0" w:rsidP="009D36D0">
      <w:pPr>
        <w:spacing w:line="360" w:lineRule="auto"/>
        <w:jc w:val="both"/>
        <w:rPr>
          <w:rFonts w:ascii="Times New Roman" w:hAnsi="Times New Roman" w:cs="Times New Roman"/>
          <w:bCs/>
          <w:iCs/>
          <w:sz w:val="24"/>
        </w:rPr>
      </w:pPr>
      <w:bookmarkStart w:id="94" w:name="_Toc101805615"/>
      <w:r w:rsidRPr="009D36D0">
        <w:rPr>
          <w:rFonts w:ascii="Times New Roman" w:hAnsi="Times New Roman" w:cs="Times New Roman"/>
          <w:bCs/>
          <w:iCs/>
          <w:sz w:val="24"/>
        </w:rPr>
        <w:t xml:space="preserve">Com esses dados, entende-se que no tocante a criação de um ambiente propício para que o processo de aprendizagem das crianças seja produtivo, a maioria dos inqueridos sustenta que as brincadeiras durante as aulas, geram um ambiente propício para que o PA seja produtivo. </w:t>
      </w:r>
    </w:p>
    <w:p w:rsidR="009D36D0" w:rsidRPr="0069642E" w:rsidRDefault="009D36D0" w:rsidP="0069642E">
      <w:pPr>
        <w:pStyle w:val="Cabealho2"/>
        <w:spacing w:after="240"/>
        <w:rPr>
          <w:rFonts w:ascii="Times New Roman" w:hAnsi="Times New Roman" w:cs="Times New Roman"/>
          <w:b/>
          <w:color w:val="auto"/>
        </w:rPr>
      </w:pPr>
      <w:bookmarkStart w:id="95" w:name="_Toc377297916"/>
      <w:r w:rsidRPr="0069642E">
        <w:rPr>
          <w:rFonts w:ascii="Times New Roman" w:hAnsi="Times New Roman" w:cs="Times New Roman"/>
          <w:b/>
          <w:color w:val="auto"/>
        </w:rPr>
        <w:t xml:space="preserve">3.6. </w:t>
      </w:r>
      <w:bookmarkEnd w:id="94"/>
      <w:r w:rsidRPr="0069642E">
        <w:rPr>
          <w:rFonts w:ascii="Times New Roman" w:hAnsi="Times New Roman" w:cs="Times New Roman"/>
          <w:b/>
          <w:color w:val="auto"/>
        </w:rPr>
        <w:t>Controle das crianças durante as brincadeiras</w:t>
      </w:r>
      <w:bookmarkEnd w:id="95"/>
    </w:p>
    <w:p w:rsidR="001C051C" w:rsidRPr="001C051C" w:rsidRDefault="009D36D0" w:rsidP="001C051C">
      <w:pPr>
        <w:spacing w:line="360" w:lineRule="auto"/>
        <w:jc w:val="both"/>
        <w:rPr>
          <w:rFonts w:ascii="Times New Roman" w:hAnsi="Times New Roman" w:cs="Times New Roman"/>
          <w:bCs/>
          <w:iCs/>
          <w:sz w:val="24"/>
        </w:rPr>
      </w:pPr>
      <w:r w:rsidRPr="009D36D0">
        <w:rPr>
          <w:rFonts w:ascii="Times New Roman" w:hAnsi="Times New Roman" w:cs="Times New Roman"/>
          <w:bCs/>
          <w:iCs/>
          <w:sz w:val="24"/>
        </w:rPr>
        <w:t>No respeitante ao controle das crianças nas aulas quando estas estiverem a brincar, 47,8% refere que não é difícil controlar as mesmas durante as brincadeiras, sendo que 43,5% afirma que sim é difícil controlar as crian</w:t>
      </w:r>
      <w:r w:rsidR="00BF4E08">
        <w:rPr>
          <w:rFonts w:ascii="Times New Roman" w:hAnsi="Times New Roman" w:cs="Times New Roman"/>
          <w:bCs/>
          <w:iCs/>
          <w:sz w:val="24"/>
        </w:rPr>
        <w:t>ças durante as brincadeiras e 4</w:t>
      </w:r>
      <w:r w:rsidRPr="009D36D0">
        <w:rPr>
          <w:rFonts w:ascii="Times New Roman" w:hAnsi="Times New Roman" w:cs="Times New Roman"/>
          <w:bCs/>
          <w:iCs/>
          <w:sz w:val="24"/>
        </w:rPr>
        <w:t xml:space="preserve">,3% relata que </w:t>
      </w:r>
      <w:r w:rsidRPr="009D36D0">
        <w:rPr>
          <w:rFonts w:ascii="Times New Roman" w:hAnsi="Times New Roman" w:cs="Times New Roman"/>
          <w:bCs/>
          <w:iCs/>
          <w:sz w:val="24"/>
        </w:rPr>
        <w:lastRenderedPageBreak/>
        <w:t xml:space="preserve">depende do comportamento das crianças, havendo necessidade de o educador ter domínio das crianças </w:t>
      </w:r>
      <w:r w:rsidR="00BF4E08">
        <w:rPr>
          <w:rFonts w:ascii="Times New Roman" w:hAnsi="Times New Roman" w:cs="Times New Roman"/>
          <w:bCs/>
          <w:iCs/>
          <w:sz w:val="24"/>
        </w:rPr>
        <w:t>na actividade, por outro lado, 4</w:t>
      </w:r>
      <w:r w:rsidRPr="009D36D0">
        <w:rPr>
          <w:rFonts w:ascii="Times New Roman" w:hAnsi="Times New Roman" w:cs="Times New Roman"/>
          <w:bCs/>
          <w:iCs/>
          <w:sz w:val="24"/>
        </w:rPr>
        <w:t>,3% aponta que é preciso haver a socialização.</w:t>
      </w:r>
      <w:r w:rsidR="001C051C" w:rsidRPr="001C051C">
        <w:rPr>
          <w:rFonts w:ascii="Times New Roman" w:hAnsi="Times New Roman" w:cs="Times New Roman"/>
          <w:sz w:val="24"/>
        </w:rPr>
        <w:t xml:space="preserve"> </w:t>
      </w:r>
      <w:r w:rsidR="001C051C" w:rsidRPr="001C051C">
        <w:rPr>
          <w:rFonts w:ascii="Times New Roman" w:hAnsi="Times New Roman" w:cs="Times New Roman"/>
          <w:bCs/>
          <w:iCs/>
          <w:sz w:val="24"/>
        </w:rPr>
        <w:t>Oliveira (2000) salienta que o professor que actua na educação infantil deve ter uma preocupação específica de como lidar com as crianças no dia-a-dia e em situações especiais. Ao se tratar de alunos iniciantes no convívio escolar surgem situações diferentes e inesperadas em relação às demais fases escolares.</w:t>
      </w:r>
    </w:p>
    <w:p w:rsidR="009D36D0" w:rsidRPr="009D36D0" w:rsidRDefault="001C051C" w:rsidP="009D36D0">
      <w:pPr>
        <w:spacing w:line="360" w:lineRule="auto"/>
        <w:jc w:val="both"/>
        <w:rPr>
          <w:rFonts w:ascii="Times New Roman" w:hAnsi="Times New Roman" w:cs="Times New Roman"/>
          <w:bCs/>
          <w:iCs/>
          <w:sz w:val="24"/>
        </w:rPr>
      </w:pPr>
      <w:r>
        <w:rPr>
          <w:rFonts w:ascii="Times New Roman" w:hAnsi="Times New Roman" w:cs="Times New Roman"/>
          <w:bCs/>
          <w:iCs/>
          <w:sz w:val="24"/>
        </w:rPr>
        <w:t>Outrossim (</w:t>
      </w:r>
      <w:r w:rsidRPr="001C051C">
        <w:rPr>
          <w:rFonts w:ascii="Times New Roman" w:hAnsi="Times New Roman" w:cs="Times New Roman"/>
          <w:bCs/>
          <w:iCs/>
          <w:sz w:val="24"/>
        </w:rPr>
        <w:t>ALARCÃO 1996, cit. por LUDOVICO 2007, p.46)</w:t>
      </w:r>
      <w:r>
        <w:rPr>
          <w:rFonts w:ascii="Times New Roman" w:hAnsi="Times New Roman" w:cs="Times New Roman"/>
          <w:bCs/>
          <w:iCs/>
          <w:sz w:val="24"/>
        </w:rPr>
        <w:t>, refere que c</w:t>
      </w:r>
      <w:r w:rsidRPr="001C051C">
        <w:rPr>
          <w:rFonts w:ascii="Times New Roman" w:hAnsi="Times New Roman" w:cs="Times New Roman"/>
          <w:bCs/>
          <w:iCs/>
          <w:sz w:val="24"/>
        </w:rPr>
        <w:t>abe ao educador planear e promover estratégias que permitam a criança aprender a pensar e o levem a reconhecer e controlar as competências do pensar que, gradualmente, vai construindo.</w:t>
      </w:r>
    </w:p>
    <w:p w:rsidR="009D36D0" w:rsidRPr="009D36D0" w:rsidRDefault="001620F2" w:rsidP="009D36D0">
      <w:pPr>
        <w:spacing w:line="360" w:lineRule="auto"/>
        <w:jc w:val="both"/>
        <w:rPr>
          <w:rFonts w:ascii="Times New Roman" w:hAnsi="Times New Roman" w:cs="Times New Roman"/>
          <w:bCs/>
          <w:iCs/>
          <w:sz w:val="24"/>
        </w:rPr>
      </w:pPr>
      <w:r>
        <w:rPr>
          <w:rFonts w:ascii="Times New Roman" w:hAnsi="Times New Roman" w:cs="Times New Roman"/>
          <w:bCs/>
          <w:iCs/>
          <w:sz w:val="24"/>
        </w:rPr>
        <w:t>Tabela 03</w:t>
      </w:r>
      <w:r w:rsidR="009D36D0" w:rsidRPr="009D36D0">
        <w:rPr>
          <w:rFonts w:ascii="Times New Roman" w:hAnsi="Times New Roman" w:cs="Times New Roman"/>
          <w:bCs/>
          <w:iCs/>
          <w:sz w:val="24"/>
        </w:rPr>
        <w:t xml:space="preserve">: Controle das crianças durante as brincadeiras </w:t>
      </w:r>
    </w:p>
    <w:tbl>
      <w:tblPr>
        <w:tblStyle w:val="Tabelacomgrelha"/>
        <w:tblW w:w="0" w:type="auto"/>
        <w:tblLook w:val="04A0" w:firstRow="1" w:lastRow="0" w:firstColumn="1" w:lastColumn="0" w:noHBand="0" w:noVBand="1"/>
      </w:tblPr>
      <w:tblGrid>
        <w:gridCol w:w="7528"/>
        <w:gridCol w:w="536"/>
        <w:gridCol w:w="836"/>
      </w:tblGrid>
      <w:tr w:rsidR="009D36D0" w:rsidRPr="009D36D0" w:rsidTr="00445BE3">
        <w:tc>
          <w:tcPr>
            <w:tcW w:w="7528" w:type="dxa"/>
          </w:tcPr>
          <w:p w:rsidR="009D36D0" w:rsidRPr="00A06522" w:rsidRDefault="009D36D0" w:rsidP="009D36D0">
            <w:pPr>
              <w:tabs>
                <w:tab w:val="left" w:pos="6602"/>
              </w:tabs>
              <w:jc w:val="both"/>
              <w:rPr>
                <w:rFonts w:ascii="Times New Roman" w:hAnsi="Times New Roman" w:cs="Times New Roman"/>
                <w:b/>
                <w:bCs/>
                <w:iCs/>
                <w:sz w:val="24"/>
                <w:szCs w:val="24"/>
              </w:rPr>
            </w:pPr>
            <w:r w:rsidRPr="00A06522">
              <w:rPr>
                <w:rFonts w:ascii="Times New Roman" w:hAnsi="Times New Roman" w:cs="Times New Roman"/>
                <w:b/>
                <w:bCs/>
                <w:iCs/>
                <w:sz w:val="24"/>
              </w:rPr>
              <w:t>Controle das crianças durante as brincadeiras</w:t>
            </w:r>
          </w:p>
        </w:tc>
        <w:tc>
          <w:tcPr>
            <w:tcW w:w="536" w:type="dxa"/>
          </w:tcPr>
          <w:p w:rsidR="009D36D0" w:rsidRPr="00A06522" w:rsidRDefault="009D36D0" w:rsidP="009D36D0">
            <w:pPr>
              <w:jc w:val="both"/>
              <w:rPr>
                <w:rFonts w:ascii="Times New Roman" w:hAnsi="Times New Roman" w:cs="Times New Roman"/>
                <w:b/>
                <w:sz w:val="24"/>
              </w:rPr>
            </w:pPr>
            <w:r w:rsidRPr="00A06522">
              <w:rPr>
                <w:rFonts w:ascii="Times New Roman" w:hAnsi="Times New Roman" w:cs="Times New Roman"/>
                <w:b/>
                <w:sz w:val="24"/>
              </w:rPr>
              <w:t>FA</w:t>
            </w:r>
          </w:p>
        </w:tc>
        <w:tc>
          <w:tcPr>
            <w:tcW w:w="836" w:type="dxa"/>
          </w:tcPr>
          <w:p w:rsidR="009D36D0" w:rsidRPr="00A06522" w:rsidRDefault="009D36D0" w:rsidP="009D36D0">
            <w:pPr>
              <w:jc w:val="both"/>
              <w:rPr>
                <w:rFonts w:ascii="Times New Roman" w:hAnsi="Times New Roman" w:cs="Times New Roman"/>
                <w:b/>
                <w:sz w:val="24"/>
              </w:rPr>
            </w:pPr>
            <w:r w:rsidRPr="00A06522">
              <w:rPr>
                <w:rFonts w:ascii="Times New Roman" w:hAnsi="Times New Roman" w:cs="Times New Roman"/>
                <w:b/>
                <w:sz w:val="24"/>
              </w:rPr>
              <w:t>FR</w:t>
            </w:r>
          </w:p>
        </w:tc>
      </w:tr>
      <w:tr w:rsidR="009D36D0" w:rsidRPr="009D36D0" w:rsidTr="00445BE3">
        <w:tc>
          <w:tcPr>
            <w:tcW w:w="7528" w:type="dxa"/>
          </w:tcPr>
          <w:p w:rsidR="009D36D0" w:rsidRPr="00A06522" w:rsidRDefault="009D36D0" w:rsidP="009D36D0">
            <w:pPr>
              <w:tabs>
                <w:tab w:val="left" w:pos="4200"/>
              </w:tabs>
              <w:jc w:val="both"/>
              <w:rPr>
                <w:rFonts w:ascii="Times New Roman" w:hAnsi="Times New Roman" w:cs="Times New Roman"/>
                <w:sz w:val="24"/>
                <w:szCs w:val="24"/>
              </w:rPr>
            </w:pPr>
            <w:r w:rsidRPr="00A06522">
              <w:rPr>
                <w:rFonts w:ascii="Times New Roman" w:hAnsi="Times New Roman" w:cs="Times New Roman"/>
                <w:bCs/>
                <w:iCs/>
                <w:sz w:val="24"/>
                <w:szCs w:val="24"/>
              </w:rPr>
              <w:t>Não é difícil controlar as mesmas durante as brincadeiras</w:t>
            </w:r>
          </w:p>
        </w:tc>
        <w:tc>
          <w:tcPr>
            <w:tcW w:w="536" w:type="dxa"/>
          </w:tcPr>
          <w:p w:rsidR="009D36D0" w:rsidRPr="00A06522" w:rsidRDefault="009D36D0" w:rsidP="009D36D0">
            <w:pPr>
              <w:tabs>
                <w:tab w:val="left" w:pos="6602"/>
              </w:tabs>
              <w:jc w:val="both"/>
              <w:rPr>
                <w:rFonts w:ascii="Times New Roman" w:hAnsi="Times New Roman" w:cs="Times New Roman"/>
                <w:sz w:val="24"/>
                <w:szCs w:val="24"/>
              </w:rPr>
            </w:pPr>
            <w:r w:rsidRPr="00A06522">
              <w:rPr>
                <w:rFonts w:ascii="Times New Roman" w:hAnsi="Times New Roman" w:cs="Times New Roman"/>
                <w:sz w:val="24"/>
                <w:szCs w:val="24"/>
              </w:rPr>
              <w:t>21</w:t>
            </w:r>
          </w:p>
        </w:tc>
        <w:tc>
          <w:tcPr>
            <w:tcW w:w="836" w:type="dxa"/>
          </w:tcPr>
          <w:p w:rsidR="009D36D0" w:rsidRPr="00A06522" w:rsidRDefault="009D36D0" w:rsidP="009D36D0">
            <w:pPr>
              <w:tabs>
                <w:tab w:val="left" w:pos="6602"/>
              </w:tabs>
              <w:jc w:val="both"/>
              <w:rPr>
                <w:rFonts w:ascii="Times New Roman" w:hAnsi="Times New Roman" w:cs="Times New Roman"/>
                <w:sz w:val="24"/>
                <w:szCs w:val="24"/>
              </w:rPr>
            </w:pPr>
            <w:r w:rsidRPr="00A06522">
              <w:rPr>
                <w:rFonts w:ascii="Times New Roman" w:hAnsi="Times New Roman" w:cs="Times New Roman"/>
                <w:sz w:val="24"/>
                <w:szCs w:val="24"/>
              </w:rPr>
              <w:t>47,8%</w:t>
            </w:r>
          </w:p>
        </w:tc>
      </w:tr>
      <w:tr w:rsidR="009D36D0" w:rsidRPr="009D36D0" w:rsidTr="00445BE3">
        <w:tc>
          <w:tcPr>
            <w:tcW w:w="7528" w:type="dxa"/>
          </w:tcPr>
          <w:p w:rsidR="009D36D0" w:rsidRPr="00A06522" w:rsidRDefault="009D36D0" w:rsidP="009D36D0">
            <w:pPr>
              <w:numPr>
                <w:ilvl w:val="1"/>
                <w:numId w:val="0"/>
              </w:numPr>
              <w:rPr>
                <w:rFonts w:ascii="Times New Roman" w:eastAsiaTheme="minorEastAsia" w:hAnsi="Times New Roman" w:cs="Times New Roman"/>
                <w:spacing w:val="15"/>
              </w:rPr>
            </w:pPr>
            <w:r w:rsidRPr="00A06522">
              <w:rPr>
                <w:rFonts w:ascii="Times New Roman" w:eastAsiaTheme="minorEastAsia" w:hAnsi="Times New Roman" w:cs="Times New Roman"/>
                <w:bCs/>
                <w:iCs/>
                <w:spacing w:val="15"/>
                <w:sz w:val="24"/>
              </w:rPr>
              <w:t>sim é difícil controlar as crianças durante as brincadeiras</w:t>
            </w:r>
          </w:p>
        </w:tc>
        <w:tc>
          <w:tcPr>
            <w:tcW w:w="536" w:type="dxa"/>
          </w:tcPr>
          <w:p w:rsidR="009D36D0" w:rsidRPr="00A06522" w:rsidRDefault="009D36D0" w:rsidP="009D36D0">
            <w:pPr>
              <w:tabs>
                <w:tab w:val="left" w:pos="6602"/>
              </w:tabs>
              <w:jc w:val="both"/>
              <w:rPr>
                <w:rFonts w:ascii="Times New Roman" w:hAnsi="Times New Roman" w:cs="Times New Roman"/>
                <w:sz w:val="24"/>
                <w:szCs w:val="24"/>
              </w:rPr>
            </w:pPr>
            <w:r w:rsidRPr="00A06522">
              <w:rPr>
                <w:rFonts w:ascii="Times New Roman" w:hAnsi="Times New Roman" w:cs="Times New Roman"/>
                <w:sz w:val="24"/>
                <w:szCs w:val="24"/>
              </w:rPr>
              <w:t>20</w:t>
            </w:r>
          </w:p>
        </w:tc>
        <w:tc>
          <w:tcPr>
            <w:tcW w:w="836" w:type="dxa"/>
          </w:tcPr>
          <w:p w:rsidR="009D36D0" w:rsidRPr="00A06522" w:rsidRDefault="009D36D0" w:rsidP="009D36D0">
            <w:pPr>
              <w:tabs>
                <w:tab w:val="left" w:pos="6602"/>
              </w:tabs>
              <w:jc w:val="both"/>
              <w:rPr>
                <w:rFonts w:ascii="Times New Roman" w:hAnsi="Times New Roman" w:cs="Times New Roman"/>
                <w:sz w:val="24"/>
                <w:szCs w:val="24"/>
              </w:rPr>
            </w:pPr>
            <w:r w:rsidRPr="00A06522">
              <w:rPr>
                <w:rFonts w:ascii="Times New Roman" w:hAnsi="Times New Roman" w:cs="Times New Roman"/>
                <w:sz w:val="24"/>
                <w:szCs w:val="24"/>
              </w:rPr>
              <w:t>43.5%</w:t>
            </w:r>
          </w:p>
        </w:tc>
      </w:tr>
      <w:tr w:rsidR="009D36D0" w:rsidRPr="009D36D0" w:rsidTr="00445BE3">
        <w:tc>
          <w:tcPr>
            <w:tcW w:w="7528" w:type="dxa"/>
          </w:tcPr>
          <w:p w:rsidR="009D36D0" w:rsidRPr="00A06522" w:rsidRDefault="009D36D0" w:rsidP="009D36D0">
            <w:pPr>
              <w:numPr>
                <w:ilvl w:val="1"/>
                <w:numId w:val="0"/>
              </w:numPr>
              <w:rPr>
                <w:rFonts w:ascii="Times New Roman" w:eastAsiaTheme="minorEastAsia" w:hAnsi="Times New Roman" w:cs="Times New Roman"/>
                <w:spacing w:val="15"/>
                <w:sz w:val="24"/>
              </w:rPr>
            </w:pPr>
            <w:r w:rsidRPr="00A06522">
              <w:rPr>
                <w:rFonts w:ascii="Times New Roman" w:eastAsiaTheme="minorEastAsia" w:hAnsi="Times New Roman" w:cs="Times New Roman"/>
                <w:bCs/>
                <w:iCs/>
                <w:spacing w:val="15"/>
                <w:sz w:val="24"/>
              </w:rPr>
              <w:t>Depende do comportamento das crianças, havendo necessidade de o educador ter domínio das crianças na actividade</w:t>
            </w:r>
          </w:p>
        </w:tc>
        <w:tc>
          <w:tcPr>
            <w:tcW w:w="536" w:type="dxa"/>
          </w:tcPr>
          <w:p w:rsidR="009D36D0" w:rsidRPr="00A06522" w:rsidRDefault="009D36D0" w:rsidP="009D36D0">
            <w:pPr>
              <w:tabs>
                <w:tab w:val="left" w:pos="6602"/>
              </w:tabs>
              <w:jc w:val="both"/>
              <w:rPr>
                <w:rFonts w:ascii="Times New Roman" w:hAnsi="Times New Roman" w:cs="Times New Roman"/>
                <w:sz w:val="24"/>
                <w:szCs w:val="24"/>
              </w:rPr>
            </w:pPr>
            <w:r w:rsidRPr="00A06522">
              <w:rPr>
                <w:rFonts w:ascii="Times New Roman" w:hAnsi="Times New Roman" w:cs="Times New Roman"/>
                <w:sz w:val="24"/>
                <w:szCs w:val="24"/>
              </w:rPr>
              <w:t>1</w:t>
            </w:r>
          </w:p>
        </w:tc>
        <w:tc>
          <w:tcPr>
            <w:tcW w:w="836" w:type="dxa"/>
          </w:tcPr>
          <w:p w:rsidR="009D36D0" w:rsidRPr="00A06522" w:rsidRDefault="009D36D0" w:rsidP="009D36D0">
            <w:pPr>
              <w:tabs>
                <w:tab w:val="left" w:pos="6602"/>
              </w:tabs>
              <w:jc w:val="both"/>
              <w:rPr>
                <w:rFonts w:ascii="Times New Roman" w:hAnsi="Times New Roman" w:cs="Times New Roman"/>
                <w:sz w:val="24"/>
                <w:szCs w:val="24"/>
              </w:rPr>
            </w:pPr>
            <w:r w:rsidRPr="00A06522">
              <w:rPr>
                <w:rFonts w:ascii="Times New Roman" w:hAnsi="Times New Roman" w:cs="Times New Roman"/>
                <w:sz w:val="24"/>
                <w:szCs w:val="24"/>
              </w:rPr>
              <w:t>4.3%</w:t>
            </w:r>
          </w:p>
        </w:tc>
      </w:tr>
      <w:tr w:rsidR="009D36D0" w:rsidRPr="009D36D0" w:rsidTr="00445BE3">
        <w:tc>
          <w:tcPr>
            <w:tcW w:w="7528" w:type="dxa"/>
          </w:tcPr>
          <w:p w:rsidR="009D36D0" w:rsidRPr="00A06522" w:rsidRDefault="009D36D0" w:rsidP="009D36D0">
            <w:pPr>
              <w:numPr>
                <w:ilvl w:val="1"/>
                <w:numId w:val="0"/>
              </w:numPr>
              <w:rPr>
                <w:rFonts w:ascii="Times New Roman" w:eastAsiaTheme="minorEastAsia" w:hAnsi="Times New Roman" w:cs="Times New Roman"/>
                <w:bCs/>
                <w:iCs/>
                <w:spacing w:val="15"/>
                <w:sz w:val="24"/>
              </w:rPr>
            </w:pPr>
            <w:r w:rsidRPr="00A06522">
              <w:rPr>
                <w:rFonts w:ascii="Times New Roman" w:eastAsiaTheme="minorEastAsia" w:hAnsi="Times New Roman" w:cs="Times New Roman"/>
                <w:bCs/>
                <w:iCs/>
                <w:spacing w:val="15"/>
                <w:sz w:val="24"/>
              </w:rPr>
              <w:t>É Preciso haver a socialização</w:t>
            </w:r>
          </w:p>
        </w:tc>
        <w:tc>
          <w:tcPr>
            <w:tcW w:w="536" w:type="dxa"/>
          </w:tcPr>
          <w:p w:rsidR="009D36D0" w:rsidRPr="00A06522" w:rsidRDefault="009D36D0" w:rsidP="009D36D0">
            <w:pPr>
              <w:tabs>
                <w:tab w:val="left" w:pos="6602"/>
              </w:tabs>
              <w:jc w:val="both"/>
              <w:rPr>
                <w:rFonts w:ascii="Times New Roman" w:hAnsi="Times New Roman" w:cs="Times New Roman"/>
                <w:sz w:val="24"/>
                <w:szCs w:val="24"/>
              </w:rPr>
            </w:pPr>
            <w:r w:rsidRPr="00A06522">
              <w:rPr>
                <w:rFonts w:ascii="Times New Roman" w:hAnsi="Times New Roman" w:cs="Times New Roman"/>
                <w:sz w:val="24"/>
                <w:szCs w:val="24"/>
              </w:rPr>
              <w:t>1</w:t>
            </w:r>
          </w:p>
        </w:tc>
        <w:tc>
          <w:tcPr>
            <w:tcW w:w="836" w:type="dxa"/>
          </w:tcPr>
          <w:p w:rsidR="009D36D0" w:rsidRPr="00A06522" w:rsidRDefault="009D36D0" w:rsidP="009D36D0">
            <w:pPr>
              <w:tabs>
                <w:tab w:val="left" w:pos="6602"/>
              </w:tabs>
              <w:jc w:val="both"/>
              <w:rPr>
                <w:rFonts w:ascii="Times New Roman" w:hAnsi="Times New Roman" w:cs="Times New Roman"/>
                <w:sz w:val="24"/>
                <w:szCs w:val="24"/>
              </w:rPr>
            </w:pPr>
            <w:r w:rsidRPr="00A06522">
              <w:rPr>
                <w:rFonts w:ascii="Times New Roman" w:hAnsi="Times New Roman" w:cs="Times New Roman"/>
                <w:sz w:val="24"/>
                <w:szCs w:val="24"/>
              </w:rPr>
              <w:t>4.3%</w:t>
            </w:r>
          </w:p>
        </w:tc>
      </w:tr>
    </w:tbl>
    <w:p w:rsidR="009D36D0" w:rsidRPr="009D36D0" w:rsidRDefault="009D36D0" w:rsidP="009D36D0">
      <w:pPr>
        <w:spacing w:line="360" w:lineRule="auto"/>
        <w:jc w:val="both"/>
        <w:rPr>
          <w:rFonts w:ascii="Times New Roman" w:hAnsi="Times New Roman" w:cs="Times New Roman"/>
          <w:bCs/>
          <w:iCs/>
          <w:sz w:val="24"/>
        </w:rPr>
      </w:pPr>
      <w:bookmarkStart w:id="96" w:name="_Toc101805616"/>
    </w:p>
    <w:p w:rsidR="009D36D0" w:rsidRPr="009D36D0" w:rsidRDefault="009D36D0" w:rsidP="009D36D0">
      <w:pPr>
        <w:spacing w:line="360" w:lineRule="auto"/>
        <w:jc w:val="both"/>
        <w:rPr>
          <w:rFonts w:ascii="Times New Roman" w:hAnsi="Times New Roman" w:cs="Times New Roman"/>
          <w:bCs/>
          <w:iCs/>
          <w:sz w:val="24"/>
        </w:rPr>
      </w:pPr>
      <w:r w:rsidRPr="009D36D0">
        <w:rPr>
          <w:rFonts w:ascii="Times New Roman" w:hAnsi="Times New Roman" w:cs="Times New Roman"/>
          <w:bCs/>
          <w:iCs/>
          <w:sz w:val="24"/>
        </w:rPr>
        <w:t>Os dados desta tabela, ilustram que a maior porção dos educadores inqueridos, entendem que não é difícil controlar as crianças durante as brincadeiras nas aulas.</w:t>
      </w:r>
    </w:p>
    <w:p w:rsidR="009D36D0" w:rsidRPr="0069642E" w:rsidRDefault="009D36D0" w:rsidP="0069642E">
      <w:pPr>
        <w:pStyle w:val="Cabealho2"/>
        <w:spacing w:after="240"/>
        <w:rPr>
          <w:rFonts w:ascii="Times New Roman" w:hAnsi="Times New Roman" w:cs="Times New Roman"/>
          <w:b/>
          <w:color w:val="auto"/>
        </w:rPr>
      </w:pPr>
      <w:bookmarkStart w:id="97" w:name="_Toc377297917"/>
      <w:r w:rsidRPr="0069642E">
        <w:rPr>
          <w:rFonts w:ascii="Times New Roman" w:hAnsi="Times New Roman" w:cs="Times New Roman"/>
          <w:b/>
          <w:color w:val="auto"/>
        </w:rPr>
        <w:t xml:space="preserve">3.7. </w:t>
      </w:r>
      <w:bookmarkEnd w:id="96"/>
      <w:r w:rsidRPr="0069642E">
        <w:rPr>
          <w:rFonts w:ascii="Times New Roman" w:hAnsi="Times New Roman" w:cs="Times New Roman"/>
          <w:b/>
          <w:color w:val="auto"/>
        </w:rPr>
        <w:t>Permissão do uso do método de actividades independentes no PA, pela direcção da instituição</w:t>
      </w:r>
      <w:bookmarkEnd w:id="97"/>
    </w:p>
    <w:p w:rsidR="009D36D0" w:rsidRPr="009D36D0" w:rsidRDefault="009D36D0" w:rsidP="009D36D0">
      <w:pPr>
        <w:spacing w:line="360" w:lineRule="auto"/>
        <w:jc w:val="both"/>
        <w:rPr>
          <w:rFonts w:ascii="Times New Roman" w:hAnsi="Times New Roman" w:cs="Times New Roman"/>
          <w:bCs/>
          <w:iCs/>
          <w:sz w:val="24"/>
        </w:rPr>
      </w:pPr>
      <w:r w:rsidRPr="009D36D0">
        <w:rPr>
          <w:rFonts w:ascii="Times New Roman" w:hAnsi="Times New Roman" w:cs="Times New Roman"/>
          <w:bCs/>
          <w:iCs/>
          <w:sz w:val="24"/>
        </w:rPr>
        <w:t>No que tange a permissão do uso método de actividades independentes no PA das crianças, questionados se a direcção da instituição impede o uso deste, 73.9% dos participantes respondeu que sim a direcção permite usar este método, por outro lado, 26.1%, salienta que a direcção da instituição não permite.</w:t>
      </w:r>
    </w:p>
    <w:p w:rsidR="009D36D0" w:rsidRPr="009D36D0" w:rsidRDefault="009D36D0" w:rsidP="009D36D0">
      <w:pPr>
        <w:spacing w:line="360" w:lineRule="auto"/>
        <w:jc w:val="both"/>
        <w:rPr>
          <w:rFonts w:ascii="Times New Roman" w:hAnsi="Times New Roman" w:cs="Times New Roman"/>
          <w:bCs/>
          <w:iCs/>
          <w:sz w:val="24"/>
        </w:rPr>
      </w:pPr>
      <w:r w:rsidRPr="009D36D0">
        <w:rPr>
          <w:rFonts w:ascii="Times New Roman" w:hAnsi="Times New Roman" w:cs="Times New Roman"/>
          <w:bCs/>
          <w:iCs/>
          <w:sz w:val="24"/>
        </w:rPr>
        <w:t xml:space="preserve">Gráfico 04: Permissão do uso do método de actividades independentes no PA das crianças </w:t>
      </w:r>
    </w:p>
    <w:p w:rsidR="009D36D0" w:rsidRPr="009D36D0" w:rsidRDefault="009D36D0" w:rsidP="009D36D0">
      <w:pPr>
        <w:spacing w:line="360" w:lineRule="auto"/>
        <w:jc w:val="both"/>
        <w:rPr>
          <w:rFonts w:ascii="Times New Roman" w:hAnsi="Times New Roman" w:cs="Times New Roman"/>
          <w:bCs/>
          <w:iCs/>
          <w:sz w:val="24"/>
        </w:rPr>
      </w:pPr>
      <w:r w:rsidRPr="009D36D0">
        <w:rPr>
          <w:rFonts w:ascii="Times New Roman" w:hAnsi="Times New Roman" w:cs="Times New Roman"/>
          <w:noProof/>
          <w:sz w:val="24"/>
          <w:szCs w:val="26"/>
          <w:lang w:eastAsia="pt-PT"/>
        </w:rPr>
        <w:lastRenderedPageBreak/>
        <w:drawing>
          <wp:inline distT="0" distB="0" distL="0" distR="0" wp14:anchorId="2ADD2A97" wp14:editId="01B7BAE6">
            <wp:extent cx="4791075" cy="1943100"/>
            <wp:effectExtent l="0" t="0" r="9525" b="0"/>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9D36D0" w:rsidRPr="009D36D0" w:rsidRDefault="009D36D0" w:rsidP="009D36D0">
      <w:pPr>
        <w:spacing w:line="360" w:lineRule="auto"/>
        <w:jc w:val="both"/>
        <w:rPr>
          <w:rFonts w:ascii="Times New Roman" w:hAnsi="Times New Roman" w:cs="Times New Roman"/>
          <w:bCs/>
          <w:iCs/>
          <w:sz w:val="24"/>
        </w:rPr>
      </w:pPr>
      <w:bookmarkStart w:id="98" w:name="_Toc101805617"/>
      <w:r w:rsidRPr="009D36D0">
        <w:rPr>
          <w:rFonts w:ascii="Times New Roman" w:hAnsi="Times New Roman" w:cs="Times New Roman"/>
          <w:bCs/>
          <w:iCs/>
          <w:sz w:val="24"/>
        </w:rPr>
        <w:t>Esses dados esclarecem que as direcções das instituições permitem o uso do método de actividades independentes no processo de aprendizagem das crianças</w:t>
      </w:r>
      <w:r w:rsidR="007D7152">
        <w:rPr>
          <w:rFonts w:ascii="Times New Roman" w:hAnsi="Times New Roman" w:cs="Times New Roman"/>
          <w:bCs/>
          <w:iCs/>
          <w:sz w:val="24"/>
        </w:rPr>
        <w:t xml:space="preserve"> dada a importância que estas têm no processo de aprendizagem das crianças</w:t>
      </w:r>
      <w:r w:rsidRPr="009D36D0">
        <w:rPr>
          <w:rFonts w:ascii="Times New Roman" w:hAnsi="Times New Roman" w:cs="Times New Roman"/>
          <w:bCs/>
          <w:iCs/>
          <w:sz w:val="24"/>
        </w:rPr>
        <w:t>.</w:t>
      </w:r>
      <w:r w:rsidR="007D7152">
        <w:rPr>
          <w:rFonts w:ascii="Times New Roman" w:hAnsi="Times New Roman" w:cs="Times New Roman"/>
          <w:bCs/>
          <w:iCs/>
          <w:sz w:val="24"/>
        </w:rPr>
        <w:t xml:space="preserve"> Tal como</w:t>
      </w:r>
      <w:r w:rsidR="007D7152" w:rsidRPr="007D7152">
        <w:rPr>
          <w:rFonts w:ascii="Times New Roman" w:hAnsi="Times New Roman" w:cs="Times New Roman"/>
          <w:bCs/>
          <w:iCs/>
          <w:sz w:val="24"/>
        </w:rPr>
        <w:t xml:space="preserve"> </w:t>
      </w:r>
      <w:proofErr w:type="spellStart"/>
      <w:r w:rsidR="007D7152" w:rsidRPr="007D7152">
        <w:rPr>
          <w:rFonts w:ascii="Times New Roman" w:hAnsi="Times New Roman" w:cs="Times New Roman"/>
          <w:bCs/>
          <w:iCs/>
          <w:sz w:val="24"/>
        </w:rPr>
        <w:t>Fantacholi</w:t>
      </w:r>
      <w:proofErr w:type="spellEnd"/>
      <w:r w:rsidR="007D7152" w:rsidRPr="007D7152">
        <w:rPr>
          <w:rFonts w:ascii="Times New Roman" w:hAnsi="Times New Roman" w:cs="Times New Roman"/>
          <w:bCs/>
          <w:iCs/>
          <w:sz w:val="24"/>
        </w:rPr>
        <w:t xml:space="preserve"> (2009), afirma que em todos os níveis da educação e principalmente na Educação Infantil o brincar é um potente veículo de aprendizagem experiencial, por permitir, através do lúdico, vivenciar a aprendizagem como processo social, pois a proposta do lúdico é a promoção da aprendizagem significativa além da incorporação do conhecimento através das características do conhecimento do mundo</w:t>
      </w:r>
    </w:p>
    <w:p w:rsidR="009D36D0" w:rsidRPr="0069642E" w:rsidRDefault="009D36D0" w:rsidP="0069642E">
      <w:pPr>
        <w:pStyle w:val="Cabealho2"/>
        <w:spacing w:after="240"/>
        <w:rPr>
          <w:rFonts w:ascii="Times New Roman" w:hAnsi="Times New Roman" w:cs="Times New Roman"/>
          <w:b/>
          <w:color w:val="auto"/>
        </w:rPr>
      </w:pPr>
      <w:bookmarkStart w:id="99" w:name="_Toc377297918"/>
      <w:r w:rsidRPr="0069642E">
        <w:rPr>
          <w:rFonts w:ascii="Times New Roman" w:hAnsi="Times New Roman" w:cs="Times New Roman"/>
          <w:b/>
          <w:color w:val="auto"/>
        </w:rPr>
        <w:t xml:space="preserve">3.8. </w:t>
      </w:r>
      <w:bookmarkEnd w:id="98"/>
      <w:r w:rsidRPr="0069642E">
        <w:rPr>
          <w:rFonts w:ascii="Times New Roman" w:hAnsi="Times New Roman" w:cs="Times New Roman"/>
          <w:b/>
          <w:color w:val="auto"/>
        </w:rPr>
        <w:t>O não uso de actividades independentes durante o PA</w:t>
      </w:r>
      <w:bookmarkEnd w:id="99"/>
    </w:p>
    <w:p w:rsidR="009D36D0" w:rsidRPr="009D36D0" w:rsidRDefault="009D36D0" w:rsidP="009D36D0">
      <w:pPr>
        <w:spacing w:line="360" w:lineRule="auto"/>
        <w:jc w:val="both"/>
        <w:rPr>
          <w:rFonts w:ascii="Times New Roman" w:hAnsi="Times New Roman" w:cs="Times New Roman"/>
          <w:bCs/>
          <w:iCs/>
          <w:sz w:val="24"/>
        </w:rPr>
      </w:pPr>
      <w:r w:rsidRPr="009D36D0">
        <w:rPr>
          <w:rFonts w:ascii="Times New Roman" w:hAnsi="Times New Roman" w:cs="Times New Roman"/>
          <w:bCs/>
          <w:iCs/>
          <w:sz w:val="24"/>
        </w:rPr>
        <w:t>Relativamente ao não uso de actividades independentes durante o PA, 69.6%, afirma que o não uso pode dificultar a aprendizagem das crianças, 21.7% dos participantes da pesquisa afirma que não pode dificultar em nada a aprendizagem das crianças e 8.7%, aponta respostas meio destorcidas à questão colocada, a transcrição abaixo ilustra a veracidade dos factos:</w:t>
      </w:r>
    </w:p>
    <w:p w:rsidR="009D36D0" w:rsidRPr="009D36D0" w:rsidRDefault="009D36D0" w:rsidP="009D36D0">
      <w:pPr>
        <w:numPr>
          <w:ilvl w:val="0"/>
          <w:numId w:val="40"/>
        </w:numPr>
        <w:spacing w:line="360" w:lineRule="auto"/>
        <w:contextualSpacing/>
        <w:jc w:val="both"/>
        <w:rPr>
          <w:rFonts w:ascii="Times New Roman" w:hAnsi="Times New Roman" w:cs="Times New Roman"/>
          <w:bCs/>
          <w:iCs/>
          <w:sz w:val="24"/>
        </w:rPr>
      </w:pPr>
      <w:r w:rsidRPr="009D36D0">
        <w:rPr>
          <w:rFonts w:ascii="Times New Roman" w:hAnsi="Times New Roman" w:cs="Times New Roman"/>
          <w:bCs/>
          <w:iCs/>
          <w:sz w:val="24"/>
        </w:rPr>
        <w:t>Este caso não pode ser apenas independente porque as crianças precisam de serem monitoradas e acompanhadas;</w:t>
      </w:r>
    </w:p>
    <w:p w:rsidR="009D36D0" w:rsidRPr="009D36D0" w:rsidRDefault="009D36D0" w:rsidP="009D36D0">
      <w:pPr>
        <w:numPr>
          <w:ilvl w:val="0"/>
          <w:numId w:val="40"/>
        </w:numPr>
        <w:spacing w:line="360" w:lineRule="auto"/>
        <w:contextualSpacing/>
        <w:jc w:val="both"/>
        <w:rPr>
          <w:rFonts w:ascii="Times New Roman" w:hAnsi="Times New Roman" w:cs="Times New Roman"/>
          <w:bCs/>
          <w:iCs/>
          <w:sz w:val="24"/>
        </w:rPr>
      </w:pPr>
      <w:r w:rsidRPr="009D36D0">
        <w:rPr>
          <w:rFonts w:ascii="Times New Roman" w:hAnsi="Times New Roman" w:cs="Times New Roman"/>
          <w:bCs/>
          <w:iCs/>
          <w:sz w:val="24"/>
        </w:rPr>
        <w:t>É sabido que actividade mais importante de uma criança é brincar, aprende brincando, não tem como impedir.</w:t>
      </w:r>
    </w:p>
    <w:p w:rsidR="009D36D0" w:rsidRPr="00EF53E6" w:rsidRDefault="009D36D0" w:rsidP="009D36D0">
      <w:pPr>
        <w:spacing w:line="360" w:lineRule="auto"/>
        <w:jc w:val="both"/>
        <w:rPr>
          <w:rFonts w:ascii="Times New Roman" w:hAnsi="Times New Roman" w:cs="Times New Roman"/>
          <w:iCs/>
          <w:sz w:val="24"/>
        </w:rPr>
      </w:pPr>
      <w:r w:rsidRPr="009D36D0">
        <w:rPr>
          <w:rFonts w:ascii="Times New Roman" w:hAnsi="Times New Roman" w:cs="Times New Roman"/>
          <w:bCs/>
          <w:iCs/>
          <w:sz w:val="24"/>
        </w:rPr>
        <w:t xml:space="preserve">Em todo caso, os resultados obtidos revelam que os educadores têm a noção de que o uso de actividades independentes é relevante no PA das crianças, sendo que o não uso destas pode dificultar a aprendizagem das crianças. </w:t>
      </w:r>
      <w:r w:rsidR="004D0F08">
        <w:rPr>
          <w:rFonts w:ascii="Times New Roman" w:hAnsi="Times New Roman" w:cs="Times New Roman"/>
          <w:bCs/>
          <w:iCs/>
          <w:sz w:val="24"/>
        </w:rPr>
        <w:t xml:space="preserve">Corroborando com </w:t>
      </w:r>
      <w:r w:rsidR="004D0F08">
        <w:rPr>
          <w:rFonts w:ascii="Times New Roman" w:hAnsi="Times New Roman" w:cs="Times New Roman"/>
          <w:iCs/>
          <w:sz w:val="24"/>
        </w:rPr>
        <w:t xml:space="preserve">OLIVEIRA </w:t>
      </w:r>
      <w:r w:rsidR="004D0F08" w:rsidRPr="00502119">
        <w:rPr>
          <w:rFonts w:ascii="Times New Roman" w:hAnsi="Times New Roman" w:cs="Times New Roman"/>
          <w:iCs/>
          <w:sz w:val="24"/>
        </w:rPr>
        <w:t>(</w:t>
      </w:r>
      <w:r w:rsidR="004D0F08">
        <w:rPr>
          <w:rFonts w:ascii="Times New Roman" w:hAnsi="Times New Roman" w:cs="Times New Roman"/>
          <w:iCs/>
          <w:sz w:val="24"/>
        </w:rPr>
        <w:t>1995), que salienta que a</w:t>
      </w:r>
      <w:r w:rsidR="004D0F08" w:rsidRPr="00502119">
        <w:rPr>
          <w:rFonts w:ascii="Times New Roman" w:hAnsi="Times New Roman" w:cs="Times New Roman"/>
          <w:iCs/>
          <w:sz w:val="24"/>
        </w:rPr>
        <w:t xml:space="preserve">s brincadeiras quando realizadas na escola buscam promover a aprendizagem, o despertar do imaginário infantil e o pensamento criativo, além de potencializar a </w:t>
      </w:r>
      <w:r w:rsidR="004D0F08" w:rsidRPr="00502119">
        <w:rPr>
          <w:rFonts w:ascii="Times New Roman" w:hAnsi="Times New Roman" w:cs="Times New Roman"/>
          <w:iCs/>
          <w:sz w:val="24"/>
        </w:rPr>
        <w:lastRenderedPageBreak/>
        <w:t xml:space="preserve">compreensão da criança do mundo ao seu redor. Assim, </w:t>
      </w:r>
      <w:r w:rsidR="001C2CB8" w:rsidRPr="00502119">
        <w:rPr>
          <w:rFonts w:ascii="Times New Roman" w:hAnsi="Times New Roman" w:cs="Times New Roman"/>
          <w:iCs/>
          <w:sz w:val="24"/>
        </w:rPr>
        <w:t>é</w:t>
      </w:r>
      <w:r w:rsidR="004D0F08" w:rsidRPr="00502119">
        <w:rPr>
          <w:rFonts w:ascii="Times New Roman" w:hAnsi="Times New Roman" w:cs="Times New Roman"/>
          <w:iCs/>
          <w:sz w:val="24"/>
        </w:rPr>
        <w:t xml:space="preserve"> inegável a importância da brincadeira para a vida da criança </w:t>
      </w:r>
      <w:r w:rsidR="001C2CB8">
        <w:rPr>
          <w:rFonts w:ascii="Times New Roman" w:hAnsi="Times New Roman" w:cs="Times New Roman"/>
          <w:iCs/>
          <w:sz w:val="24"/>
        </w:rPr>
        <w:t>durante o processo de aprendizagem.</w:t>
      </w:r>
    </w:p>
    <w:p w:rsidR="009D36D0" w:rsidRPr="00203DB5" w:rsidRDefault="009D36D0" w:rsidP="00203DB5">
      <w:pPr>
        <w:pStyle w:val="Cabealho2"/>
        <w:spacing w:after="240"/>
        <w:rPr>
          <w:rFonts w:ascii="Times New Roman" w:hAnsi="Times New Roman" w:cs="Times New Roman"/>
          <w:b/>
          <w:i/>
          <w:color w:val="auto"/>
        </w:rPr>
      </w:pPr>
      <w:bookmarkStart w:id="100" w:name="_Toc377297919"/>
      <w:r w:rsidRPr="00203DB5">
        <w:rPr>
          <w:rFonts w:ascii="Times New Roman" w:hAnsi="Times New Roman" w:cs="Times New Roman"/>
          <w:b/>
          <w:color w:val="auto"/>
        </w:rPr>
        <w:t>3.9. Ausência de brincadeiras n</w:t>
      </w:r>
      <w:r w:rsidR="00635B1A">
        <w:rPr>
          <w:rFonts w:ascii="Times New Roman" w:hAnsi="Times New Roman" w:cs="Times New Roman"/>
          <w:b/>
          <w:color w:val="auto"/>
        </w:rPr>
        <w:t>o processo de aprendizagem</w:t>
      </w:r>
      <w:bookmarkEnd w:id="100"/>
    </w:p>
    <w:p w:rsidR="002E2441" w:rsidRDefault="009D36D0" w:rsidP="002E2441">
      <w:pPr>
        <w:spacing w:line="360" w:lineRule="auto"/>
        <w:jc w:val="both"/>
        <w:rPr>
          <w:rFonts w:ascii="Times New Roman" w:hAnsi="Times New Roman" w:cs="Times New Roman"/>
          <w:bCs/>
          <w:iCs/>
          <w:sz w:val="24"/>
        </w:rPr>
      </w:pPr>
      <w:r w:rsidRPr="009D36D0">
        <w:rPr>
          <w:rFonts w:ascii="Times New Roman" w:hAnsi="Times New Roman" w:cs="Times New Roman"/>
          <w:bCs/>
          <w:iCs/>
          <w:sz w:val="24"/>
        </w:rPr>
        <w:t>No que concerne a au</w:t>
      </w:r>
      <w:r w:rsidR="00CC2E53">
        <w:rPr>
          <w:rFonts w:ascii="Times New Roman" w:hAnsi="Times New Roman" w:cs="Times New Roman"/>
          <w:bCs/>
          <w:iCs/>
          <w:sz w:val="24"/>
        </w:rPr>
        <w:t>sência de brincadeiras no processo de aprendizagem</w:t>
      </w:r>
      <w:r w:rsidRPr="009D36D0">
        <w:rPr>
          <w:rFonts w:ascii="Times New Roman" w:hAnsi="Times New Roman" w:cs="Times New Roman"/>
          <w:bCs/>
          <w:iCs/>
          <w:sz w:val="24"/>
        </w:rPr>
        <w:t xml:space="preserve"> das crianças,73.9% refere que a ausência pode fazer com que a criança não esteja mais envolvida na aula e 26.1% salienta que a ausência destas não pode fazer com que a criança não esteja mais envolvida na aula. </w:t>
      </w:r>
      <w:r w:rsidR="00C10E64">
        <w:rPr>
          <w:rFonts w:ascii="Times New Roman" w:hAnsi="Times New Roman" w:cs="Times New Roman"/>
          <w:bCs/>
          <w:iCs/>
          <w:sz w:val="24"/>
        </w:rPr>
        <w:t xml:space="preserve">Os resultados concordam com o entendimento do </w:t>
      </w:r>
      <w:r w:rsidR="00CC2E53">
        <w:rPr>
          <w:rFonts w:ascii="Times New Roman" w:hAnsi="Times New Roman" w:cs="Times New Roman"/>
          <w:bCs/>
          <w:iCs/>
          <w:sz w:val="24"/>
        </w:rPr>
        <w:t>Batista (1999), que refere que</w:t>
      </w:r>
      <w:r w:rsidR="00CC2E53" w:rsidRPr="00CC2E53">
        <w:rPr>
          <w:rFonts w:ascii="Times New Roman" w:hAnsi="Times New Roman" w:cs="Times New Roman"/>
          <w:bCs/>
          <w:iCs/>
          <w:sz w:val="24"/>
        </w:rPr>
        <w:t xml:space="preserve"> brincar e a aprendizagem estão intimamente ligados. Considerando que a esfera lúdica, num plano emocional, é revitalizadora tanto quanto mediadora da aprendizagem que, por sua vez, possibilita a criação.</w:t>
      </w:r>
      <w:r w:rsidR="002E2441">
        <w:rPr>
          <w:rFonts w:ascii="Times New Roman" w:hAnsi="Times New Roman" w:cs="Times New Roman"/>
          <w:bCs/>
          <w:iCs/>
          <w:sz w:val="24"/>
        </w:rPr>
        <w:t xml:space="preserve"> </w:t>
      </w:r>
    </w:p>
    <w:p w:rsidR="009D36D0" w:rsidRPr="002E2441" w:rsidRDefault="002E2441" w:rsidP="007D7152">
      <w:pPr>
        <w:spacing w:line="360" w:lineRule="auto"/>
        <w:jc w:val="both"/>
        <w:rPr>
          <w:rFonts w:ascii="Times New Roman" w:hAnsi="Times New Roman" w:cs="Times New Roman"/>
          <w:bCs/>
          <w:iCs/>
          <w:sz w:val="24"/>
        </w:rPr>
      </w:pPr>
      <w:r>
        <w:rPr>
          <w:rFonts w:ascii="Times New Roman" w:hAnsi="Times New Roman" w:cs="Times New Roman"/>
          <w:bCs/>
          <w:iCs/>
          <w:sz w:val="24"/>
        </w:rPr>
        <w:t>Por outro lado,</w:t>
      </w:r>
      <w:r w:rsidR="007D7152">
        <w:rPr>
          <w:rFonts w:ascii="Times New Roman" w:hAnsi="Times New Roman" w:cs="Times New Roman"/>
          <w:bCs/>
          <w:iCs/>
          <w:sz w:val="24"/>
        </w:rPr>
        <w:t xml:space="preserve"> </w:t>
      </w:r>
      <w:r w:rsidR="007D7152" w:rsidRPr="007D7152">
        <w:rPr>
          <w:rFonts w:ascii="Times New Roman" w:hAnsi="Times New Roman" w:cs="Times New Roman"/>
          <w:bCs/>
          <w:iCs/>
          <w:sz w:val="24"/>
        </w:rPr>
        <w:t>Teles (1997) reforça dizendo que a ausên</w:t>
      </w:r>
      <w:r w:rsidR="007D7152">
        <w:rPr>
          <w:rFonts w:ascii="Times New Roman" w:hAnsi="Times New Roman" w:cs="Times New Roman"/>
          <w:bCs/>
          <w:iCs/>
          <w:sz w:val="24"/>
        </w:rPr>
        <w:t xml:space="preserve">cia do brincar na infância pode </w:t>
      </w:r>
      <w:r w:rsidR="007D7152" w:rsidRPr="007D7152">
        <w:rPr>
          <w:rFonts w:ascii="Times New Roman" w:hAnsi="Times New Roman" w:cs="Times New Roman"/>
          <w:bCs/>
          <w:iCs/>
          <w:sz w:val="24"/>
        </w:rPr>
        <w:t>provocar comportamentos como: falta de criatividade, timidez, isolamento,</w:t>
      </w:r>
      <w:r w:rsidR="007D7152">
        <w:rPr>
          <w:rFonts w:ascii="Times New Roman" w:hAnsi="Times New Roman" w:cs="Times New Roman"/>
          <w:bCs/>
          <w:iCs/>
          <w:sz w:val="24"/>
        </w:rPr>
        <w:t xml:space="preserve"> </w:t>
      </w:r>
      <w:r w:rsidR="007D7152" w:rsidRPr="007D7152">
        <w:rPr>
          <w:rFonts w:ascii="Times New Roman" w:hAnsi="Times New Roman" w:cs="Times New Roman"/>
          <w:bCs/>
          <w:iCs/>
          <w:sz w:val="24"/>
        </w:rPr>
        <w:t>irritabilidade e agressividade dentre outros.</w:t>
      </w:r>
    </w:p>
    <w:p w:rsidR="00635B1A" w:rsidRPr="00635B1A" w:rsidRDefault="009D36D0" w:rsidP="00635B1A">
      <w:pPr>
        <w:spacing w:line="360" w:lineRule="auto"/>
        <w:jc w:val="both"/>
        <w:rPr>
          <w:rFonts w:ascii="Times New Roman" w:hAnsi="Times New Roman" w:cs="Times New Roman"/>
          <w:b/>
          <w:bCs/>
          <w:i/>
          <w:iCs/>
          <w:sz w:val="24"/>
        </w:rPr>
      </w:pPr>
      <w:r w:rsidRPr="009D36D0">
        <w:rPr>
          <w:rFonts w:ascii="Times New Roman" w:hAnsi="Times New Roman" w:cs="Times New Roman"/>
          <w:bCs/>
          <w:iCs/>
          <w:sz w:val="24"/>
        </w:rPr>
        <w:t xml:space="preserve">Gráfico 05: Ausência de brincadeiras </w:t>
      </w:r>
      <w:r w:rsidR="00635B1A">
        <w:rPr>
          <w:rFonts w:ascii="Times New Roman" w:hAnsi="Times New Roman" w:cs="Times New Roman"/>
          <w:bCs/>
          <w:iCs/>
          <w:sz w:val="24"/>
        </w:rPr>
        <w:t xml:space="preserve">no </w:t>
      </w:r>
      <w:r w:rsidR="00635B1A" w:rsidRPr="00635B1A">
        <w:rPr>
          <w:rFonts w:ascii="Times New Roman" w:hAnsi="Times New Roman" w:cs="Times New Roman"/>
          <w:bCs/>
          <w:iCs/>
          <w:sz w:val="24"/>
        </w:rPr>
        <w:t>processo de aprendizagem</w:t>
      </w:r>
    </w:p>
    <w:p w:rsidR="009D36D0" w:rsidRPr="009D36D0" w:rsidRDefault="009D36D0" w:rsidP="009D36D0">
      <w:pPr>
        <w:spacing w:line="360" w:lineRule="auto"/>
        <w:jc w:val="both"/>
        <w:rPr>
          <w:rFonts w:ascii="Times New Roman" w:hAnsi="Times New Roman" w:cs="Times New Roman"/>
          <w:bCs/>
          <w:iCs/>
          <w:sz w:val="24"/>
        </w:rPr>
      </w:pPr>
    </w:p>
    <w:p w:rsidR="009D36D0" w:rsidRPr="009D36D0" w:rsidRDefault="009D36D0" w:rsidP="009D36D0">
      <w:pPr>
        <w:spacing w:line="360" w:lineRule="auto"/>
        <w:jc w:val="both"/>
        <w:rPr>
          <w:rFonts w:ascii="Times New Roman" w:hAnsi="Times New Roman" w:cs="Times New Roman"/>
          <w:bCs/>
          <w:iCs/>
          <w:sz w:val="24"/>
        </w:rPr>
      </w:pPr>
      <w:r w:rsidRPr="009D36D0">
        <w:rPr>
          <w:rFonts w:ascii="Times New Roman" w:hAnsi="Times New Roman" w:cs="Times New Roman"/>
          <w:noProof/>
          <w:sz w:val="24"/>
          <w:szCs w:val="26"/>
          <w:lang w:eastAsia="pt-PT"/>
        </w:rPr>
        <w:drawing>
          <wp:inline distT="0" distB="0" distL="0" distR="0" wp14:anchorId="0089CD72" wp14:editId="419B3142">
            <wp:extent cx="4581525" cy="2409825"/>
            <wp:effectExtent l="0" t="0" r="9525" b="9525"/>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9D36D0" w:rsidRPr="009D36D0" w:rsidRDefault="009D36D0" w:rsidP="009D36D0">
      <w:pPr>
        <w:keepNext/>
        <w:keepLines/>
        <w:spacing w:before="40" w:after="240"/>
        <w:outlineLvl w:val="1"/>
        <w:rPr>
          <w:rFonts w:ascii="Times New Roman" w:eastAsiaTheme="majorEastAsia" w:hAnsi="Times New Roman" w:cs="Times New Roman"/>
          <w:b/>
          <w:color w:val="000000" w:themeColor="text1"/>
          <w:sz w:val="26"/>
          <w:szCs w:val="26"/>
        </w:rPr>
      </w:pPr>
    </w:p>
    <w:p w:rsidR="009D36D0" w:rsidRPr="00203DB5" w:rsidRDefault="009D36D0" w:rsidP="00203DB5">
      <w:pPr>
        <w:keepNext/>
        <w:keepLines/>
        <w:spacing w:before="40" w:after="240" w:line="360" w:lineRule="auto"/>
        <w:jc w:val="both"/>
        <w:outlineLvl w:val="1"/>
        <w:rPr>
          <w:rFonts w:ascii="Times New Roman" w:eastAsiaTheme="majorEastAsia" w:hAnsi="Times New Roman" w:cs="Times New Roman"/>
          <w:color w:val="000000" w:themeColor="text1"/>
          <w:sz w:val="24"/>
          <w:szCs w:val="24"/>
        </w:rPr>
      </w:pPr>
      <w:bookmarkStart w:id="101" w:name="_Toc145869712"/>
      <w:bookmarkStart w:id="102" w:name="_Toc145870520"/>
      <w:bookmarkStart w:id="103" w:name="_Toc148647629"/>
      <w:bookmarkStart w:id="104" w:name="_Toc149160803"/>
      <w:bookmarkStart w:id="105" w:name="_Toc149161247"/>
      <w:bookmarkStart w:id="106" w:name="_Toc149162589"/>
      <w:bookmarkStart w:id="107" w:name="_Toc377297920"/>
      <w:r w:rsidRPr="009D36D0">
        <w:rPr>
          <w:rFonts w:ascii="Times New Roman" w:eastAsiaTheme="majorEastAsia" w:hAnsi="Times New Roman" w:cs="Times New Roman"/>
          <w:color w:val="000000" w:themeColor="text1"/>
          <w:sz w:val="24"/>
          <w:szCs w:val="24"/>
        </w:rPr>
        <w:t xml:space="preserve">Com os dados que a tabela nos ilustra, percebe-se que as brincadeiras </w:t>
      </w:r>
      <w:r w:rsidR="00635B1A" w:rsidRPr="00635B1A">
        <w:rPr>
          <w:rFonts w:ascii="Times New Roman" w:eastAsiaTheme="majorEastAsia" w:hAnsi="Times New Roman" w:cs="Times New Roman"/>
          <w:bCs/>
          <w:iCs/>
          <w:color w:val="000000" w:themeColor="text1"/>
          <w:sz w:val="24"/>
          <w:szCs w:val="24"/>
        </w:rPr>
        <w:t>no processo de aprendizagem</w:t>
      </w:r>
      <w:r w:rsidRPr="009D36D0">
        <w:rPr>
          <w:rFonts w:ascii="Times New Roman" w:eastAsiaTheme="majorEastAsia" w:hAnsi="Times New Roman" w:cs="Times New Roman"/>
          <w:color w:val="000000" w:themeColor="text1"/>
          <w:sz w:val="24"/>
          <w:szCs w:val="24"/>
        </w:rPr>
        <w:t>, são valorizadas e que a ausência destas pode fazer com que a criança não esteja envolvida na aula.</w:t>
      </w:r>
      <w:bookmarkEnd w:id="101"/>
      <w:bookmarkEnd w:id="102"/>
      <w:bookmarkEnd w:id="103"/>
      <w:bookmarkEnd w:id="104"/>
      <w:bookmarkEnd w:id="105"/>
      <w:bookmarkEnd w:id="106"/>
      <w:bookmarkEnd w:id="107"/>
    </w:p>
    <w:p w:rsidR="00203DB5" w:rsidRDefault="00203DB5" w:rsidP="009D36D0">
      <w:pPr>
        <w:rPr>
          <w:rFonts w:ascii="Times New Roman" w:hAnsi="Times New Roman" w:cs="Times New Roman"/>
          <w:sz w:val="24"/>
        </w:rPr>
      </w:pPr>
    </w:p>
    <w:p w:rsidR="009D36D0" w:rsidRPr="009D36D0" w:rsidRDefault="009D36D0" w:rsidP="00214A81">
      <w:pPr>
        <w:rPr>
          <w:rFonts w:ascii="Times New Roman" w:hAnsi="Times New Roman" w:cs="Times New Roman"/>
          <w:i/>
          <w:sz w:val="24"/>
        </w:rPr>
      </w:pPr>
    </w:p>
    <w:p w:rsidR="009D36D0" w:rsidRPr="009D36D0" w:rsidRDefault="009D36D0" w:rsidP="009D36D0"/>
    <w:p w:rsidR="0017550D" w:rsidRDefault="0017550D" w:rsidP="00D84B03">
      <w:pPr>
        <w:spacing w:line="360" w:lineRule="auto"/>
        <w:jc w:val="both"/>
        <w:rPr>
          <w:rFonts w:ascii="Times New Roman" w:hAnsi="Times New Roman" w:cs="Times New Roman"/>
          <w:bCs/>
          <w:iCs/>
          <w:sz w:val="24"/>
        </w:rPr>
      </w:pPr>
    </w:p>
    <w:p w:rsidR="00762AA5" w:rsidRDefault="00762AA5" w:rsidP="00D84B03">
      <w:pPr>
        <w:spacing w:line="360" w:lineRule="auto"/>
        <w:jc w:val="both"/>
        <w:rPr>
          <w:rFonts w:ascii="Times New Roman" w:hAnsi="Times New Roman" w:cs="Times New Roman"/>
          <w:bCs/>
          <w:iCs/>
          <w:sz w:val="24"/>
        </w:rPr>
      </w:pPr>
    </w:p>
    <w:p w:rsidR="00762AA5" w:rsidRDefault="00762AA5" w:rsidP="00D84B03">
      <w:pPr>
        <w:spacing w:line="360" w:lineRule="auto"/>
        <w:jc w:val="both"/>
        <w:rPr>
          <w:rFonts w:ascii="Times New Roman" w:hAnsi="Times New Roman" w:cs="Times New Roman"/>
          <w:bCs/>
          <w:iCs/>
          <w:sz w:val="24"/>
        </w:rPr>
      </w:pPr>
    </w:p>
    <w:p w:rsidR="00762AA5" w:rsidRDefault="00762AA5" w:rsidP="00D84B03">
      <w:pPr>
        <w:spacing w:line="360" w:lineRule="auto"/>
        <w:jc w:val="both"/>
        <w:rPr>
          <w:rFonts w:ascii="Times New Roman" w:hAnsi="Times New Roman" w:cs="Times New Roman"/>
          <w:bCs/>
          <w:iCs/>
          <w:sz w:val="24"/>
        </w:rPr>
      </w:pPr>
    </w:p>
    <w:p w:rsidR="00762AA5" w:rsidRDefault="00762AA5" w:rsidP="00D84B03">
      <w:pPr>
        <w:spacing w:line="360" w:lineRule="auto"/>
        <w:jc w:val="both"/>
        <w:rPr>
          <w:rFonts w:ascii="Times New Roman" w:hAnsi="Times New Roman" w:cs="Times New Roman"/>
          <w:bCs/>
          <w:iCs/>
          <w:sz w:val="24"/>
        </w:rPr>
      </w:pPr>
    </w:p>
    <w:p w:rsidR="00762AA5" w:rsidRDefault="00762AA5" w:rsidP="00D84B03">
      <w:pPr>
        <w:spacing w:line="360" w:lineRule="auto"/>
        <w:jc w:val="both"/>
        <w:rPr>
          <w:rFonts w:ascii="Times New Roman" w:hAnsi="Times New Roman" w:cs="Times New Roman"/>
          <w:bCs/>
          <w:iCs/>
          <w:sz w:val="24"/>
        </w:rPr>
      </w:pPr>
    </w:p>
    <w:p w:rsidR="00762AA5" w:rsidRDefault="00762AA5" w:rsidP="00D84B03">
      <w:pPr>
        <w:spacing w:line="360" w:lineRule="auto"/>
        <w:jc w:val="both"/>
        <w:rPr>
          <w:rFonts w:ascii="Times New Roman" w:hAnsi="Times New Roman" w:cs="Times New Roman"/>
          <w:bCs/>
          <w:iCs/>
          <w:sz w:val="24"/>
        </w:rPr>
      </w:pPr>
    </w:p>
    <w:p w:rsidR="00762AA5" w:rsidRDefault="00762AA5" w:rsidP="00D84B03">
      <w:pPr>
        <w:spacing w:line="360" w:lineRule="auto"/>
        <w:jc w:val="both"/>
        <w:rPr>
          <w:rFonts w:ascii="Times New Roman" w:hAnsi="Times New Roman" w:cs="Times New Roman"/>
          <w:bCs/>
          <w:iCs/>
          <w:sz w:val="24"/>
        </w:rPr>
      </w:pPr>
    </w:p>
    <w:p w:rsidR="006B20DD" w:rsidRDefault="006B20DD" w:rsidP="00D84B03">
      <w:pPr>
        <w:spacing w:line="360" w:lineRule="auto"/>
        <w:jc w:val="both"/>
        <w:rPr>
          <w:rFonts w:ascii="Times New Roman" w:hAnsi="Times New Roman" w:cs="Times New Roman"/>
          <w:bCs/>
          <w:iCs/>
          <w:sz w:val="24"/>
        </w:rPr>
      </w:pPr>
    </w:p>
    <w:p w:rsidR="00B700AA" w:rsidRPr="0069642E" w:rsidRDefault="00B700AA" w:rsidP="0069642E">
      <w:pPr>
        <w:pStyle w:val="Cabealho2"/>
        <w:spacing w:after="240"/>
        <w:rPr>
          <w:rFonts w:ascii="Times New Roman" w:hAnsi="Times New Roman" w:cs="Times New Roman"/>
          <w:b/>
          <w:color w:val="auto"/>
          <w:sz w:val="28"/>
          <w:lang w:val="pt-BR"/>
        </w:rPr>
      </w:pPr>
      <w:bookmarkStart w:id="108" w:name="_Toc102580779"/>
      <w:bookmarkStart w:id="109" w:name="_Toc377297921"/>
      <w:r w:rsidRPr="0069642E">
        <w:rPr>
          <w:rFonts w:ascii="Times New Roman" w:hAnsi="Times New Roman" w:cs="Times New Roman"/>
          <w:b/>
          <w:color w:val="auto"/>
          <w:sz w:val="28"/>
        </w:rPr>
        <w:t>CONCLUSÃO</w:t>
      </w:r>
      <w:bookmarkEnd w:id="108"/>
      <w:bookmarkEnd w:id="109"/>
      <w:r w:rsidRPr="0069642E">
        <w:rPr>
          <w:rFonts w:ascii="Times New Roman" w:hAnsi="Times New Roman" w:cs="Times New Roman"/>
          <w:b/>
          <w:color w:val="auto"/>
          <w:sz w:val="28"/>
          <w:lang w:val="pt-BR"/>
        </w:rPr>
        <w:t xml:space="preserve"> </w:t>
      </w:r>
    </w:p>
    <w:p w:rsidR="00B700AA" w:rsidRDefault="00B700AA" w:rsidP="00B700AA">
      <w:pPr>
        <w:spacing w:line="360" w:lineRule="auto"/>
        <w:jc w:val="both"/>
        <w:rPr>
          <w:rFonts w:ascii="Times New Roman" w:hAnsi="Times New Roman" w:cs="Times New Roman"/>
          <w:bCs/>
          <w:iCs/>
          <w:sz w:val="24"/>
          <w:lang w:val="pt-BR"/>
        </w:rPr>
      </w:pPr>
      <w:r w:rsidRPr="00B700AA">
        <w:rPr>
          <w:rFonts w:ascii="Times New Roman" w:hAnsi="Times New Roman" w:cs="Times New Roman"/>
          <w:bCs/>
          <w:iCs/>
          <w:sz w:val="24"/>
          <w:lang w:val="pt-BR"/>
        </w:rPr>
        <w:t>De acordo com o</w:t>
      </w:r>
      <w:r>
        <w:rPr>
          <w:rFonts w:ascii="Times New Roman" w:hAnsi="Times New Roman" w:cs="Times New Roman"/>
          <w:bCs/>
          <w:iCs/>
          <w:sz w:val="24"/>
          <w:lang w:val="pt-BR"/>
        </w:rPr>
        <w:t>s resultados obtidos na presente pesquisa</w:t>
      </w:r>
      <w:r w:rsidRPr="00B700AA">
        <w:rPr>
          <w:rFonts w:ascii="Times New Roman" w:hAnsi="Times New Roman" w:cs="Times New Roman"/>
          <w:bCs/>
          <w:iCs/>
          <w:sz w:val="24"/>
          <w:lang w:val="pt-BR"/>
        </w:rPr>
        <w:t xml:space="preserve">, </w:t>
      </w:r>
      <w:r>
        <w:rPr>
          <w:rFonts w:ascii="Times New Roman" w:hAnsi="Times New Roman" w:cs="Times New Roman"/>
          <w:bCs/>
          <w:iCs/>
          <w:sz w:val="24"/>
          <w:lang w:val="pt-BR"/>
        </w:rPr>
        <w:t>nos centros de Educação de infância na cidade e província do Maputo</w:t>
      </w:r>
      <w:r w:rsidRPr="00B700AA">
        <w:rPr>
          <w:rFonts w:ascii="Times New Roman" w:hAnsi="Times New Roman" w:cs="Times New Roman"/>
          <w:bCs/>
          <w:iCs/>
          <w:sz w:val="24"/>
          <w:lang w:val="pt-BR"/>
        </w:rPr>
        <w:t xml:space="preserve">, conclui-se que: </w:t>
      </w:r>
    </w:p>
    <w:p w:rsidR="00B324BC" w:rsidRPr="00B324BC" w:rsidRDefault="000A3C4B" w:rsidP="00B324BC">
      <w:pPr>
        <w:spacing w:line="360" w:lineRule="auto"/>
        <w:jc w:val="both"/>
        <w:rPr>
          <w:rFonts w:ascii="Times New Roman" w:hAnsi="Times New Roman" w:cs="Times New Roman"/>
          <w:sz w:val="24"/>
          <w:szCs w:val="24"/>
        </w:rPr>
      </w:pPr>
      <w:r w:rsidRPr="00B324BC">
        <w:rPr>
          <w:rFonts w:ascii="Times New Roman" w:hAnsi="Times New Roman" w:cs="Times New Roman"/>
          <w:bCs/>
          <w:iCs/>
          <w:sz w:val="24"/>
          <w:szCs w:val="24"/>
        </w:rPr>
        <w:t xml:space="preserve">Os educadores usam as </w:t>
      </w:r>
      <w:r w:rsidR="004C6BD6" w:rsidRPr="00B324BC">
        <w:rPr>
          <w:rFonts w:ascii="Times New Roman" w:hAnsi="Times New Roman" w:cs="Times New Roman"/>
          <w:bCs/>
          <w:iCs/>
          <w:sz w:val="24"/>
          <w:szCs w:val="24"/>
        </w:rPr>
        <w:t xml:space="preserve">diferentes </w:t>
      </w:r>
      <w:r w:rsidRPr="00B324BC">
        <w:rPr>
          <w:rFonts w:ascii="Times New Roman" w:hAnsi="Times New Roman" w:cs="Times New Roman"/>
          <w:bCs/>
          <w:iCs/>
          <w:sz w:val="24"/>
          <w:szCs w:val="24"/>
        </w:rPr>
        <w:t xml:space="preserve">actividades independentes na educação de infância porque entendem </w:t>
      </w:r>
      <w:r w:rsidR="00B324BC" w:rsidRPr="00B324BC">
        <w:rPr>
          <w:rFonts w:ascii="Times New Roman" w:hAnsi="Times New Roman" w:cs="Times New Roman"/>
          <w:bCs/>
          <w:iCs/>
          <w:sz w:val="24"/>
          <w:szCs w:val="24"/>
        </w:rPr>
        <w:t xml:space="preserve">que </w:t>
      </w:r>
      <w:r w:rsidRPr="00B324BC">
        <w:rPr>
          <w:rFonts w:ascii="Times New Roman" w:hAnsi="Times New Roman" w:cs="Times New Roman"/>
          <w:bCs/>
          <w:iCs/>
          <w:sz w:val="24"/>
          <w:szCs w:val="24"/>
        </w:rPr>
        <w:t xml:space="preserve">estas são </w:t>
      </w:r>
      <w:r w:rsidR="004C6BD6" w:rsidRPr="00B324BC">
        <w:rPr>
          <w:rFonts w:ascii="Times New Roman" w:hAnsi="Times New Roman" w:cs="Times New Roman"/>
          <w:bCs/>
          <w:iCs/>
          <w:sz w:val="24"/>
          <w:szCs w:val="24"/>
        </w:rPr>
        <w:t>facilitadoras do</w:t>
      </w:r>
      <w:r w:rsidRPr="00B324BC">
        <w:rPr>
          <w:rFonts w:ascii="Times New Roman" w:hAnsi="Times New Roman" w:cs="Times New Roman"/>
          <w:bCs/>
          <w:iCs/>
          <w:sz w:val="24"/>
          <w:szCs w:val="24"/>
        </w:rPr>
        <w:t xml:space="preserve"> processo de aprendizagem das crianças</w:t>
      </w:r>
      <w:r w:rsidR="00B324BC" w:rsidRPr="00B324BC">
        <w:rPr>
          <w:rFonts w:ascii="Times New Roman" w:hAnsi="Times New Roman" w:cs="Times New Roman"/>
          <w:bCs/>
          <w:iCs/>
          <w:sz w:val="24"/>
          <w:szCs w:val="24"/>
        </w:rPr>
        <w:t>, por outro lado aponta</w:t>
      </w:r>
      <w:r w:rsidR="00B324BC">
        <w:rPr>
          <w:rFonts w:ascii="Times New Roman" w:hAnsi="Times New Roman" w:cs="Times New Roman"/>
          <w:bCs/>
          <w:iCs/>
          <w:sz w:val="24"/>
          <w:szCs w:val="24"/>
        </w:rPr>
        <w:t>m</w:t>
      </w:r>
      <w:r w:rsidR="00B324BC" w:rsidRPr="00B324BC">
        <w:rPr>
          <w:rFonts w:ascii="Times New Roman" w:hAnsi="Times New Roman" w:cs="Times New Roman"/>
          <w:bCs/>
          <w:iCs/>
          <w:sz w:val="24"/>
          <w:szCs w:val="24"/>
        </w:rPr>
        <w:t xml:space="preserve"> que o uso</w:t>
      </w:r>
      <w:r w:rsidR="00B324BC" w:rsidRPr="00B324BC">
        <w:rPr>
          <w:rFonts w:ascii="Times New Roman" w:hAnsi="Times New Roman" w:cs="Times New Roman"/>
          <w:bCs/>
          <w:sz w:val="24"/>
          <w:szCs w:val="24"/>
        </w:rPr>
        <w:t xml:space="preserve"> apenas dos materiais gráficos no PA das crianças, não permite o desenvolvimento das potencialidades desta.</w:t>
      </w:r>
    </w:p>
    <w:p w:rsidR="00EB7D6D" w:rsidRDefault="00B324BC" w:rsidP="004C6BD6">
      <w:pPr>
        <w:spacing w:line="360" w:lineRule="auto"/>
        <w:jc w:val="both"/>
        <w:rPr>
          <w:rFonts w:ascii="Times New Roman" w:hAnsi="Times New Roman" w:cs="Times New Roman"/>
          <w:sz w:val="24"/>
          <w:szCs w:val="24"/>
        </w:rPr>
      </w:pPr>
      <w:r w:rsidRPr="00B324BC">
        <w:rPr>
          <w:rFonts w:ascii="Times New Roman" w:hAnsi="Times New Roman" w:cs="Times New Roman"/>
          <w:bCs/>
          <w:sz w:val="24"/>
          <w:szCs w:val="24"/>
          <w:lang w:val="pt-BR"/>
        </w:rPr>
        <w:t xml:space="preserve">Entendem ainda que com o uso de actividades independentes, as crianças desenvolvem mais as suas potencialidades, sendo </w:t>
      </w:r>
      <w:r w:rsidR="00943532">
        <w:rPr>
          <w:rFonts w:ascii="Times New Roman" w:hAnsi="Times New Roman" w:cs="Times New Roman"/>
          <w:bCs/>
          <w:sz w:val="24"/>
          <w:szCs w:val="24"/>
          <w:lang w:val="pt-BR"/>
        </w:rPr>
        <w:t xml:space="preserve">que </w:t>
      </w:r>
      <w:r w:rsidRPr="00B324BC">
        <w:rPr>
          <w:rFonts w:ascii="Times New Roman" w:hAnsi="Times New Roman" w:cs="Times New Roman"/>
          <w:sz w:val="24"/>
          <w:szCs w:val="24"/>
        </w:rPr>
        <w:t>a</w:t>
      </w:r>
      <w:r w:rsidRPr="00B324BC">
        <w:rPr>
          <w:rFonts w:ascii="Times New Roman" w:hAnsi="Times New Roman" w:cs="Times New Roman"/>
          <w:bCs/>
          <w:sz w:val="24"/>
          <w:szCs w:val="24"/>
          <w:lang w:val="pt-BR"/>
        </w:rPr>
        <w:t xml:space="preserve">s brincadeiras durante as aulas das crianças, geram </w:t>
      </w:r>
      <w:r w:rsidRPr="00B324BC">
        <w:rPr>
          <w:rFonts w:ascii="Times New Roman" w:hAnsi="Times New Roman" w:cs="Times New Roman"/>
          <w:bCs/>
          <w:sz w:val="24"/>
          <w:szCs w:val="24"/>
        </w:rPr>
        <w:t>um ambiente propício para que o processo de aprendizagem seja produtivo</w:t>
      </w:r>
      <w:r>
        <w:rPr>
          <w:rFonts w:ascii="Times New Roman" w:hAnsi="Times New Roman" w:cs="Times New Roman"/>
          <w:bCs/>
          <w:sz w:val="24"/>
          <w:szCs w:val="24"/>
        </w:rPr>
        <w:t>.</w:t>
      </w:r>
    </w:p>
    <w:p w:rsidR="00B700AA" w:rsidRPr="00EB7D6D" w:rsidRDefault="00EB7D6D" w:rsidP="004C6BD6">
      <w:pPr>
        <w:spacing w:line="360" w:lineRule="auto"/>
        <w:jc w:val="both"/>
        <w:rPr>
          <w:rFonts w:ascii="Times New Roman" w:hAnsi="Times New Roman" w:cs="Times New Roman"/>
          <w:sz w:val="24"/>
          <w:szCs w:val="24"/>
        </w:rPr>
      </w:pPr>
      <w:r>
        <w:rPr>
          <w:rFonts w:ascii="Times New Roman" w:hAnsi="Times New Roman" w:cs="Times New Roman"/>
          <w:bCs/>
          <w:iCs/>
          <w:sz w:val="24"/>
        </w:rPr>
        <w:lastRenderedPageBreak/>
        <w:t xml:space="preserve"> A</w:t>
      </w:r>
      <w:r w:rsidR="00B700AA" w:rsidRPr="00B700AA">
        <w:rPr>
          <w:rFonts w:ascii="Times New Roman" w:hAnsi="Times New Roman" w:cs="Times New Roman"/>
          <w:bCs/>
          <w:iCs/>
          <w:sz w:val="24"/>
        </w:rPr>
        <w:t>s dificuldades dos educadores nas instituições pré-escolares da cidade e província do Maputo, na implementação das actividades independentes no PA</w:t>
      </w:r>
      <w:r>
        <w:rPr>
          <w:rFonts w:ascii="Times New Roman" w:hAnsi="Times New Roman" w:cs="Times New Roman"/>
          <w:bCs/>
          <w:iCs/>
          <w:sz w:val="24"/>
        </w:rPr>
        <w:t>, tem que ver com o controle das crianças durante as brincadeiras pez embora exista um número considerável de educadores que não encontram nenhuma dificuldade no controle das crianças</w:t>
      </w:r>
      <w:r w:rsidR="004C6A31">
        <w:rPr>
          <w:rFonts w:ascii="Times New Roman" w:hAnsi="Times New Roman" w:cs="Times New Roman"/>
          <w:bCs/>
          <w:iCs/>
          <w:sz w:val="24"/>
        </w:rPr>
        <w:t>, ainda prevalece uma percentagem elevada dos educadores com dificuldades nesse concernente.</w:t>
      </w:r>
    </w:p>
    <w:p w:rsidR="004C6A31" w:rsidRDefault="004C6A31" w:rsidP="00F962DC">
      <w:pPr>
        <w:spacing w:line="360" w:lineRule="auto"/>
        <w:jc w:val="both"/>
      </w:pPr>
      <w:r>
        <w:rPr>
          <w:rFonts w:ascii="Times New Roman" w:hAnsi="Times New Roman" w:cs="Times New Roman"/>
          <w:bCs/>
          <w:iCs/>
          <w:sz w:val="24"/>
        </w:rPr>
        <w:t>A</w:t>
      </w:r>
      <w:r w:rsidR="00B700AA" w:rsidRPr="00B700AA">
        <w:rPr>
          <w:rFonts w:ascii="Times New Roman" w:hAnsi="Times New Roman" w:cs="Times New Roman"/>
          <w:bCs/>
          <w:iCs/>
          <w:sz w:val="24"/>
        </w:rPr>
        <w:t xml:space="preserve"> falta de actividades independentes no desenvolvimento infantil, no PA</w:t>
      </w:r>
      <w:r>
        <w:rPr>
          <w:rFonts w:ascii="Times New Roman" w:hAnsi="Times New Roman" w:cs="Times New Roman"/>
          <w:bCs/>
          <w:iCs/>
          <w:sz w:val="24"/>
        </w:rPr>
        <w:t>,</w:t>
      </w:r>
      <w:r w:rsidRPr="009D36D0">
        <w:rPr>
          <w:rFonts w:ascii="Times New Roman" w:hAnsi="Times New Roman" w:cs="Times New Roman"/>
          <w:bCs/>
          <w:iCs/>
          <w:sz w:val="24"/>
        </w:rPr>
        <w:t xml:space="preserve"> pode dificultar a aprendizagem das crianças</w:t>
      </w:r>
      <w:r w:rsidR="00F962DC">
        <w:rPr>
          <w:rFonts w:ascii="Times New Roman" w:hAnsi="Times New Roman" w:cs="Times New Roman"/>
          <w:bCs/>
          <w:iCs/>
          <w:sz w:val="24"/>
        </w:rPr>
        <w:t>, outrossim,</w:t>
      </w:r>
      <w:r w:rsidRPr="009D36D0">
        <w:rPr>
          <w:rFonts w:ascii="Times New Roman" w:hAnsi="Times New Roman" w:cs="Times New Roman"/>
          <w:bCs/>
          <w:iCs/>
          <w:sz w:val="24"/>
        </w:rPr>
        <w:t xml:space="preserve"> pode fazer com que a criança não esteja mais envolvida na aula</w:t>
      </w:r>
      <w:r w:rsidR="00F962DC">
        <w:rPr>
          <w:rFonts w:ascii="Times New Roman" w:hAnsi="Times New Roman" w:cs="Times New Roman"/>
          <w:bCs/>
          <w:iCs/>
          <w:sz w:val="24"/>
        </w:rPr>
        <w:t>.</w:t>
      </w:r>
    </w:p>
    <w:p w:rsidR="00B700AA" w:rsidRPr="00B700AA" w:rsidRDefault="00B700AA" w:rsidP="004C6A31">
      <w:pPr>
        <w:spacing w:line="360" w:lineRule="auto"/>
        <w:jc w:val="both"/>
        <w:rPr>
          <w:rFonts w:ascii="Times New Roman" w:hAnsi="Times New Roman" w:cs="Times New Roman"/>
          <w:bCs/>
          <w:iCs/>
          <w:sz w:val="24"/>
        </w:rPr>
      </w:pPr>
      <w:r w:rsidRPr="00B700AA">
        <w:rPr>
          <w:rFonts w:ascii="Times New Roman" w:hAnsi="Times New Roman" w:cs="Times New Roman"/>
          <w:bCs/>
          <w:iCs/>
          <w:sz w:val="24"/>
        </w:rPr>
        <w:t>.</w:t>
      </w:r>
    </w:p>
    <w:p w:rsidR="00B700AA" w:rsidRPr="00B700AA" w:rsidRDefault="00B700AA" w:rsidP="00B700AA">
      <w:pPr>
        <w:spacing w:line="360" w:lineRule="auto"/>
        <w:jc w:val="both"/>
        <w:rPr>
          <w:rFonts w:ascii="Times New Roman" w:hAnsi="Times New Roman" w:cs="Times New Roman"/>
          <w:bCs/>
          <w:iCs/>
          <w:sz w:val="24"/>
          <w:lang w:val="pt-BR"/>
        </w:rPr>
      </w:pPr>
    </w:p>
    <w:p w:rsidR="00B700AA" w:rsidRDefault="00B700AA" w:rsidP="00B700AA">
      <w:pPr>
        <w:spacing w:line="360" w:lineRule="auto"/>
        <w:jc w:val="both"/>
        <w:rPr>
          <w:rFonts w:ascii="Times New Roman" w:hAnsi="Times New Roman" w:cs="Times New Roman"/>
          <w:bCs/>
          <w:iCs/>
          <w:sz w:val="24"/>
          <w:lang w:val="pt-BR"/>
        </w:rPr>
      </w:pPr>
    </w:p>
    <w:p w:rsidR="00B700AA" w:rsidRDefault="00B700AA" w:rsidP="00B700AA">
      <w:pPr>
        <w:spacing w:line="360" w:lineRule="auto"/>
        <w:jc w:val="both"/>
        <w:rPr>
          <w:rFonts w:ascii="Times New Roman" w:hAnsi="Times New Roman" w:cs="Times New Roman"/>
          <w:bCs/>
          <w:iCs/>
          <w:sz w:val="24"/>
          <w:lang w:val="pt-BR"/>
        </w:rPr>
      </w:pPr>
    </w:p>
    <w:p w:rsidR="00B700AA" w:rsidRDefault="00B700AA" w:rsidP="00B700AA">
      <w:pPr>
        <w:spacing w:line="360" w:lineRule="auto"/>
        <w:jc w:val="both"/>
        <w:rPr>
          <w:rFonts w:ascii="Times New Roman" w:hAnsi="Times New Roman" w:cs="Times New Roman"/>
          <w:bCs/>
          <w:iCs/>
          <w:sz w:val="24"/>
          <w:lang w:val="pt-BR"/>
        </w:rPr>
      </w:pPr>
    </w:p>
    <w:p w:rsidR="00B700AA" w:rsidRDefault="00B700AA" w:rsidP="00B700AA">
      <w:pPr>
        <w:spacing w:line="360" w:lineRule="auto"/>
        <w:jc w:val="both"/>
        <w:rPr>
          <w:rFonts w:ascii="Times New Roman" w:hAnsi="Times New Roman" w:cs="Times New Roman"/>
          <w:bCs/>
          <w:iCs/>
          <w:sz w:val="24"/>
          <w:lang w:val="pt-BR"/>
        </w:rPr>
      </w:pPr>
    </w:p>
    <w:p w:rsidR="00B700AA" w:rsidRDefault="00B700AA" w:rsidP="00B700AA">
      <w:pPr>
        <w:spacing w:line="360" w:lineRule="auto"/>
        <w:jc w:val="both"/>
        <w:rPr>
          <w:rFonts w:ascii="Times New Roman" w:hAnsi="Times New Roman" w:cs="Times New Roman"/>
          <w:bCs/>
          <w:iCs/>
          <w:sz w:val="24"/>
          <w:lang w:val="pt-BR"/>
        </w:rPr>
      </w:pPr>
    </w:p>
    <w:p w:rsidR="007F486C" w:rsidRPr="00D21D83" w:rsidRDefault="007F486C" w:rsidP="0069642E">
      <w:pPr>
        <w:pStyle w:val="Cabealho2"/>
        <w:rPr>
          <w:rFonts w:ascii="Times New Roman" w:hAnsi="Times New Roman" w:cs="Times New Roman"/>
          <w:b/>
          <w:color w:val="auto"/>
        </w:rPr>
      </w:pPr>
      <w:bookmarkStart w:id="110" w:name="_Toc101805619"/>
      <w:bookmarkStart w:id="111" w:name="_Toc377297922"/>
      <w:r w:rsidRPr="00D21D83">
        <w:rPr>
          <w:rFonts w:ascii="Times New Roman" w:hAnsi="Times New Roman" w:cs="Times New Roman"/>
          <w:b/>
          <w:color w:val="auto"/>
        </w:rPr>
        <w:t>Sugestões</w:t>
      </w:r>
      <w:bookmarkEnd w:id="110"/>
      <w:bookmarkEnd w:id="111"/>
      <w:r w:rsidRPr="00D21D83">
        <w:rPr>
          <w:rFonts w:ascii="Times New Roman" w:hAnsi="Times New Roman" w:cs="Times New Roman"/>
          <w:b/>
          <w:color w:val="auto"/>
        </w:rPr>
        <w:t xml:space="preserve"> </w:t>
      </w:r>
    </w:p>
    <w:p w:rsidR="007F486C" w:rsidRDefault="007F486C" w:rsidP="007F486C">
      <w:pPr>
        <w:pStyle w:val="Cabealho2"/>
        <w:rPr>
          <w:rFonts w:ascii="Times New Roman" w:hAnsi="Times New Roman" w:cs="Times New Roman"/>
          <w:b/>
          <w:color w:val="auto"/>
          <w:sz w:val="28"/>
          <w:szCs w:val="28"/>
        </w:rPr>
      </w:pPr>
    </w:p>
    <w:p w:rsidR="007F486C" w:rsidRPr="003D425D" w:rsidRDefault="007F486C" w:rsidP="007F486C">
      <w:pPr>
        <w:pStyle w:val="Default"/>
        <w:spacing w:line="360" w:lineRule="auto"/>
        <w:jc w:val="both"/>
        <w:rPr>
          <w:szCs w:val="23"/>
        </w:rPr>
      </w:pPr>
      <w:r>
        <w:rPr>
          <w:szCs w:val="23"/>
        </w:rPr>
        <w:t>Baseado no</w:t>
      </w:r>
      <w:r w:rsidRPr="003D425D">
        <w:rPr>
          <w:szCs w:val="23"/>
        </w:rPr>
        <w:t xml:space="preserve">s resultados </w:t>
      </w:r>
      <w:r>
        <w:rPr>
          <w:szCs w:val="23"/>
        </w:rPr>
        <w:t>obti</w:t>
      </w:r>
      <w:r w:rsidRPr="003D425D">
        <w:rPr>
          <w:szCs w:val="23"/>
        </w:rPr>
        <w:t>do</w:t>
      </w:r>
      <w:r>
        <w:rPr>
          <w:szCs w:val="23"/>
        </w:rPr>
        <w:t>s</w:t>
      </w:r>
      <w:r w:rsidRPr="003D425D">
        <w:rPr>
          <w:szCs w:val="23"/>
        </w:rPr>
        <w:t xml:space="preserve"> </w:t>
      </w:r>
      <w:r>
        <w:rPr>
          <w:szCs w:val="23"/>
        </w:rPr>
        <w:t>neste trabalho realizado nos centros infantis da cidade e província do Maputo</w:t>
      </w:r>
      <w:r w:rsidRPr="003D425D">
        <w:rPr>
          <w:szCs w:val="23"/>
        </w:rPr>
        <w:t xml:space="preserve">, </w:t>
      </w:r>
      <w:r>
        <w:rPr>
          <w:szCs w:val="23"/>
        </w:rPr>
        <w:t xml:space="preserve">com o objectivo de </w:t>
      </w:r>
      <w:r>
        <w:t>c</w:t>
      </w:r>
      <w:r w:rsidRPr="006D16B4">
        <w:t xml:space="preserve">ompreender </w:t>
      </w:r>
      <w:r>
        <w:t>o nível de percepção dos educadores de infância em relação a importância das</w:t>
      </w:r>
      <w:r w:rsidRPr="006D16B4">
        <w:t xml:space="preserve"> actividades independentes no desenvolvimento infantil, no </w:t>
      </w:r>
      <w:r>
        <w:t>PA</w:t>
      </w:r>
      <w:r w:rsidRPr="003D425D">
        <w:rPr>
          <w:szCs w:val="23"/>
        </w:rPr>
        <w:t xml:space="preserve">. Sugere-se: </w:t>
      </w:r>
    </w:p>
    <w:p w:rsidR="007F486C" w:rsidRPr="003D425D" w:rsidRDefault="007F486C" w:rsidP="007F486C">
      <w:pPr>
        <w:pStyle w:val="Default"/>
        <w:spacing w:after="167" w:line="360" w:lineRule="auto"/>
        <w:jc w:val="both"/>
        <w:rPr>
          <w:szCs w:val="23"/>
        </w:rPr>
      </w:pPr>
      <w:r w:rsidRPr="003D425D">
        <w:rPr>
          <w:szCs w:val="23"/>
        </w:rPr>
        <w:t>Que a</w:t>
      </w:r>
      <w:r>
        <w:rPr>
          <w:szCs w:val="23"/>
        </w:rPr>
        <w:t>s direcções</w:t>
      </w:r>
      <w:r w:rsidR="00A23722">
        <w:rPr>
          <w:szCs w:val="23"/>
        </w:rPr>
        <w:t xml:space="preserve"> do</w:t>
      </w:r>
      <w:r>
        <w:rPr>
          <w:szCs w:val="23"/>
        </w:rPr>
        <w:t>s</w:t>
      </w:r>
      <w:r w:rsidRPr="003D425D">
        <w:rPr>
          <w:szCs w:val="23"/>
        </w:rPr>
        <w:t xml:space="preserve"> </w:t>
      </w:r>
      <w:r w:rsidR="005C79D3">
        <w:rPr>
          <w:szCs w:val="23"/>
        </w:rPr>
        <w:t>centros infantis, criem</w:t>
      </w:r>
      <w:r>
        <w:rPr>
          <w:szCs w:val="23"/>
        </w:rPr>
        <w:t xml:space="preserve"> oportunidades</w:t>
      </w:r>
      <w:r w:rsidR="005C79D3">
        <w:rPr>
          <w:szCs w:val="23"/>
        </w:rPr>
        <w:t xml:space="preserve"> para que os educadores particip</w:t>
      </w:r>
      <w:r w:rsidR="00A23722">
        <w:rPr>
          <w:szCs w:val="23"/>
        </w:rPr>
        <w:t>em capacitações e ou</w:t>
      </w:r>
      <w:r>
        <w:rPr>
          <w:szCs w:val="23"/>
        </w:rPr>
        <w:t xml:space="preserve"> em pequenos seminários</w:t>
      </w:r>
      <w:r w:rsidR="00A23722">
        <w:rPr>
          <w:szCs w:val="23"/>
        </w:rPr>
        <w:t xml:space="preserve"> que versem a respeito do uso das actividades independentes</w:t>
      </w:r>
      <w:r w:rsidR="005C79D3">
        <w:rPr>
          <w:szCs w:val="23"/>
        </w:rPr>
        <w:t xml:space="preserve"> no PA</w:t>
      </w:r>
      <w:r w:rsidRPr="003D425D">
        <w:rPr>
          <w:szCs w:val="23"/>
        </w:rPr>
        <w:t xml:space="preserve">; </w:t>
      </w:r>
    </w:p>
    <w:p w:rsidR="005C79D3" w:rsidRDefault="00A23722" w:rsidP="007F486C">
      <w:pPr>
        <w:pStyle w:val="Default"/>
        <w:spacing w:after="167" w:line="360" w:lineRule="auto"/>
        <w:jc w:val="both"/>
        <w:rPr>
          <w:szCs w:val="23"/>
        </w:rPr>
      </w:pPr>
      <w:r>
        <w:rPr>
          <w:szCs w:val="23"/>
        </w:rPr>
        <w:t>Que os educad</w:t>
      </w:r>
      <w:r w:rsidR="007F486C" w:rsidRPr="003D425D">
        <w:rPr>
          <w:szCs w:val="23"/>
        </w:rPr>
        <w:t xml:space="preserve">ores </w:t>
      </w:r>
      <w:r w:rsidR="007F486C">
        <w:rPr>
          <w:szCs w:val="23"/>
        </w:rPr>
        <w:t>pesquisem mais acerca d</w:t>
      </w:r>
      <w:r w:rsidR="005C79D3">
        <w:rPr>
          <w:szCs w:val="23"/>
        </w:rPr>
        <w:t>a temática em alusão;</w:t>
      </w:r>
    </w:p>
    <w:p w:rsidR="007F486C" w:rsidRPr="003D425D" w:rsidRDefault="005C79D3" w:rsidP="007F486C">
      <w:pPr>
        <w:pStyle w:val="Default"/>
        <w:spacing w:after="167" w:line="360" w:lineRule="auto"/>
        <w:jc w:val="both"/>
        <w:rPr>
          <w:szCs w:val="23"/>
        </w:rPr>
      </w:pPr>
      <w:r>
        <w:rPr>
          <w:szCs w:val="23"/>
        </w:rPr>
        <w:t xml:space="preserve">Que mais instrumentos bibliográficos sejam disponibilizados para que os educadores consultem com frequência para se </w:t>
      </w:r>
      <w:r w:rsidR="00B045C2">
        <w:rPr>
          <w:szCs w:val="23"/>
        </w:rPr>
        <w:t xml:space="preserve">elucidar </w:t>
      </w:r>
      <w:r w:rsidR="00B045C2" w:rsidRPr="003D425D">
        <w:rPr>
          <w:szCs w:val="23"/>
        </w:rPr>
        <w:t>mais</w:t>
      </w:r>
      <w:r>
        <w:rPr>
          <w:szCs w:val="23"/>
        </w:rPr>
        <w:t xml:space="preserve"> a respeito da importância do uso de actividades independentes no processo de aprendizagem das crianças nos centros infantis.</w:t>
      </w:r>
    </w:p>
    <w:p w:rsidR="007F486C" w:rsidRPr="003D425D" w:rsidRDefault="007F486C" w:rsidP="007F486C">
      <w:pPr>
        <w:pStyle w:val="Default"/>
        <w:spacing w:line="360" w:lineRule="auto"/>
        <w:jc w:val="both"/>
        <w:rPr>
          <w:szCs w:val="23"/>
        </w:rPr>
      </w:pPr>
    </w:p>
    <w:p w:rsidR="00B700AA" w:rsidRDefault="00B700AA" w:rsidP="00B700AA">
      <w:pPr>
        <w:spacing w:line="360" w:lineRule="auto"/>
        <w:jc w:val="both"/>
        <w:rPr>
          <w:rFonts w:ascii="Times New Roman" w:hAnsi="Times New Roman" w:cs="Times New Roman"/>
          <w:bCs/>
          <w:iCs/>
          <w:sz w:val="24"/>
          <w:lang w:val="pt-BR"/>
        </w:rPr>
      </w:pPr>
    </w:p>
    <w:p w:rsidR="00B700AA" w:rsidRDefault="00B700AA" w:rsidP="00B700AA">
      <w:pPr>
        <w:spacing w:line="360" w:lineRule="auto"/>
        <w:jc w:val="both"/>
        <w:rPr>
          <w:rFonts w:ascii="Times New Roman" w:hAnsi="Times New Roman" w:cs="Times New Roman"/>
          <w:bCs/>
          <w:iCs/>
          <w:sz w:val="24"/>
          <w:lang w:val="pt-BR"/>
        </w:rPr>
      </w:pPr>
    </w:p>
    <w:p w:rsidR="00762AA5" w:rsidRDefault="00762AA5" w:rsidP="00D84B03">
      <w:pPr>
        <w:spacing w:line="360" w:lineRule="auto"/>
        <w:jc w:val="both"/>
        <w:rPr>
          <w:rFonts w:ascii="Times New Roman" w:hAnsi="Times New Roman" w:cs="Times New Roman"/>
          <w:bCs/>
          <w:iCs/>
          <w:sz w:val="24"/>
        </w:rPr>
      </w:pPr>
    </w:p>
    <w:p w:rsidR="0069642E" w:rsidRDefault="0069642E" w:rsidP="00D84B03">
      <w:pPr>
        <w:spacing w:line="360" w:lineRule="auto"/>
        <w:jc w:val="both"/>
        <w:rPr>
          <w:rFonts w:ascii="Times New Roman" w:hAnsi="Times New Roman" w:cs="Times New Roman"/>
          <w:bCs/>
          <w:iCs/>
          <w:sz w:val="24"/>
        </w:rPr>
      </w:pPr>
    </w:p>
    <w:p w:rsidR="0069642E" w:rsidRDefault="0069642E" w:rsidP="00D84B03">
      <w:pPr>
        <w:spacing w:line="360" w:lineRule="auto"/>
        <w:jc w:val="both"/>
        <w:rPr>
          <w:rFonts w:ascii="Times New Roman" w:hAnsi="Times New Roman" w:cs="Times New Roman"/>
          <w:bCs/>
          <w:iCs/>
          <w:sz w:val="24"/>
        </w:rPr>
      </w:pPr>
    </w:p>
    <w:p w:rsidR="0069642E" w:rsidRDefault="0069642E" w:rsidP="00D84B03">
      <w:pPr>
        <w:spacing w:line="360" w:lineRule="auto"/>
        <w:jc w:val="both"/>
        <w:rPr>
          <w:rFonts w:ascii="Times New Roman" w:hAnsi="Times New Roman" w:cs="Times New Roman"/>
          <w:bCs/>
          <w:iCs/>
          <w:sz w:val="24"/>
        </w:rPr>
      </w:pPr>
    </w:p>
    <w:p w:rsidR="0069642E" w:rsidRDefault="0069642E" w:rsidP="00D84B03">
      <w:pPr>
        <w:spacing w:line="360" w:lineRule="auto"/>
        <w:jc w:val="both"/>
        <w:rPr>
          <w:rFonts w:ascii="Times New Roman" w:hAnsi="Times New Roman" w:cs="Times New Roman"/>
          <w:bCs/>
          <w:iCs/>
          <w:sz w:val="24"/>
        </w:rPr>
      </w:pPr>
    </w:p>
    <w:p w:rsidR="0069642E" w:rsidRDefault="0069642E" w:rsidP="00D84B03">
      <w:pPr>
        <w:spacing w:line="360" w:lineRule="auto"/>
        <w:jc w:val="both"/>
        <w:rPr>
          <w:rFonts w:ascii="Times New Roman" w:hAnsi="Times New Roman" w:cs="Times New Roman"/>
          <w:bCs/>
          <w:iCs/>
          <w:sz w:val="24"/>
        </w:rPr>
      </w:pPr>
    </w:p>
    <w:p w:rsidR="0069642E" w:rsidRDefault="0069642E" w:rsidP="00D84B03">
      <w:pPr>
        <w:spacing w:line="360" w:lineRule="auto"/>
        <w:jc w:val="both"/>
        <w:rPr>
          <w:rFonts w:ascii="Times New Roman" w:hAnsi="Times New Roman" w:cs="Times New Roman"/>
          <w:bCs/>
          <w:iCs/>
          <w:sz w:val="24"/>
        </w:rPr>
      </w:pPr>
    </w:p>
    <w:p w:rsidR="0069642E" w:rsidRDefault="0069642E" w:rsidP="00D84B03">
      <w:pPr>
        <w:spacing w:line="360" w:lineRule="auto"/>
        <w:jc w:val="both"/>
        <w:rPr>
          <w:rFonts w:ascii="Times New Roman" w:hAnsi="Times New Roman" w:cs="Times New Roman"/>
          <w:bCs/>
          <w:iCs/>
          <w:sz w:val="24"/>
        </w:rPr>
      </w:pPr>
    </w:p>
    <w:p w:rsidR="0069642E" w:rsidRDefault="0069642E" w:rsidP="00D84B03">
      <w:pPr>
        <w:spacing w:line="360" w:lineRule="auto"/>
        <w:jc w:val="both"/>
        <w:rPr>
          <w:rFonts w:ascii="Times New Roman" w:hAnsi="Times New Roman" w:cs="Times New Roman"/>
          <w:bCs/>
          <w:iCs/>
          <w:sz w:val="24"/>
        </w:rPr>
      </w:pPr>
    </w:p>
    <w:p w:rsidR="0069642E" w:rsidRDefault="0069642E" w:rsidP="00D84B03">
      <w:pPr>
        <w:spacing w:line="360" w:lineRule="auto"/>
        <w:jc w:val="both"/>
        <w:rPr>
          <w:rFonts w:ascii="Times New Roman" w:hAnsi="Times New Roman" w:cs="Times New Roman"/>
          <w:bCs/>
          <w:iCs/>
          <w:sz w:val="24"/>
        </w:rPr>
      </w:pPr>
    </w:p>
    <w:p w:rsidR="00435748" w:rsidRDefault="00435748" w:rsidP="00D84B03">
      <w:pPr>
        <w:pStyle w:val="Cabealho2"/>
        <w:spacing w:after="240"/>
        <w:rPr>
          <w:rFonts w:ascii="Times New Roman" w:eastAsiaTheme="minorHAnsi" w:hAnsi="Times New Roman" w:cs="Times New Roman"/>
          <w:bCs/>
          <w:iCs/>
          <w:color w:val="auto"/>
          <w:sz w:val="24"/>
          <w:szCs w:val="22"/>
        </w:rPr>
      </w:pPr>
    </w:p>
    <w:p w:rsidR="00170FD2" w:rsidRDefault="00170FD2" w:rsidP="00170FD2"/>
    <w:p w:rsidR="00170FD2" w:rsidRPr="00170FD2" w:rsidRDefault="00170FD2" w:rsidP="00170FD2"/>
    <w:p w:rsidR="00D84B03" w:rsidRPr="00D80BA6" w:rsidRDefault="00592D77" w:rsidP="00D84B03">
      <w:pPr>
        <w:pStyle w:val="Cabealho2"/>
        <w:spacing w:after="240"/>
        <w:rPr>
          <w:rFonts w:ascii="Times New Roman" w:hAnsi="Times New Roman" w:cs="Times New Roman"/>
          <w:b/>
          <w:color w:val="000000" w:themeColor="text1"/>
        </w:rPr>
      </w:pPr>
      <w:bookmarkStart w:id="112" w:name="_Toc377297923"/>
      <w:r w:rsidRPr="00D80BA6">
        <w:rPr>
          <w:rFonts w:ascii="Times New Roman" w:hAnsi="Times New Roman" w:cs="Times New Roman"/>
          <w:b/>
          <w:color w:val="000000" w:themeColor="text1"/>
        </w:rPr>
        <w:t>REFERÊNCIAS BIBLIOGRÁFICAS</w:t>
      </w:r>
      <w:bookmarkEnd w:id="112"/>
      <w:r w:rsidRPr="00D80BA6">
        <w:rPr>
          <w:rFonts w:ascii="Times New Roman" w:hAnsi="Times New Roman" w:cs="Times New Roman"/>
          <w:b/>
          <w:color w:val="000000" w:themeColor="text1"/>
        </w:rPr>
        <w:t xml:space="preserve"> </w:t>
      </w:r>
    </w:p>
    <w:p w:rsidR="007A2297" w:rsidRDefault="007A2297" w:rsidP="007A2297">
      <w:pPr>
        <w:spacing w:line="360" w:lineRule="auto"/>
        <w:jc w:val="both"/>
        <w:rPr>
          <w:rFonts w:ascii="Times New Roman" w:hAnsi="Times New Roman" w:cs="Times New Roman"/>
          <w:bCs/>
          <w:iCs/>
          <w:sz w:val="24"/>
        </w:rPr>
      </w:pPr>
      <w:r w:rsidRPr="00F855CE">
        <w:rPr>
          <w:rFonts w:ascii="Times New Roman" w:hAnsi="Times New Roman" w:cs="Times New Roman"/>
          <w:bCs/>
          <w:iCs/>
          <w:sz w:val="24"/>
        </w:rPr>
        <w:t xml:space="preserve">ALVES, Rubem. </w:t>
      </w:r>
      <w:r w:rsidRPr="00435748">
        <w:rPr>
          <w:rFonts w:ascii="Times New Roman" w:hAnsi="Times New Roman" w:cs="Times New Roman"/>
          <w:bCs/>
          <w:i/>
          <w:iCs/>
          <w:sz w:val="24"/>
        </w:rPr>
        <w:t>Histórias de quem gosta de ensinar</w:t>
      </w:r>
      <w:r w:rsidRPr="00F855CE">
        <w:rPr>
          <w:rFonts w:ascii="Times New Roman" w:hAnsi="Times New Roman" w:cs="Times New Roman"/>
          <w:b/>
          <w:bCs/>
          <w:iCs/>
          <w:sz w:val="24"/>
        </w:rPr>
        <w:t xml:space="preserve">. </w:t>
      </w:r>
      <w:r w:rsidRPr="00F855CE">
        <w:rPr>
          <w:rFonts w:ascii="Times New Roman" w:hAnsi="Times New Roman" w:cs="Times New Roman"/>
          <w:bCs/>
          <w:iCs/>
          <w:sz w:val="24"/>
        </w:rPr>
        <w:t xml:space="preserve">São Paulo: </w:t>
      </w:r>
      <w:proofErr w:type="spellStart"/>
      <w:r w:rsidRPr="00F855CE">
        <w:rPr>
          <w:rFonts w:ascii="Times New Roman" w:hAnsi="Times New Roman" w:cs="Times New Roman"/>
          <w:bCs/>
          <w:iCs/>
          <w:sz w:val="24"/>
        </w:rPr>
        <w:t>Ars</w:t>
      </w:r>
      <w:proofErr w:type="spellEnd"/>
      <w:r w:rsidRPr="00F855CE">
        <w:rPr>
          <w:rFonts w:ascii="Times New Roman" w:hAnsi="Times New Roman" w:cs="Times New Roman"/>
          <w:bCs/>
          <w:iCs/>
          <w:sz w:val="24"/>
        </w:rPr>
        <w:t xml:space="preserve"> Poética, 1995. </w:t>
      </w:r>
    </w:p>
    <w:p w:rsidR="00D84B03" w:rsidRPr="005C2F42" w:rsidRDefault="00D84B03" w:rsidP="00D84B03">
      <w:pPr>
        <w:spacing w:line="360" w:lineRule="auto"/>
        <w:jc w:val="both"/>
        <w:rPr>
          <w:rFonts w:ascii="Times New Roman" w:hAnsi="Times New Roman" w:cs="Times New Roman"/>
          <w:bCs/>
          <w:iCs/>
          <w:sz w:val="24"/>
        </w:rPr>
      </w:pPr>
      <w:r w:rsidRPr="005C2F42">
        <w:rPr>
          <w:rFonts w:ascii="Times New Roman" w:hAnsi="Times New Roman" w:cs="Times New Roman"/>
          <w:bCs/>
          <w:iCs/>
          <w:sz w:val="24"/>
        </w:rPr>
        <w:t>BRANDÃO</w:t>
      </w:r>
      <w:r w:rsidRPr="005C2F42">
        <w:rPr>
          <w:rFonts w:ascii="Times New Roman" w:hAnsi="Times New Roman" w:cs="Times New Roman"/>
          <w:b/>
          <w:bCs/>
          <w:iCs/>
          <w:sz w:val="24"/>
        </w:rPr>
        <w:t xml:space="preserve">, </w:t>
      </w:r>
      <w:r w:rsidRPr="005C2F42">
        <w:rPr>
          <w:rFonts w:ascii="Times New Roman" w:hAnsi="Times New Roman" w:cs="Times New Roman"/>
          <w:bCs/>
          <w:iCs/>
          <w:sz w:val="24"/>
        </w:rPr>
        <w:t xml:space="preserve">Carlos Rodrigues. </w:t>
      </w:r>
      <w:r w:rsidRPr="005C2F42">
        <w:rPr>
          <w:rFonts w:ascii="Times New Roman" w:hAnsi="Times New Roman" w:cs="Times New Roman"/>
          <w:bCs/>
          <w:i/>
          <w:iCs/>
          <w:sz w:val="24"/>
        </w:rPr>
        <w:t>O que é educação. São Paulo: Brasiliense</w:t>
      </w:r>
      <w:r w:rsidRPr="005C2F42">
        <w:rPr>
          <w:rFonts w:ascii="Times New Roman" w:hAnsi="Times New Roman" w:cs="Times New Roman"/>
          <w:bCs/>
          <w:iCs/>
          <w:sz w:val="24"/>
        </w:rPr>
        <w:t>, 2005. Ed. 46º.</w:t>
      </w:r>
    </w:p>
    <w:p w:rsidR="00D84B03" w:rsidRDefault="00D84B03" w:rsidP="00D84B03">
      <w:pPr>
        <w:spacing w:line="360" w:lineRule="auto"/>
        <w:jc w:val="both"/>
        <w:rPr>
          <w:rFonts w:ascii="Times New Roman" w:hAnsi="Times New Roman" w:cs="Times New Roman"/>
          <w:bCs/>
          <w:iCs/>
          <w:sz w:val="24"/>
          <w:szCs w:val="24"/>
        </w:rPr>
      </w:pPr>
      <w:r w:rsidRPr="005C2F42">
        <w:rPr>
          <w:rFonts w:ascii="Times New Roman" w:hAnsi="Times New Roman" w:cs="Times New Roman"/>
          <w:bCs/>
          <w:iCs/>
          <w:sz w:val="24"/>
          <w:szCs w:val="24"/>
        </w:rPr>
        <w:t xml:space="preserve">BARROS, José D`Assunção. Procedimentos metodológicos. </w:t>
      </w:r>
      <w:r>
        <w:rPr>
          <w:rFonts w:ascii="Times New Roman" w:hAnsi="Times New Roman" w:cs="Times New Roman"/>
          <w:bCs/>
          <w:iCs/>
          <w:sz w:val="24"/>
          <w:szCs w:val="24"/>
        </w:rPr>
        <w:t>p. 67 1997.</w:t>
      </w:r>
    </w:p>
    <w:p w:rsidR="00435748" w:rsidRPr="00435748" w:rsidRDefault="00435748" w:rsidP="00435748">
      <w:pPr>
        <w:spacing w:line="360" w:lineRule="auto"/>
        <w:jc w:val="both"/>
        <w:rPr>
          <w:rFonts w:ascii="Times New Roman" w:hAnsi="Times New Roman" w:cs="Times New Roman"/>
          <w:bCs/>
          <w:iCs/>
          <w:sz w:val="24"/>
          <w:szCs w:val="24"/>
        </w:rPr>
      </w:pPr>
      <w:r w:rsidRPr="00435748">
        <w:rPr>
          <w:rFonts w:ascii="Times New Roman" w:hAnsi="Times New Roman" w:cs="Times New Roman"/>
          <w:bCs/>
          <w:iCs/>
          <w:sz w:val="24"/>
          <w:szCs w:val="24"/>
        </w:rPr>
        <w:t xml:space="preserve">BATISTA, Cleide </w:t>
      </w:r>
      <w:proofErr w:type="spellStart"/>
      <w:r w:rsidRPr="00435748">
        <w:rPr>
          <w:rFonts w:ascii="Times New Roman" w:hAnsi="Times New Roman" w:cs="Times New Roman"/>
          <w:bCs/>
          <w:iCs/>
          <w:sz w:val="24"/>
          <w:szCs w:val="24"/>
        </w:rPr>
        <w:t>Vitor</w:t>
      </w:r>
      <w:proofErr w:type="spellEnd"/>
      <w:r w:rsidRPr="00435748">
        <w:rPr>
          <w:rFonts w:ascii="Times New Roman" w:hAnsi="Times New Roman" w:cs="Times New Roman"/>
          <w:bCs/>
          <w:iCs/>
          <w:sz w:val="24"/>
          <w:szCs w:val="24"/>
        </w:rPr>
        <w:t xml:space="preserve"> </w:t>
      </w:r>
      <w:proofErr w:type="spellStart"/>
      <w:r w:rsidRPr="00435748">
        <w:rPr>
          <w:rFonts w:ascii="Times New Roman" w:hAnsi="Times New Roman" w:cs="Times New Roman"/>
          <w:bCs/>
          <w:iCs/>
          <w:sz w:val="24"/>
          <w:szCs w:val="24"/>
        </w:rPr>
        <w:t>Mussini</w:t>
      </w:r>
      <w:proofErr w:type="spellEnd"/>
      <w:r w:rsidRPr="00435748">
        <w:rPr>
          <w:rFonts w:ascii="Times New Roman" w:hAnsi="Times New Roman" w:cs="Times New Roman"/>
          <w:bCs/>
          <w:iCs/>
          <w:sz w:val="24"/>
          <w:szCs w:val="24"/>
        </w:rPr>
        <w:t xml:space="preserve">. </w:t>
      </w:r>
      <w:r w:rsidRPr="00435748">
        <w:rPr>
          <w:rFonts w:ascii="Times New Roman" w:hAnsi="Times New Roman" w:cs="Times New Roman"/>
          <w:bCs/>
          <w:i/>
          <w:iCs/>
          <w:sz w:val="24"/>
          <w:szCs w:val="24"/>
        </w:rPr>
        <w:t>Educação Infantil</w:t>
      </w:r>
      <w:r w:rsidRPr="00435748">
        <w:rPr>
          <w:rFonts w:ascii="Times New Roman" w:hAnsi="Times New Roman" w:cs="Times New Roman"/>
          <w:b/>
          <w:bCs/>
          <w:iCs/>
          <w:sz w:val="24"/>
          <w:szCs w:val="24"/>
        </w:rPr>
        <w:t xml:space="preserve">: </w:t>
      </w:r>
      <w:r w:rsidRPr="00435748">
        <w:rPr>
          <w:rFonts w:ascii="Times New Roman" w:hAnsi="Times New Roman" w:cs="Times New Roman"/>
          <w:bCs/>
          <w:iCs/>
          <w:sz w:val="24"/>
          <w:szCs w:val="24"/>
        </w:rPr>
        <w:t xml:space="preserve">Uma </w:t>
      </w:r>
      <w:proofErr w:type="gramStart"/>
      <w:r w:rsidRPr="00435748">
        <w:rPr>
          <w:rFonts w:ascii="Times New Roman" w:hAnsi="Times New Roman" w:cs="Times New Roman"/>
          <w:bCs/>
          <w:iCs/>
          <w:sz w:val="24"/>
          <w:szCs w:val="24"/>
        </w:rPr>
        <w:t>proposta filosófico educacional</w:t>
      </w:r>
      <w:proofErr w:type="gramEnd"/>
      <w:r w:rsidRPr="00435748">
        <w:rPr>
          <w:rFonts w:ascii="Times New Roman" w:hAnsi="Times New Roman" w:cs="Times New Roman"/>
          <w:bCs/>
          <w:iCs/>
          <w:sz w:val="24"/>
          <w:szCs w:val="24"/>
        </w:rPr>
        <w:t xml:space="preserve"> para a pré-escola da UEL. 1999.</w:t>
      </w:r>
    </w:p>
    <w:p w:rsidR="00D84B03" w:rsidRDefault="00D84B03" w:rsidP="00D84B03">
      <w:pPr>
        <w:spacing w:line="360" w:lineRule="auto"/>
        <w:jc w:val="both"/>
        <w:rPr>
          <w:rFonts w:ascii="Times New Roman" w:hAnsi="Times New Roman" w:cs="Times New Roman"/>
          <w:bCs/>
          <w:iCs/>
          <w:sz w:val="24"/>
        </w:rPr>
      </w:pPr>
      <w:r w:rsidRPr="006C05B6">
        <w:rPr>
          <w:rFonts w:ascii="Times New Roman" w:hAnsi="Times New Roman" w:cs="Times New Roman"/>
          <w:bCs/>
          <w:iCs/>
          <w:sz w:val="24"/>
        </w:rPr>
        <w:t xml:space="preserve">Brasil (1998). Ministério da Educação e do Desporto. </w:t>
      </w:r>
      <w:r w:rsidRPr="006C05B6">
        <w:rPr>
          <w:rFonts w:ascii="Times New Roman" w:hAnsi="Times New Roman" w:cs="Times New Roman"/>
          <w:bCs/>
          <w:i/>
          <w:iCs/>
          <w:sz w:val="24"/>
        </w:rPr>
        <w:t>Referencial Curricular Nacional para a Educação Infantil.</w:t>
      </w:r>
      <w:r w:rsidRPr="006C05B6">
        <w:rPr>
          <w:rFonts w:ascii="Times New Roman" w:hAnsi="Times New Roman" w:cs="Times New Roman"/>
          <w:b/>
          <w:bCs/>
          <w:iCs/>
          <w:sz w:val="24"/>
        </w:rPr>
        <w:t xml:space="preserve"> </w:t>
      </w:r>
      <w:r w:rsidRPr="006C05B6">
        <w:rPr>
          <w:rFonts w:ascii="Times New Roman" w:hAnsi="Times New Roman" w:cs="Times New Roman"/>
          <w:bCs/>
          <w:iCs/>
          <w:sz w:val="24"/>
        </w:rPr>
        <w:t>Vol. 1 e 3. Brasília: MEC/SE.</w:t>
      </w:r>
    </w:p>
    <w:p w:rsidR="007517FF" w:rsidRPr="007517FF" w:rsidRDefault="007517FF" w:rsidP="007517FF">
      <w:pPr>
        <w:spacing w:line="360" w:lineRule="auto"/>
        <w:jc w:val="both"/>
        <w:rPr>
          <w:rFonts w:ascii="Times New Roman" w:hAnsi="Times New Roman" w:cs="Times New Roman"/>
          <w:bCs/>
          <w:iCs/>
          <w:sz w:val="24"/>
        </w:rPr>
      </w:pPr>
      <w:r w:rsidRPr="007517FF">
        <w:rPr>
          <w:rFonts w:ascii="Times New Roman" w:hAnsi="Times New Roman" w:cs="Times New Roman"/>
          <w:bCs/>
          <w:iCs/>
          <w:sz w:val="24"/>
        </w:rPr>
        <w:lastRenderedPageBreak/>
        <w:t xml:space="preserve">FRIEDMANN, A (2012). </w:t>
      </w:r>
      <w:r w:rsidRPr="007517FF">
        <w:rPr>
          <w:rFonts w:ascii="Times New Roman" w:hAnsi="Times New Roman" w:cs="Times New Roman"/>
          <w:bCs/>
          <w:i/>
          <w:iCs/>
          <w:sz w:val="24"/>
        </w:rPr>
        <w:t>O brincar na Educação Infantil: observação, adequação e inclusão</w:t>
      </w:r>
      <w:r w:rsidRPr="007517FF">
        <w:rPr>
          <w:rFonts w:ascii="Times New Roman" w:hAnsi="Times New Roman" w:cs="Times New Roman"/>
          <w:bCs/>
          <w:iCs/>
          <w:sz w:val="24"/>
        </w:rPr>
        <w:t>. São Paulo</w:t>
      </w:r>
      <w:r>
        <w:rPr>
          <w:rFonts w:ascii="Times New Roman" w:hAnsi="Times New Roman" w:cs="Times New Roman"/>
          <w:bCs/>
          <w:iCs/>
          <w:sz w:val="24"/>
        </w:rPr>
        <w:t>:</w:t>
      </w:r>
      <w:r w:rsidRPr="007517FF">
        <w:rPr>
          <w:rFonts w:ascii="Times New Roman" w:hAnsi="Times New Roman" w:cs="Times New Roman"/>
          <w:bCs/>
          <w:iCs/>
          <w:sz w:val="24"/>
        </w:rPr>
        <w:t xml:space="preserve"> Moderna.</w:t>
      </w:r>
    </w:p>
    <w:p w:rsidR="007A2297" w:rsidRDefault="007A2297" w:rsidP="007A2297">
      <w:pPr>
        <w:spacing w:line="360" w:lineRule="auto"/>
        <w:jc w:val="both"/>
        <w:rPr>
          <w:rFonts w:ascii="Times New Roman" w:hAnsi="Times New Roman" w:cs="Times New Roman"/>
          <w:bCs/>
          <w:iCs/>
          <w:sz w:val="24"/>
        </w:rPr>
      </w:pPr>
      <w:r w:rsidRPr="0009504A">
        <w:rPr>
          <w:rFonts w:ascii="Times New Roman" w:hAnsi="Times New Roman" w:cs="Times New Roman"/>
          <w:bCs/>
          <w:iCs/>
          <w:sz w:val="24"/>
        </w:rPr>
        <w:t xml:space="preserve">CHATEAU, Jean. </w:t>
      </w:r>
      <w:r w:rsidRPr="0088224F">
        <w:rPr>
          <w:rFonts w:ascii="Times New Roman" w:hAnsi="Times New Roman" w:cs="Times New Roman"/>
          <w:bCs/>
          <w:i/>
          <w:iCs/>
          <w:sz w:val="24"/>
        </w:rPr>
        <w:t>O jogo e a criança</w:t>
      </w:r>
      <w:r w:rsidRPr="0009504A">
        <w:rPr>
          <w:rFonts w:ascii="Times New Roman" w:hAnsi="Times New Roman" w:cs="Times New Roman"/>
          <w:b/>
          <w:bCs/>
          <w:iCs/>
          <w:sz w:val="24"/>
        </w:rPr>
        <w:t xml:space="preserve">. </w:t>
      </w:r>
      <w:r w:rsidRPr="0009504A">
        <w:rPr>
          <w:rFonts w:ascii="Times New Roman" w:hAnsi="Times New Roman" w:cs="Times New Roman"/>
          <w:bCs/>
          <w:iCs/>
          <w:sz w:val="24"/>
        </w:rPr>
        <w:t xml:space="preserve">São Paulo: </w:t>
      </w:r>
      <w:proofErr w:type="spellStart"/>
      <w:r w:rsidRPr="0009504A">
        <w:rPr>
          <w:rFonts w:ascii="Times New Roman" w:hAnsi="Times New Roman" w:cs="Times New Roman"/>
          <w:bCs/>
          <w:iCs/>
          <w:sz w:val="24"/>
        </w:rPr>
        <w:t>Summus</w:t>
      </w:r>
      <w:proofErr w:type="spellEnd"/>
      <w:r w:rsidRPr="0009504A">
        <w:rPr>
          <w:rFonts w:ascii="Times New Roman" w:hAnsi="Times New Roman" w:cs="Times New Roman"/>
          <w:bCs/>
          <w:iCs/>
          <w:sz w:val="24"/>
        </w:rPr>
        <w:t xml:space="preserve">, 1987. </w:t>
      </w:r>
    </w:p>
    <w:p w:rsidR="00D84B03" w:rsidRPr="00CD7E3E" w:rsidRDefault="00D84B03" w:rsidP="00D84B03">
      <w:pPr>
        <w:spacing w:line="360" w:lineRule="auto"/>
        <w:jc w:val="both"/>
        <w:rPr>
          <w:rFonts w:ascii="Times New Roman" w:hAnsi="Times New Roman" w:cs="Times New Roman"/>
          <w:bCs/>
          <w:iCs/>
          <w:sz w:val="24"/>
        </w:rPr>
      </w:pPr>
      <w:r w:rsidRPr="00CD7E3E">
        <w:rPr>
          <w:rFonts w:ascii="Times New Roman" w:hAnsi="Times New Roman" w:cs="Times New Roman"/>
          <w:bCs/>
          <w:iCs/>
          <w:sz w:val="24"/>
        </w:rPr>
        <w:t xml:space="preserve">COSTA, Fátima N. do A. </w:t>
      </w:r>
      <w:r w:rsidRPr="001F1D77">
        <w:rPr>
          <w:rFonts w:ascii="Times New Roman" w:hAnsi="Times New Roman" w:cs="Times New Roman"/>
          <w:bCs/>
          <w:i/>
          <w:iCs/>
          <w:sz w:val="24"/>
        </w:rPr>
        <w:t>Cuidar e o educar na Educação Infantil</w:t>
      </w:r>
      <w:r w:rsidRPr="00CD7E3E">
        <w:rPr>
          <w:rFonts w:ascii="Times New Roman" w:hAnsi="Times New Roman" w:cs="Times New Roman"/>
          <w:bCs/>
          <w:iCs/>
          <w:sz w:val="24"/>
        </w:rPr>
        <w:t>. In: ANGOTTI, M.</w:t>
      </w:r>
    </w:p>
    <w:p w:rsidR="00D84B03" w:rsidRDefault="00D84B03" w:rsidP="00D84B03">
      <w:pPr>
        <w:spacing w:line="360" w:lineRule="auto"/>
        <w:jc w:val="both"/>
        <w:rPr>
          <w:rFonts w:ascii="Times New Roman" w:hAnsi="Times New Roman" w:cs="Times New Roman"/>
          <w:bCs/>
          <w:iCs/>
          <w:sz w:val="24"/>
        </w:rPr>
      </w:pPr>
      <w:r w:rsidRPr="00CD7E3E">
        <w:rPr>
          <w:rFonts w:ascii="Times New Roman" w:hAnsi="Times New Roman" w:cs="Times New Roman"/>
          <w:bCs/>
          <w:iCs/>
          <w:sz w:val="24"/>
        </w:rPr>
        <w:t>(</w:t>
      </w:r>
      <w:proofErr w:type="spellStart"/>
      <w:r w:rsidRPr="00CD7E3E">
        <w:rPr>
          <w:rFonts w:ascii="Times New Roman" w:hAnsi="Times New Roman" w:cs="Times New Roman"/>
          <w:bCs/>
          <w:iCs/>
          <w:sz w:val="24"/>
        </w:rPr>
        <w:t>org</w:t>
      </w:r>
      <w:proofErr w:type="spellEnd"/>
      <w:r w:rsidRPr="00CD7E3E">
        <w:rPr>
          <w:rFonts w:ascii="Times New Roman" w:hAnsi="Times New Roman" w:cs="Times New Roman"/>
          <w:bCs/>
          <w:iCs/>
          <w:sz w:val="24"/>
        </w:rPr>
        <w:t>). Educação Infantil: Para quê, para quem e por quê? Campinas, SP: Alínea,</w:t>
      </w:r>
      <w:r>
        <w:rPr>
          <w:rFonts w:ascii="Times New Roman" w:hAnsi="Times New Roman" w:cs="Times New Roman"/>
          <w:bCs/>
          <w:iCs/>
          <w:sz w:val="24"/>
        </w:rPr>
        <w:t xml:space="preserve"> 2006.</w:t>
      </w:r>
    </w:p>
    <w:p w:rsidR="00771B49" w:rsidRDefault="00771B49" w:rsidP="00771B49">
      <w:pPr>
        <w:spacing w:line="360" w:lineRule="auto"/>
        <w:jc w:val="both"/>
        <w:rPr>
          <w:rFonts w:ascii="Times New Roman" w:hAnsi="Times New Roman" w:cs="Times New Roman"/>
          <w:bCs/>
          <w:iCs/>
          <w:sz w:val="24"/>
        </w:rPr>
      </w:pPr>
      <w:r w:rsidRPr="00771B49">
        <w:rPr>
          <w:rFonts w:ascii="Times New Roman" w:hAnsi="Times New Roman" w:cs="Times New Roman"/>
          <w:bCs/>
          <w:iCs/>
          <w:sz w:val="24"/>
        </w:rPr>
        <w:t>DUARTE, N. Formação do indivíduo, consciência e alienação: o ser humano na psicologia de A. N.</w:t>
      </w:r>
      <w:r>
        <w:rPr>
          <w:rFonts w:ascii="Times New Roman" w:hAnsi="Times New Roman" w:cs="Times New Roman"/>
          <w:bCs/>
          <w:iCs/>
          <w:sz w:val="24"/>
        </w:rPr>
        <w:t xml:space="preserve"> </w:t>
      </w:r>
      <w:proofErr w:type="spellStart"/>
      <w:r w:rsidRPr="00771B49">
        <w:rPr>
          <w:rFonts w:ascii="Times New Roman" w:hAnsi="Times New Roman" w:cs="Times New Roman"/>
          <w:bCs/>
          <w:iCs/>
          <w:sz w:val="24"/>
        </w:rPr>
        <w:t>Leontiev</w:t>
      </w:r>
      <w:proofErr w:type="spellEnd"/>
      <w:r w:rsidRPr="00771B49">
        <w:rPr>
          <w:rFonts w:ascii="Times New Roman" w:hAnsi="Times New Roman" w:cs="Times New Roman"/>
          <w:bCs/>
          <w:iCs/>
          <w:sz w:val="24"/>
        </w:rPr>
        <w:t xml:space="preserve">. </w:t>
      </w:r>
      <w:r w:rsidRPr="00771B49">
        <w:rPr>
          <w:rFonts w:ascii="Times New Roman" w:hAnsi="Times New Roman" w:cs="Times New Roman"/>
          <w:bCs/>
          <w:i/>
          <w:iCs/>
          <w:sz w:val="24"/>
        </w:rPr>
        <w:t>Caderno Cedes</w:t>
      </w:r>
      <w:r w:rsidRPr="00771B49">
        <w:rPr>
          <w:rFonts w:ascii="Times New Roman" w:hAnsi="Times New Roman" w:cs="Times New Roman"/>
          <w:bCs/>
          <w:iCs/>
          <w:sz w:val="24"/>
        </w:rPr>
        <w:t>, Campinas, v. 24, n. 62, 2004.</w:t>
      </w:r>
    </w:p>
    <w:p w:rsidR="00A72B7F" w:rsidRPr="00A72B7F" w:rsidRDefault="00A72B7F" w:rsidP="00A72B7F">
      <w:pPr>
        <w:spacing w:line="360" w:lineRule="auto"/>
        <w:jc w:val="both"/>
        <w:rPr>
          <w:rFonts w:ascii="Times New Roman" w:hAnsi="Times New Roman" w:cs="Times New Roman"/>
          <w:bCs/>
          <w:iCs/>
          <w:sz w:val="24"/>
        </w:rPr>
      </w:pPr>
      <w:r w:rsidRPr="00A72B7F">
        <w:rPr>
          <w:rFonts w:ascii="Times New Roman" w:hAnsi="Times New Roman" w:cs="Times New Roman"/>
          <w:bCs/>
          <w:iCs/>
          <w:sz w:val="24"/>
        </w:rPr>
        <w:t>FANTACHOLI, Fabiane das Neves</w:t>
      </w:r>
      <w:r w:rsidRPr="00A72B7F">
        <w:rPr>
          <w:rFonts w:ascii="Times New Roman" w:hAnsi="Times New Roman" w:cs="Times New Roman"/>
          <w:b/>
          <w:bCs/>
          <w:iCs/>
          <w:sz w:val="24"/>
        </w:rPr>
        <w:t xml:space="preserve">. </w:t>
      </w:r>
      <w:r w:rsidRPr="00A72B7F">
        <w:rPr>
          <w:rFonts w:ascii="Times New Roman" w:hAnsi="Times New Roman" w:cs="Times New Roman"/>
          <w:bCs/>
          <w:i/>
          <w:iCs/>
          <w:sz w:val="24"/>
        </w:rPr>
        <w:t>A Importância do Brincar na Educação Infantil</w:t>
      </w:r>
      <w:r w:rsidRPr="00A72B7F">
        <w:rPr>
          <w:rFonts w:ascii="Times New Roman" w:hAnsi="Times New Roman" w:cs="Times New Roman"/>
          <w:b/>
          <w:bCs/>
          <w:iCs/>
          <w:sz w:val="24"/>
        </w:rPr>
        <w:t xml:space="preserve">. </w:t>
      </w:r>
      <w:r w:rsidRPr="00A72B7F">
        <w:rPr>
          <w:rFonts w:ascii="Times New Roman" w:hAnsi="Times New Roman" w:cs="Times New Roman"/>
          <w:bCs/>
          <w:iCs/>
          <w:sz w:val="24"/>
        </w:rPr>
        <w:t>Artigo elaborado como requisito parcial para obtenção do grau de licenciado/bacharel em Pedagogia. Centro Universitário de Maringá – CESUMAR, Maringá – Paraná, Novembro de 2009.</w:t>
      </w:r>
    </w:p>
    <w:p w:rsidR="00467E2D" w:rsidRPr="00467E2D" w:rsidRDefault="00467E2D" w:rsidP="00467E2D">
      <w:pPr>
        <w:spacing w:line="360" w:lineRule="auto"/>
        <w:jc w:val="both"/>
        <w:rPr>
          <w:rFonts w:ascii="Times New Roman" w:hAnsi="Times New Roman" w:cs="Times New Roman"/>
          <w:bCs/>
          <w:iCs/>
          <w:sz w:val="24"/>
        </w:rPr>
      </w:pPr>
      <w:r w:rsidRPr="00467E2D">
        <w:rPr>
          <w:rFonts w:ascii="Times New Roman" w:hAnsi="Times New Roman" w:cs="Times New Roman"/>
          <w:bCs/>
          <w:iCs/>
          <w:sz w:val="24"/>
        </w:rPr>
        <w:t xml:space="preserve">FERNÁNDEZ, </w:t>
      </w:r>
      <w:proofErr w:type="spellStart"/>
      <w:r w:rsidRPr="00467E2D">
        <w:rPr>
          <w:rFonts w:ascii="Times New Roman" w:hAnsi="Times New Roman" w:cs="Times New Roman"/>
          <w:bCs/>
          <w:iCs/>
          <w:sz w:val="24"/>
        </w:rPr>
        <w:t>Sonsoles</w:t>
      </w:r>
      <w:proofErr w:type="spellEnd"/>
      <w:r w:rsidRPr="00467E2D">
        <w:rPr>
          <w:rFonts w:ascii="Times New Roman" w:hAnsi="Times New Roman" w:cs="Times New Roman"/>
          <w:bCs/>
          <w:iCs/>
          <w:sz w:val="24"/>
        </w:rPr>
        <w:t xml:space="preserve">. </w:t>
      </w:r>
      <w:proofErr w:type="spellStart"/>
      <w:r w:rsidRPr="00467E2D">
        <w:rPr>
          <w:rFonts w:ascii="Times New Roman" w:hAnsi="Times New Roman" w:cs="Times New Roman"/>
          <w:bCs/>
          <w:i/>
          <w:iCs/>
          <w:sz w:val="24"/>
        </w:rPr>
        <w:t>Tareas</w:t>
      </w:r>
      <w:proofErr w:type="spellEnd"/>
      <w:r w:rsidRPr="00467E2D">
        <w:rPr>
          <w:rFonts w:ascii="Times New Roman" w:hAnsi="Times New Roman" w:cs="Times New Roman"/>
          <w:bCs/>
          <w:i/>
          <w:iCs/>
          <w:sz w:val="24"/>
        </w:rPr>
        <w:t xml:space="preserve"> y </w:t>
      </w:r>
      <w:proofErr w:type="spellStart"/>
      <w:r w:rsidRPr="00467E2D">
        <w:rPr>
          <w:rFonts w:ascii="Times New Roman" w:hAnsi="Times New Roman" w:cs="Times New Roman"/>
          <w:bCs/>
          <w:i/>
          <w:iCs/>
          <w:sz w:val="24"/>
        </w:rPr>
        <w:t>proyectos</w:t>
      </w:r>
      <w:proofErr w:type="spellEnd"/>
      <w:r w:rsidRPr="00467E2D">
        <w:rPr>
          <w:rFonts w:ascii="Times New Roman" w:hAnsi="Times New Roman" w:cs="Times New Roman"/>
          <w:bCs/>
          <w:i/>
          <w:iCs/>
          <w:sz w:val="24"/>
        </w:rPr>
        <w:t xml:space="preserve"> </w:t>
      </w:r>
      <w:proofErr w:type="spellStart"/>
      <w:r w:rsidRPr="00467E2D">
        <w:rPr>
          <w:rFonts w:ascii="Times New Roman" w:hAnsi="Times New Roman" w:cs="Times New Roman"/>
          <w:bCs/>
          <w:i/>
          <w:iCs/>
          <w:sz w:val="24"/>
        </w:rPr>
        <w:t>en</w:t>
      </w:r>
      <w:proofErr w:type="spellEnd"/>
      <w:r w:rsidRPr="00467E2D">
        <w:rPr>
          <w:rFonts w:ascii="Times New Roman" w:hAnsi="Times New Roman" w:cs="Times New Roman"/>
          <w:bCs/>
          <w:i/>
          <w:iCs/>
          <w:sz w:val="24"/>
        </w:rPr>
        <w:t xml:space="preserve"> </w:t>
      </w:r>
      <w:proofErr w:type="spellStart"/>
      <w:r w:rsidRPr="00467E2D">
        <w:rPr>
          <w:rFonts w:ascii="Times New Roman" w:hAnsi="Times New Roman" w:cs="Times New Roman"/>
          <w:bCs/>
          <w:i/>
          <w:iCs/>
          <w:sz w:val="24"/>
        </w:rPr>
        <w:t>clase</w:t>
      </w:r>
      <w:proofErr w:type="spellEnd"/>
      <w:r w:rsidRPr="00467E2D">
        <w:rPr>
          <w:rFonts w:ascii="Times New Roman" w:hAnsi="Times New Roman" w:cs="Times New Roman"/>
          <w:bCs/>
          <w:i/>
          <w:iCs/>
          <w:sz w:val="24"/>
        </w:rPr>
        <w:t xml:space="preserve">: </w:t>
      </w:r>
      <w:proofErr w:type="spellStart"/>
      <w:r w:rsidRPr="00467E2D">
        <w:rPr>
          <w:rFonts w:ascii="Times New Roman" w:hAnsi="Times New Roman" w:cs="Times New Roman"/>
          <w:bCs/>
          <w:i/>
          <w:iCs/>
          <w:sz w:val="24"/>
        </w:rPr>
        <w:t>Español</w:t>
      </w:r>
      <w:proofErr w:type="spellEnd"/>
      <w:r w:rsidRPr="00467E2D">
        <w:rPr>
          <w:rFonts w:ascii="Times New Roman" w:hAnsi="Times New Roman" w:cs="Times New Roman"/>
          <w:bCs/>
          <w:i/>
          <w:iCs/>
          <w:sz w:val="24"/>
        </w:rPr>
        <w:t xml:space="preserve"> </w:t>
      </w:r>
      <w:proofErr w:type="spellStart"/>
      <w:r w:rsidRPr="00467E2D">
        <w:rPr>
          <w:rFonts w:ascii="Times New Roman" w:hAnsi="Times New Roman" w:cs="Times New Roman"/>
          <w:bCs/>
          <w:i/>
          <w:iCs/>
          <w:sz w:val="24"/>
        </w:rPr>
        <w:t>lengua</w:t>
      </w:r>
      <w:proofErr w:type="spellEnd"/>
      <w:r w:rsidRPr="00467E2D">
        <w:rPr>
          <w:rFonts w:ascii="Times New Roman" w:hAnsi="Times New Roman" w:cs="Times New Roman"/>
          <w:bCs/>
          <w:i/>
          <w:iCs/>
          <w:sz w:val="24"/>
        </w:rPr>
        <w:t xml:space="preserve"> </w:t>
      </w:r>
      <w:proofErr w:type="spellStart"/>
      <w:r w:rsidRPr="00467E2D">
        <w:rPr>
          <w:rFonts w:ascii="Times New Roman" w:hAnsi="Times New Roman" w:cs="Times New Roman"/>
          <w:bCs/>
          <w:i/>
          <w:iCs/>
          <w:sz w:val="24"/>
        </w:rPr>
        <w:t>extranjera</w:t>
      </w:r>
      <w:proofErr w:type="spellEnd"/>
      <w:r>
        <w:rPr>
          <w:rFonts w:ascii="Times New Roman" w:hAnsi="Times New Roman" w:cs="Times New Roman"/>
          <w:bCs/>
          <w:iCs/>
          <w:sz w:val="24"/>
        </w:rPr>
        <w:t xml:space="preserve">. Madrid. </w:t>
      </w:r>
      <w:proofErr w:type="spellStart"/>
      <w:r>
        <w:rPr>
          <w:rFonts w:ascii="Times New Roman" w:hAnsi="Times New Roman" w:cs="Times New Roman"/>
          <w:bCs/>
          <w:iCs/>
          <w:sz w:val="24"/>
        </w:rPr>
        <w:t>Edinumen</w:t>
      </w:r>
      <w:proofErr w:type="spellEnd"/>
      <w:r>
        <w:rPr>
          <w:rFonts w:ascii="Times New Roman" w:hAnsi="Times New Roman" w:cs="Times New Roman"/>
          <w:bCs/>
          <w:iCs/>
          <w:sz w:val="24"/>
        </w:rPr>
        <w:t xml:space="preserve">, </w:t>
      </w:r>
      <w:r w:rsidRPr="00467E2D">
        <w:rPr>
          <w:rFonts w:ascii="Times New Roman" w:hAnsi="Times New Roman" w:cs="Times New Roman"/>
          <w:bCs/>
          <w:iCs/>
          <w:sz w:val="24"/>
        </w:rPr>
        <w:t>(2009).</w:t>
      </w:r>
    </w:p>
    <w:p w:rsidR="00467E2D" w:rsidRPr="00467E2D" w:rsidRDefault="00467E2D" w:rsidP="00467E2D">
      <w:pPr>
        <w:spacing w:line="360" w:lineRule="auto"/>
        <w:jc w:val="both"/>
        <w:rPr>
          <w:rFonts w:ascii="Times New Roman" w:hAnsi="Times New Roman" w:cs="Times New Roman"/>
          <w:bCs/>
          <w:iCs/>
          <w:sz w:val="24"/>
        </w:rPr>
      </w:pPr>
      <w:r w:rsidRPr="00467E2D">
        <w:rPr>
          <w:rFonts w:ascii="Times New Roman" w:hAnsi="Times New Roman" w:cs="Times New Roman"/>
          <w:bCs/>
          <w:iCs/>
          <w:sz w:val="24"/>
        </w:rPr>
        <w:t>FUENTES, C. (2008). “</w:t>
      </w:r>
      <w:r w:rsidRPr="00467E2D">
        <w:rPr>
          <w:rFonts w:ascii="Times New Roman" w:hAnsi="Times New Roman" w:cs="Times New Roman"/>
          <w:bCs/>
          <w:i/>
          <w:iCs/>
          <w:sz w:val="24"/>
        </w:rPr>
        <w:t xml:space="preserve">El componente lúdico </w:t>
      </w:r>
      <w:proofErr w:type="spellStart"/>
      <w:r w:rsidRPr="00467E2D">
        <w:rPr>
          <w:rFonts w:ascii="Times New Roman" w:hAnsi="Times New Roman" w:cs="Times New Roman"/>
          <w:bCs/>
          <w:i/>
          <w:iCs/>
          <w:sz w:val="24"/>
        </w:rPr>
        <w:t>en</w:t>
      </w:r>
      <w:proofErr w:type="spellEnd"/>
      <w:r w:rsidRPr="00467E2D">
        <w:rPr>
          <w:rFonts w:ascii="Times New Roman" w:hAnsi="Times New Roman" w:cs="Times New Roman"/>
          <w:bCs/>
          <w:i/>
          <w:iCs/>
          <w:sz w:val="24"/>
        </w:rPr>
        <w:t xml:space="preserve"> las </w:t>
      </w:r>
      <w:proofErr w:type="spellStart"/>
      <w:r w:rsidRPr="00467E2D">
        <w:rPr>
          <w:rFonts w:ascii="Times New Roman" w:hAnsi="Times New Roman" w:cs="Times New Roman"/>
          <w:bCs/>
          <w:i/>
          <w:iCs/>
          <w:sz w:val="24"/>
        </w:rPr>
        <w:t>clases</w:t>
      </w:r>
      <w:proofErr w:type="spellEnd"/>
      <w:r w:rsidRPr="00467E2D">
        <w:rPr>
          <w:rFonts w:ascii="Times New Roman" w:hAnsi="Times New Roman" w:cs="Times New Roman"/>
          <w:bCs/>
          <w:i/>
          <w:iCs/>
          <w:sz w:val="24"/>
        </w:rPr>
        <w:t xml:space="preserve"> de ELE”. Marco ELE. In Revista de didáctica ELE</w:t>
      </w:r>
      <w:r w:rsidRPr="00467E2D">
        <w:rPr>
          <w:rFonts w:ascii="Times New Roman" w:hAnsi="Times New Roman" w:cs="Times New Roman"/>
          <w:bCs/>
          <w:iCs/>
          <w:sz w:val="24"/>
        </w:rPr>
        <w:t xml:space="preserve">. 2008 – </w:t>
      </w:r>
      <w:r>
        <w:rPr>
          <w:rFonts w:ascii="Times New Roman" w:hAnsi="Times New Roman" w:cs="Times New Roman"/>
          <w:bCs/>
          <w:iCs/>
          <w:sz w:val="24"/>
        </w:rPr>
        <w:t>N</w:t>
      </w:r>
      <w:r w:rsidRPr="00467E2D">
        <w:rPr>
          <w:rFonts w:ascii="Times New Roman" w:hAnsi="Times New Roman" w:cs="Times New Roman"/>
          <w:bCs/>
          <w:iCs/>
          <w:sz w:val="24"/>
        </w:rPr>
        <w:t>º</w:t>
      </w:r>
      <w:r>
        <w:rPr>
          <w:rFonts w:ascii="Times New Roman" w:hAnsi="Times New Roman" w:cs="Times New Roman"/>
          <w:bCs/>
          <w:iCs/>
          <w:sz w:val="24"/>
        </w:rPr>
        <w:t xml:space="preserve"> </w:t>
      </w:r>
      <w:r w:rsidRPr="00467E2D">
        <w:rPr>
          <w:rFonts w:ascii="Times New Roman" w:hAnsi="Times New Roman" w:cs="Times New Roman"/>
          <w:bCs/>
          <w:iCs/>
          <w:sz w:val="24"/>
        </w:rPr>
        <w:t>7. Disponível: http://marcoele.com/descargas/7/nevado_juego.pdf consultado a: 30 de janeiro de 2015.</w:t>
      </w:r>
    </w:p>
    <w:p w:rsidR="00D84B03" w:rsidRDefault="00D84B03" w:rsidP="00D84B03">
      <w:pPr>
        <w:spacing w:line="360" w:lineRule="auto"/>
        <w:jc w:val="both"/>
        <w:rPr>
          <w:rFonts w:ascii="Times New Roman" w:hAnsi="Times New Roman" w:cs="Times New Roman"/>
          <w:bCs/>
          <w:iCs/>
          <w:sz w:val="24"/>
        </w:rPr>
      </w:pPr>
      <w:r>
        <w:rPr>
          <w:rFonts w:ascii="Times New Roman" w:hAnsi="Times New Roman" w:cs="Times New Roman"/>
          <w:bCs/>
          <w:iCs/>
          <w:sz w:val="24"/>
        </w:rPr>
        <w:t xml:space="preserve">GADOTTI, M; Freiro, P. &amp; Guimarães, S. Pedagogia: dialogo e conflito. São Paulo: Cortez, 1986. </w:t>
      </w:r>
    </w:p>
    <w:p w:rsidR="00D84B03" w:rsidRDefault="00D84B03" w:rsidP="00D84B03">
      <w:pPr>
        <w:tabs>
          <w:tab w:val="left" w:pos="6510"/>
        </w:tabs>
        <w:spacing w:line="360" w:lineRule="auto"/>
        <w:jc w:val="both"/>
        <w:rPr>
          <w:rFonts w:ascii="Times New Roman" w:hAnsi="Times New Roman" w:cs="Times New Roman"/>
          <w:bCs/>
          <w:iCs/>
          <w:sz w:val="24"/>
        </w:rPr>
      </w:pPr>
      <w:r w:rsidRPr="00FC5A9B">
        <w:rPr>
          <w:rFonts w:ascii="Times New Roman" w:hAnsi="Times New Roman" w:cs="Times New Roman"/>
          <w:bCs/>
          <w:iCs/>
          <w:sz w:val="24"/>
        </w:rPr>
        <w:t xml:space="preserve">GIORGI, P. </w:t>
      </w:r>
      <w:r w:rsidRPr="00FC5A9B">
        <w:rPr>
          <w:rFonts w:ascii="Times New Roman" w:hAnsi="Times New Roman" w:cs="Times New Roman"/>
          <w:bCs/>
          <w:i/>
          <w:iCs/>
          <w:sz w:val="24"/>
        </w:rPr>
        <w:t>A criança e as suas instituições – a família / a escola</w:t>
      </w:r>
      <w:r w:rsidRPr="00FC5A9B">
        <w:rPr>
          <w:rFonts w:ascii="Times New Roman" w:hAnsi="Times New Roman" w:cs="Times New Roman"/>
          <w:bCs/>
          <w:iCs/>
          <w:sz w:val="24"/>
        </w:rPr>
        <w:t>. Livros</w:t>
      </w:r>
      <w:r>
        <w:rPr>
          <w:rFonts w:ascii="Times New Roman" w:hAnsi="Times New Roman" w:cs="Times New Roman"/>
          <w:bCs/>
          <w:iCs/>
          <w:sz w:val="24"/>
        </w:rPr>
        <w:t xml:space="preserve"> Horizonte, Lisboa, 1980</w:t>
      </w:r>
      <w:r w:rsidRPr="00FC5A9B">
        <w:rPr>
          <w:rFonts w:ascii="Times New Roman" w:hAnsi="Times New Roman" w:cs="Times New Roman"/>
          <w:bCs/>
          <w:iCs/>
          <w:sz w:val="24"/>
        </w:rPr>
        <w:t>.</w:t>
      </w:r>
      <w:r>
        <w:rPr>
          <w:rFonts w:ascii="Times New Roman" w:hAnsi="Times New Roman" w:cs="Times New Roman"/>
          <w:bCs/>
          <w:iCs/>
          <w:sz w:val="24"/>
        </w:rPr>
        <w:t xml:space="preserve"> </w:t>
      </w:r>
    </w:p>
    <w:p w:rsidR="00D84B03" w:rsidRDefault="00D84B03" w:rsidP="00D84B03">
      <w:pPr>
        <w:tabs>
          <w:tab w:val="left" w:pos="6510"/>
        </w:tabs>
        <w:spacing w:line="360" w:lineRule="auto"/>
        <w:jc w:val="both"/>
        <w:rPr>
          <w:rFonts w:ascii="Times New Roman" w:hAnsi="Times New Roman" w:cs="Times New Roman"/>
          <w:bCs/>
          <w:iCs/>
          <w:sz w:val="24"/>
        </w:rPr>
      </w:pPr>
      <w:r w:rsidRPr="00503030">
        <w:rPr>
          <w:rFonts w:ascii="Times New Roman" w:hAnsi="Times New Roman" w:cs="Times New Roman"/>
          <w:bCs/>
          <w:iCs/>
          <w:sz w:val="24"/>
        </w:rPr>
        <w:t xml:space="preserve">GOLDSCHIMIED, E., &amp; Jackson, </w:t>
      </w:r>
      <w:proofErr w:type="spellStart"/>
      <w:r w:rsidRPr="00503030">
        <w:rPr>
          <w:rFonts w:ascii="Times New Roman" w:hAnsi="Times New Roman" w:cs="Times New Roman"/>
          <w:bCs/>
          <w:iCs/>
          <w:sz w:val="24"/>
        </w:rPr>
        <w:t>S</w:t>
      </w:r>
      <w:r w:rsidRPr="00503030">
        <w:rPr>
          <w:rFonts w:ascii="Times New Roman" w:hAnsi="Times New Roman" w:cs="Times New Roman"/>
          <w:bCs/>
          <w:i/>
          <w:iCs/>
          <w:sz w:val="24"/>
        </w:rPr>
        <w:t>Educação</w:t>
      </w:r>
      <w:proofErr w:type="spellEnd"/>
      <w:r w:rsidRPr="00503030">
        <w:rPr>
          <w:rFonts w:ascii="Times New Roman" w:hAnsi="Times New Roman" w:cs="Times New Roman"/>
          <w:bCs/>
          <w:i/>
          <w:iCs/>
          <w:sz w:val="24"/>
        </w:rPr>
        <w:t xml:space="preserve"> de 0 a 3 anos - O atendimento em creche </w:t>
      </w:r>
      <w:r>
        <w:rPr>
          <w:rFonts w:ascii="Times New Roman" w:hAnsi="Times New Roman" w:cs="Times New Roman"/>
          <w:bCs/>
          <w:iCs/>
          <w:sz w:val="24"/>
        </w:rPr>
        <w:t xml:space="preserve">(2.ª ed.). Porto Alegre: </w:t>
      </w:r>
      <w:proofErr w:type="spellStart"/>
      <w:proofErr w:type="gramStart"/>
      <w:r>
        <w:rPr>
          <w:rFonts w:ascii="Times New Roman" w:hAnsi="Times New Roman" w:cs="Times New Roman"/>
          <w:bCs/>
          <w:iCs/>
          <w:sz w:val="24"/>
        </w:rPr>
        <w:t>ArtMed</w:t>
      </w:r>
      <w:proofErr w:type="spellEnd"/>
      <w:r>
        <w:rPr>
          <w:rFonts w:ascii="Times New Roman" w:hAnsi="Times New Roman" w:cs="Times New Roman"/>
          <w:bCs/>
          <w:iCs/>
          <w:sz w:val="24"/>
        </w:rPr>
        <w:t>, .</w:t>
      </w:r>
      <w:proofErr w:type="gramEnd"/>
      <w:r>
        <w:rPr>
          <w:rFonts w:ascii="Times New Roman" w:hAnsi="Times New Roman" w:cs="Times New Roman"/>
          <w:bCs/>
          <w:iCs/>
          <w:sz w:val="24"/>
        </w:rPr>
        <w:t xml:space="preserve"> 2006</w:t>
      </w:r>
      <w:r w:rsidRPr="00503030">
        <w:rPr>
          <w:rFonts w:ascii="Times New Roman" w:hAnsi="Times New Roman" w:cs="Times New Roman"/>
          <w:bCs/>
          <w:iCs/>
          <w:sz w:val="24"/>
        </w:rPr>
        <w:t>.</w:t>
      </w:r>
    </w:p>
    <w:p w:rsidR="009C3BCC" w:rsidRDefault="009C3BCC" w:rsidP="009C3BCC">
      <w:pPr>
        <w:tabs>
          <w:tab w:val="left" w:pos="6510"/>
        </w:tabs>
        <w:spacing w:line="360" w:lineRule="auto"/>
        <w:jc w:val="both"/>
        <w:rPr>
          <w:rFonts w:ascii="Times New Roman" w:hAnsi="Times New Roman" w:cs="Times New Roman"/>
          <w:bCs/>
          <w:iCs/>
          <w:sz w:val="24"/>
        </w:rPr>
      </w:pPr>
      <w:r w:rsidRPr="009C3BCC">
        <w:rPr>
          <w:rFonts w:ascii="Times New Roman" w:hAnsi="Times New Roman" w:cs="Times New Roman"/>
          <w:bCs/>
          <w:iCs/>
          <w:sz w:val="24"/>
        </w:rPr>
        <w:t xml:space="preserve">KISHIMOTO, </w:t>
      </w:r>
      <w:proofErr w:type="spellStart"/>
      <w:r w:rsidRPr="009C3BCC">
        <w:rPr>
          <w:rFonts w:ascii="Times New Roman" w:hAnsi="Times New Roman" w:cs="Times New Roman"/>
          <w:bCs/>
          <w:iCs/>
          <w:sz w:val="24"/>
        </w:rPr>
        <w:t>Tizuko</w:t>
      </w:r>
      <w:proofErr w:type="spellEnd"/>
      <w:r w:rsidRPr="009C3BCC">
        <w:rPr>
          <w:rFonts w:ascii="Times New Roman" w:hAnsi="Times New Roman" w:cs="Times New Roman"/>
          <w:bCs/>
          <w:iCs/>
          <w:sz w:val="24"/>
        </w:rPr>
        <w:t xml:space="preserve"> </w:t>
      </w:r>
      <w:proofErr w:type="spellStart"/>
      <w:r w:rsidRPr="009C3BCC">
        <w:rPr>
          <w:rFonts w:ascii="Times New Roman" w:hAnsi="Times New Roman" w:cs="Times New Roman"/>
          <w:bCs/>
          <w:iCs/>
          <w:sz w:val="24"/>
        </w:rPr>
        <w:t>Morchida</w:t>
      </w:r>
      <w:proofErr w:type="spellEnd"/>
      <w:r w:rsidRPr="009C3BCC">
        <w:rPr>
          <w:rFonts w:ascii="Times New Roman" w:hAnsi="Times New Roman" w:cs="Times New Roman"/>
          <w:bCs/>
          <w:iCs/>
          <w:sz w:val="24"/>
        </w:rPr>
        <w:t xml:space="preserve"> (</w:t>
      </w:r>
      <w:proofErr w:type="spellStart"/>
      <w:r w:rsidRPr="009C3BCC">
        <w:rPr>
          <w:rFonts w:ascii="Times New Roman" w:hAnsi="Times New Roman" w:cs="Times New Roman"/>
          <w:bCs/>
          <w:iCs/>
          <w:sz w:val="24"/>
        </w:rPr>
        <w:t>Org</w:t>
      </w:r>
      <w:proofErr w:type="spellEnd"/>
      <w:r w:rsidRPr="009C3BCC">
        <w:rPr>
          <w:rFonts w:ascii="Times New Roman" w:hAnsi="Times New Roman" w:cs="Times New Roman"/>
          <w:bCs/>
          <w:iCs/>
          <w:sz w:val="24"/>
        </w:rPr>
        <w:t xml:space="preserve">.). </w:t>
      </w:r>
      <w:r w:rsidRPr="009C3BCC">
        <w:rPr>
          <w:rFonts w:ascii="Times New Roman" w:hAnsi="Times New Roman" w:cs="Times New Roman"/>
          <w:bCs/>
          <w:i/>
          <w:iCs/>
          <w:sz w:val="24"/>
        </w:rPr>
        <w:t>Jogo, brinquedo, brincadeira e a educação</w:t>
      </w:r>
      <w:r w:rsidRPr="009C3BCC">
        <w:rPr>
          <w:rFonts w:ascii="Times New Roman" w:hAnsi="Times New Roman" w:cs="Times New Roman"/>
          <w:bCs/>
          <w:iCs/>
          <w:sz w:val="24"/>
        </w:rPr>
        <w:t>. 5. ed. São Paulo: Cortez, 2001.</w:t>
      </w:r>
    </w:p>
    <w:p w:rsidR="007517FF" w:rsidRPr="007517FF" w:rsidRDefault="007517FF" w:rsidP="007517FF">
      <w:pPr>
        <w:tabs>
          <w:tab w:val="left" w:pos="6510"/>
        </w:tabs>
        <w:spacing w:line="360" w:lineRule="auto"/>
        <w:jc w:val="both"/>
        <w:rPr>
          <w:rFonts w:ascii="Times New Roman" w:hAnsi="Times New Roman" w:cs="Times New Roman"/>
          <w:bCs/>
          <w:iCs/>
          <w:sz w:val="24"/>
        </w:rPr>
      </w:pPr>
      <w:r>
        <w:rPr>
          <w:rFonts w:ascii="Times New Roman" w:hAnsi="Times New Roman" w:cs="Times New Roman"/>
          <w:bCs/>
          <w:iCs/>
          <w:sz w:val="24"/>
        </w:rPr>
        <w:t>______</w:t>
      </w:r>
      <w:r w:rsidRPr="007517FF">
        <w:rPr>
          <w:rFonts w:ascii="Times New Roman" w:hAnsi="Times New Roman" w:cs="Times New Roman"/>
          <w:bCs/>
          <w:iCs/>
          <w:sz w:val="24"/>
        </w:rPr>
        <w:t xml:space="preserve"> </w:t>
      </w:r>
      <w:r w:rsidRPr="007517FF">
        <w:rPr>
          <w:rFonts w:ascii="Times New Roman" w:hAnsi="Times New Roman" w:cs="Times New Roman"/>
          <w:bCs/>
          <w:i/>
          <w:iCs/>
          <w:sz w:val="24"/>
        </w:rPr>
        <w:t xml:space="preserve">Brincar e suas teorias. </w:t>
      </w:r>
      <w:r w:rsidRPr="007517FF">
        <w:rPr>
          <w:rFonts w:ascii="Times New Roman" w:hAnsi="Times New Roman" w:cs="Times New Roman"/>
          <w:bCs/>
          <w:iCs/>
          <w:sz w:val="24"/>
        </w:rPr>
        <w:t xml:space="preserve">São Paulo: Pioneira </w:t>
      </w:r>
      <w:proofErr w:type="spellStart"/>
      <w:r w:rsidRPr="007517FF">
        <w:rPr>
          <w:rFonts w:ascii="Times New Roman" w:hAnsi="Times New Roman" w:cs="Times New Roman"/>
          <w:bCs/>
          <w:iCs/>
          <w:sz w:val="24"/>
        </w:rPr>
        <w:t>Thomson</w:t>
      </w:r>
      <w:proofErr w:type="spellEnd"/>
      <w:r w:rsidRPr="007517FF">
        <w:rPr>
          <w:rFonts w:ascii="Times New Roman" w:hAnsi="Times New Roman" w:cs="Times New Roman"/>
          <w:bCs/>
          <w:iCs/>
          <w:sz w:val="24"/>
        </w:rPr>
        <w:t xml:space="preserve"> </w:t>
      </w:r>
      <w:proofErr w:type="spellStart"/>
      <w:r w:rsidRPr="007517FF">
        <w:rPr>
          <w:rFonts w:ascii="Times New Roman" w:hAnsi="Times New Roman" w:cs="Times New Roman"/>
          <w:bCs/>
          <w:iCs/>
          <w:sz w:val="24"/>
        </w:rPr>
        <w:t>Learning</w:t>
      </w:r>
      <w:proofErr w:type="spellEnd"/>
      <w:r>
        <w:rPr>
          <w:rFonts w:ascii="Times New Roman" w:hAnsi="Times New Roman" w:cs="Times New Roman"/>
          <w:bCs/>
          <w:iCs/>
          <w:sz w:val="24"/>
        </w:rPr>
        <w:t>. 2002</w:t>
      </w:r>
      <w:r w:rsidRPr="007517FF">
        <w:rPr>
          <w:rFonts w:ascii="Times New Roman" w:hAnsi="Times New Roman" w:cs="Times New Roman"/>
          <w:bCs/>
          <w:iCs/>
          <w:sz w:val="24"/>
        </w:rPr>
        <w:t>.</w:t>
      </w:r>
    </w:p>
    <w:p w:rsidR="00D84B03" w:rsidRDefault="007A2297" w:rsidP="00D84B03">
      <w:pPr>
        <w:spacing w:line="360" w:lineRule="auto"/>
        <w:jc w:val="both"/>
        <w:rPr>
          <w:rFonts w:ascii="Times New Roman" w:hAnsi="Times New Roman" w:cs="Times New Roman"/>
          <w:bCs/>
          <w:iCs/>
          <w:sz w:val="24"/>
        </w:rPr>
      </w:pPr>
      <w:r w:rsidRPr="00D836FE">
        <w:rPr>
          <w:rFonts w:ascii="Times New Roman" w:hAnsi="Times New Roman" w:cs="Times New Roman"/>
          <w:bCs/>
          <w:iCs/>
          <w:sz w:val="24"/>
        </w:rPr>
        <w:t xml:space="preserve">KRAMER. Sônia. </w:t>
      </w:r>
      <w:r w:rsidRPr="00D836FE">
        <w:rPr>
          <w:rFonts w:ascii="Times New Roman" w:hAnsi="Times New Roman" w:cs="Times New Roman"/>
          <w:bCs/>
          <w:i/>
          <w:iCs/>
          <w:sz w:val="24"/>
        </w:rPr>
        <w:t>A infância e sua singularidade</w:t>
      </w:r>
      <w:r w:rsidRPr="00D836FE">
        <w:rPr>
          <w:rFonts w:ascii="Times New Roman" w:hAnsi="Times New Roman" w:cs="Times New Roman"/>
          <w:b/>
          <w:bCs/>
          <w:iCs/>
          <w:sz w:val="24"/>
        </w:rPr>
        <w:t xml:space="preserve">. </w:t>
      </w:r>
      <w:r w:rsidRPr="00D836FE">
        <w:rPr>
          <w:rFonts w:ascii="Times New Roman" w:hAnsi="Times New Roman" w:cs="Times New Roman"/>
          <w:bCs/>
          <w:iCs/>
          <w:sz w:val="24"/>
        </w:rPr>
        <w:t xml:space="preserve">In: BRASIL. Ministério da Educação. Ensino Fundamental de nove anos: orientações para a inclusão da criança de seis de anos de </w:t>
      </w:r>
      <w:r w:rsidRPr="00D836FE">
        <w:rPr>
          <w:rFonts w:ascii="Times New Roman" w:hAnsi="Times New Roman" w:cs="Times New Roman"/>
          <w:bCs/>
          <w:iCs/>
          <w:sz w:val="24"/>
        </w:rPr>
        <w:lastRenderedPageBreak/>
        <w:t>idade. Brasília: FNDE, 2006</w:t>
      </w:r>
      <w:r w:rsidR="00D84B03" w:rsidRPr="005C2F42">
        <w:rPr>
          <w:rFonts w:ascii="Times New Roman" w:hAnsi="Times New Roman" w:cs="Times New Roman"/>
          <w:bCs/>
          <w:iCs/>
          <w:sz w:val="24"/>
        </w:rPr>
        <w:t xml:space="preserve">LAKATOS, E. M. e Marconi, M. A. </w:t>
      </w:r>
      <w:r w:rsidR="00D84B03" w:rsidRPr="005C2F42">
        <w:rPr>
          <w:rFonts w:ascii="Times New Roman" w:hAnsi="Times New Roman" w:cs="Times New Roman"/>
          <w:bCs/>
          <w:i/>
          <w:iCs/>
          <w:sz w:val="24"/>
        </w:rPr>
        <w:t xml:space="preserve">Metodologia Científica: Ciência e conhecimento científico; Métodos científicos; Teoria, hipóteses e variáveis; Metodologia jurídica. </w:t>
      </w:r>
      <w:r w:rsidR="00D84B03" w:rsidRPr="005C2F42">
        <w:rPr>
          <w:rFonts w:ascii="Times New Roman" w:hAnsi="Times New Roman" w:cs="Times New Roman"/>
          <w:bCs/>
          <w:iCs/>
          <w:sz w:val="24"/>
        </w:rPr>
        <w:t>5ª Edição</w:t>
      </w:r>
      <w:r w:rsidR="00D84B03">
        <w:rPr>
          <w:rFonts w:ascii="Times New Roman" w:hAnsi="Times New Roman" w:cs="Times New Roman"/>
          <w:bCs/>
          <w:iCs/>
          <w:sz w:val="24"/>
        </w:rPr>
        <w:t>. São Paulo: Editora Atlas S. A,</w:t>
      </w:r>
      <w:r w:rsidR="00D84B03" w:rsidRPr="00FB7A4C">
        <w:rPr>
          <w:rFonts w:ascii="Times New Roman" w:hAnsi="Times New Roman" w:cs="Times New Roman"/>
          <w:bCs/>
          <w:iCs/>
          <w:sz w:val="24"/>
        </w:rPr>
        <w:t xml:space="preserve"> </w:t>
      </w:r>
      <w:r w:rsidR="00D84B03">
        <w:rPr>
          <w:rFonts w:ascii="Times New Roman" w:hAnsi="Times New Roman" w:cs="Times New Roman"/>
          <w:bCs/>
          <w:iCs/>
          <w:sz w:val="24"/>
        </w:rPr>
        <w:t>2008</w:t>
      </w:r>
      <w:r w:rsidR="00D84B03" w:rsidRPr="005C2F42">
        <w:rPr>
          <w:rFonts w:ascii="Times New Roman" w:hAnsi="Times New Roman" w:cs="Times New Roman"/>
          <w:bCs/>
          <w:iCs/>
          <w:sz w:val="24"/>
        </w:rPr>
        <w:t>.</w:t>
      </w:r>
    </w:p>
    <w:p w:rsidR="007A2297" w:rsidRDefault="007A2297" w:rsidP="007A2297">
      <w:pPr>
        <w:spacing w:line="360" w:lineRule="auto"/>
        <w:jc w:val="both"/>
        <w:rPr>
          <w:rFonts w:ascii="Times New Roman" w:hAnsi="Times New Roman" w:cs="Times New Roman"/>
          <w:bCs/>
          <w:iCs/>
          <w:sz w:val="24"/>
        </w:rPr>
      </w:pPr>
      <w:r w:rsidRPr="00BF50B5">
        <w:rPr>
          <w:rFonts w:ascii="Times New Roman" w:hAnsi="Times New Roman" w:cs="Times New Roman"/>
          <w:bCs/>
          <w:iCs/>
          <w:sz w:val="24"/>
        </w:rPr>
        <w:t>KUHLMANN JÚNIOR, M</w:t>
      </w:r>
      <w:r w:rsidRPr="00BF50B5">
        <w:rPr>
          <w:rFonts w:ascii="Times New Roman" w:hAnsi="Times New Roman" w:cs="Times New Roman"/>
          <w:bCs/>
          <w:i/>
          <w:iCs/>
          <w:sz w:val="24"/>
        </w:rPr>
        <w:t>.</w:t>
      </w:r>
      <w:r>
        <w:rPr>
          <w:rFonts w:ascii="Times New Roman" w:hAnsi="Times New Roman" w:cs="Times New Roman"/>
          <w:bCs/>
          <w:i/>
          <w:iCs/>
          <w:sz w:val="24"/>
        </w:rPr>
        <w:t xml:space="preserve"> </w:t>
      </w:r>
      <w:r w:rsidRPr="009330E6">
        <w:rPr>
          <w:rFonts w:ascii="Times New Roman" w:hAnsi="Times New Roman" w:cs="Times New Roman"/>
          <w:bCs/>
          <w:i/>
          <w:iCs/>
          <w:sz w:val="24"/>
        </w:rPr>
        <w:t>Infância e educação infantil</w:t>
      </w:r>
      <w:r w:rsidRPr="009330E6">
        <w:rPr>
          <w:rFonts w:ascii="Times New Roman" w:hAnsi="Times New Roman" w:cs="Times New Roman"/>
          <w:bCs/>
          <w:iCs/>
          <w:sz w:val="24"/>
        </w:rPr>
        <w:t>: uma abordagem histórica. 2.ed.</w:t>
      </w:r>
      <w:r>
        <w:rPr>
          <w:rFonts w:ascii="Times New Roman" w:hAnsi="Times New Roman" w:cs="Times New Roman"/>
          <w:bCs/>
          <w:iCs/>
          <w:sz w:val="24"/>
        </w:rPr>
        <w:t xml:space="preserve"> </w:t>
      </w:r>
      <w:r w:rsidRPr="009330E6">
        <w:rPr>
          <w:rFonts w:ascii="Times New Roman" w:hAnsi="Times New Roman" w:cs="Times New Roman"/>
          <w:bCs/>
          <w:iCs/>
          <w:sz w:val="24"/>
        </w:rPr>
        <w:t>Porto Alegre: Mediação, 2001.</w:t>
      </w:r>
    </w:p>
    <w:p w:rsidR="00A74DB5" w:rsidRPr="00A74DB5" w:rsidRDefault="00A74DB5" w:rsidP="00A74DB5">
      <w:pPr>
        <w:spacing w:line="360" w:lineRule="auto"/>
        <w:jc w:val="both"/>
        <w:rPr>
          <w:rFonts w:ascii="Times New Roman" w:hAnsi="Times New Roman" w:cs="Times New Roman"/>
          <w:bCs/>
          <w:iCs/>
          <w:sz w:val="24"/>
        </w:rPr>
      </w:pPr>
      <w:r w:rsidRPr="00A74DB5">
        <w:rPr>
          <w:rFonts w:ascii="Times New Roman" w:hAnsi="Times New Roman" w:cs="Times New Roman"/>
          <w:bCs/>
          <w:iCs/>
          <w:sz w:val="24"/>
        </w:rPr>
        <w:t xml:space="preserve">LEONTIEV, A.N. </w:t>
      </w:r>
      <w:r w:rsidRPr="00A74DB5">
        <w:rPr>
          <w:rFonts w:ascii="Times New Roman" w:hAnsi="Times New Roman" w:cs="Times New Roman"/>
          <w:bCs/>
          <w:i/>
          <w:iCs/>
          <w:sz w:val="24"/>
        </w:rPr>
        <w:t xml:space="preserve">Os princípios psicológicos da brincadeira pré-escolar. </w:t>
      </w:r>
      <w:r w:rsidRPr="00A74DB5">
        <w:rPr>
          <w:rFonts w:ascii="Times New Roman" w:hAnsi="Times New Roman" w:cs="Times New Roman"/>
          <w:bCs/>
          <w:iCs/>
          <w:sz w:val="24"/>
        </w:rPr>
        <w:t xml:space="preserve">In: </w:t>
      </w:r>
      <w:r>
        <w:rPr>
          <w:rFonts w:ascii="Times New Roman" w:hAnsi="Times New Roman" w:cs="Times New Roman"/>
          <w:bCs/>
          <w:iCs/>
          <w:sz w:val="24"/>
        </w:rPr>
        <w:t>.2014</w:t>
      </w:r>
    </w:p>
    <w:p w:rsidR="00D84B03" w:rsidRDefault="00D84B03" w:rsidP="00D84B03">
      <w:pPr>
        <w:spacing w:line="360" w:lineRule="auto"/>
        <w:jc w:val="both"/>
        <w:rPr>
          <w:rFonts w:ascii="Times New Roman" w:hAnsi="Times New Roman" w:cs="Times New Roman"/>
          <w:bCs/>
          <w:iCs/>
          <w:sz w:val="24"/>
        </w:rPr>
      </w:pPr>
      <w:r w:rsidRPr="00A17DE0">
        <w:rPr>
          <w:rFonts w:ascii="Times New Roman" w:hAnsi="Times New Roman" w:cs="Times New Roman"/>
          <w:bCs/>
          <w:iCs/>
          <w:sz w:val="24"/>
        </w:rPr>
        <w:t xml:space="preserve">LUDOVICO, O. M. </w:t>
      </w:r>
      <w:r w:rsidRPr="00A17DE0">
        <w:rPr>
          <w:rFonts w:ascii="Times New Roman" w:hAnsi="Times New Roman" w:cs="Times New Roman"/>
          <w:bCs/>
          <w:i/>
          <w:iCs/>
          <w:sz w:val="24"/>
        </w:rPr>
        <w:t xml:space="preserve">Educação Pré-Escolar: Currículo e Supervisão. </w:t>
      </w:r>
      <w:r>
        <w:rPr>
          <w:rFonts w:ascii="Times New Roman" w:hAnsi="Times New Roman" w:cs="Times New Roman"/>
          <w:bCs/>
          <w:iCs/>
          <w:sz w:val="24"/>
        </w:rPr>
        <w:t>Penafiel: Editorial novembro,</w:t>
      </w:r>
      <w:r w:rsidRPr="00FB7A4C">
        <w:rPr>
          <w:rFonts w:ascii="Times New Roman" w:hAnsi="Times New Roman" w:cs="Times New Roman"/>
          <w:bCs/>
          <w:iCs/>
          <w:sz w:val="24"/>
        </w:rPr>
        <w:t xml:space="preserve"> </w:t>
      </w:r>
      <w:r>
        <w:rPr>
          <w:rFonts w:ascii="Times New Roman" w:hAnsi="Times New Roman" w:cs="Times New Roman"/>
          <w:bCs/>
          <w:iCs/>
          <w:sz w:val="24"/>
        </w:rPr>
        <w:t>2007</w:t>
      </w:r>
      <w:r w:rsidRPr="00A17DE0">
        <w:rPr>
          <w:rFonts w:ascii="Times New Roman" w:hAnsi="Times New Roman" w:cs="Times New Roman"/>
          <w:bCs/>
          <w:iCs/>
          <w:sz w:val="24"/>
        </w:rPr>
        <w:t>.</w:t>
      </w:r>
    </w:p>
    <w:p w:rsidR="00E81E05" w:rsidRPr="00E81E05" w:rsidRDefault="00E81E05" w:rsidP="00E81E05">
      <w:pPr>
        <w:spacing w:line="360" w:lineRule="auto"/>
        <w:jc w:val="both"/>
        <w:rPr>
          <w:rFonts w:ascii="Times New Roman" w:hAnsi="Times New Roman" w:cs="Times New Roman"/>
          <w:bCs/>
          <w:iCs/>
          <w:sz w:val="24"/>
        </w:rPr>
      </w:pPr>
      <w:r w:rsidRPr="00E81E05">
        <w:rPr>
          <w:rFonts w:ascii="Times New Roman" w:hAnsi="Times New Roman" w:cs="Times New Roman"/>
          <w:bCs/>
          <w:iCs/>
          <w:sz w:val="24"/>
        </w:rPr>
        <w:t xml:space="preserve">MACHADO, Marina. </w:t>
      </w:r>
      <w:r w:rsidRPr="00E81E05">
        <w:rPr>
          <w:rFonts w:ascii="Times New Roman" w:hAnsi="Times New Roman" w:cs="Times New Roman"/>
          <w:bCs/>
          <w:i/>
          <w:iCs/>
          <w:sz w:val="24"/>
        </w:rPr>
        <w:t>O brinquedo-sucata e a criança: a importância do brincar, atividades e Materiais</w:t>
      </w:r>
      <w:r w:rsidRPr="00E81E05">
        <w:rPr>
          <w:rFonts w:ascii="Times New Roman" w:hAnsi="Times New Roman" w:cs="Times New Roman"/>
          <w:bCs/>
          <w:iCs/>
          <w:sz w:val="24"/>
        </w:rPr>
        <w:t>. 7. ed. São Paulo: Loyola, 1994.</w:t>
      </w:r>
    </w:p>
    <w:p w:rsidR="00DC0F39" w:rsidRPr="00DC0F39" w:rsidRDefault="00DC0F39" w:rsidP="00DC0F39">
      <w:pPr>
        <w:spacing w:after="200" w:line="360" w:lineRule="auto"/>
        <w:jc w:val="both"/>
        <w:rPr>
          <w:rFonts w:ascii="Times New Roman" w:eastAsia="Calibri" w:hAnsi="Times New Roman" w:cs="Times New Roman"/>
          <w:b/>
          <w:sz w:val="24"/>
          <w:szCs w:val="24"/>
          <w:lang w:val="pt-BR"/>
        </w:rPr>
      </w:pPr>
      <w:r w:rsidRPr="00DC0F39">
        <w:rPr>
          <w:rFonts w:ascii="Times New Roman" w:eastAsia="Calibri" w:hAnsi="Times New Roman" w:cs="Times New Roman"/>
          <w:sz w:val="24"/>
          <w:szCs w:val="24"/>
          <w:lang w:val="pt-BR"/>
        </w:rPr>
        <w:t xml:space="preserve">MARTINS, G.A. (2007). </w:t>
      </w:r>
      <w:r w:rsidRPr="00DC0F39">
        <w:rPr>
          <w:rFonts w:ascii="Times New Roman" w:eastAsia="Calibri" w:hAnsi="Times New Roman" w:cs="Times New Roman"/>
          <w:i/>
          <w:sz w:val="24"/>
          <w:szCs w:val="24"/>
          <w:lang w:val="pt-BR"/>
        </w:rPr>
        <w:t>Manual para elaboração de monografia e dissertações</w:t>
      </w:r>
      <w:r w:rsidRPr="00DC0F39">
        <w:rPr>
          <w:rFonts w:ascii="Times New Roman" w:eastAsia="Calibri" w:hAnsi="Times New Roman" w:cs="Times New Roman"/>
          <w:sz w:val="24"/>
          <w:szCs w:val="24"/>
          <w:lang w:val="pt-BR"/>
        </w:rPr>
        <w:t xml:space="preserve"> (3</w:t>
      </w:r>
      <w:r w:rsidRPr="00DC0F39">
        <w:rPr>
          <w:rFonts w:ascii="Times New Roman" w:eastAsia="Calibri" w:hAnsi="Times New Roman" w:cs="Times New Roman"/>
          <w:sz w:val="24"/>
          <w:szCs w:val="24"/>
          <w:vertAlign w:val="superscript"/>
          <w:lang w:val="pt-BR"/>
        </w:rPr>
        <w:t>a</w:t>
      </w:r>
      <w:r w:rsidRPr="00DC0F39">
        <w:rPr>
          <w:rFonts w:ascii="Times New Roman" w:eastAsia="Calibri" w:hAnsi="Times New Roman" w:cs="Times New Roman"/>
          <w:sz w:val="24"/>
          <w:szCs w:val="24"/>
          <w:lang w:val="pt-BR"/>
        </w:rPr>
        <w:t xml:space="preserve"> ed.). Editora Atlas S.A, São Paulo</w:t>
      </w:r>
    </w:p>
    <w:p w:rsidR="00D84B03" w:rsidRPr="005C2F42" w:rsidRDefault="00D84B03" w:rsidP="00D84B03">
      <w:pPr>
        <w:spacing w:line="360" w:lineRule="auto"/>
        <w:jc w:val="both"/>
        <w:rPr>
          <w:rFonts w:ascii="Times New Roman" w:hAnsi="Times New Roman" w:cs="Times New Roman"/>
          <w:bCs/>
          <w:iCs/>
          <w:sz w:val="24"/>
        </w:rPr>
      </w:pPr>
      <w:r w:rsidRPr="005C2F42">
        <w:rPr>
          <w:rFonts w:ascii="Times New Roman" w:hAnsi="Times New Roman" w:cs="Times New Roman"/>
          <w:bCs/>
          <w:iCs/>
          <w:sz w:val="24"/>
        </w:rPr>
        <w:t xml:space="preserve">MORESI, E. </w:t>
      </w:r>
      <w:r w:rsidRPr="005C2F42">
        <w:rPr>
          <w:rFonts w:ascii="Times New Roman" w:hAnsi="Times New Roman" w:cs="Times New Roman"/>
          <w:bCs/>
          <w:i/>
          <w:iCs/>
          <w:sz w:val="24"/>
        </w:rPr>
        <w:t>Metodologia de Pesquisa</w:t>
      </w:r>
      <w:r w:rsidRPr="005C2F42">
        <w:rPr>
          <w:rFonts w:ascii="Times New Roman" w:hAnsi="Times New Roman" w:cs="Times New Roman"/>
          <w:bCs/>
          <w:iCs/>
          <w:sz w:val="24"/>
        </w:rPr>
        <w:t xml:space="preserve">. Programa de Pós-graduação </w:t>
      </w:r>
      <w:proofErr w:type="spellStart"/>
      <w:r w:rsidRPr="005C2F42">
        <w:rPr>
          <w:rFonts w:ascii="Times New Roman" w:hAnsi="Times New Roman" w:cs="Times New Roman"/>
          <w:bCs/>
          <w:iCs/>
          <w:sz w:val="24"/>
        </w:rPr>
        <w:t>stricto</w:t>
      </w:r>
      <w:proofErr w:type="spellEnd"/>
      <w:r w:rsidRPr="005C2F42">
        <w:rPr>
          <w:rFonts w:ascii="Times New Roman" w:hAnsi="Times New Roman" w:cs="Times New Roman"/>
          <w:bCs/>
          <w:iCs/>
          <w:sz w:val="24"/>
        </w:rPr>
        <w:t xml:space="preserve"> </w:t>
      </w:r>
      <w:proofErr w:type="spellStart"/>
      <w:r w:rsidRPr="005C2F42">
        <w:rPr>
          <w:rFonts w:ascii="Times New Roman" w:hAnsi="Times New Roman" w:cs="Times New Roman"/>
          <w:bCs/>
          <w:iCs/>
          <w:sz w:val="24"/>
        </w:rPr>
        <w:t>sensu</w:t>
      </w:r>
      <w:proofErr w:type="spellEnd"/>
      <w:r w:rsidRPr="005C2F42">
        <w:rPr>
          <w:rFonts w:ascii="Times New Roman" w:hAnsi="Times New Roman" w:cs="Times New Roman"/>
          <w:bCs/>
          <w:iCs/>
          <w:sz w:val="24"/>
        </w:rPr>
        <w:t xml:space="preserve"> em gestão do conhecimento e da tecnologia da informação da Universidade Católica: Brasília, 2003.</w:t>
      </w:r>
    </w:p>
    <w:p w:rsidR="00D84B03" w:rsidRDefault="00D84B03" w:rsidP="00D84B03">
      <w:pPr>
        <w:spacing w:line="360" w:lineRule="auto"/>
        <w:jc w:val="both"/>
        <w:rPr>
          <w:rFonts w:ascii="Times New Roman" w:hAnsi="Times New Roman" w:cs="Times New Roman"/>
          <w:bCs/>
          <w:iCs/>
          <w:sz w:val="24"/>
        </w:rPr>
      </w:pPr>
      <w:r w:rsidRPr="005C2F42">
        <w:rPr>
          <w:rFonts w:ascii="Times New Roman" w:hAnsi="Times New Roman" w:cs="Times New Roman"/>
          <w:bCs/>
          <w:iCs/>
          <w:sz w:val="24"/>
        </w:rPr>
        <w:t xml:space="preserve"> </w:t>
      </w:r>
      <w:r w:rsidRPr="00ED65C0">
        <w:rPr>
          <w:rFonts w:ascii="Times New Roman" w:hAnsi="Times New Roman" w:cs="Times New Roman"/>
          <w:bCs/>
          <w:iCs/>
          <w:sz w:val="24"/>
        </w:rPr>
        <w:t xml:space="preserve">NISKIER, A. </w:t>
      </w:r>
      <w:r w:rsidRPr="00ED65C0">
        <w:rPr>
          <w:rFonts w:ascii="Times New Roman" w:hAnsi="Times New Roman" w:cs="Times New Roman"/>
          <w:bCs/>
          <w:i/>
          <w:iCs/>
          <w:sz w:val="24"/>
        </w:rPr>
        <w:t>LDB</w:t>
      </w:r>
      <w:r w:rsidRPr="00ED65C0">
        <w:rPr>
          <w:rFonts w:ascii="Times New Roman" w:hAnsi="Times New Roman" w:cs="Times New Roman"/>
          <w:bCs/>
          <w:iCs/>
          <w:sz w:val="24"/>
        </w:rPr>
        <w:t xml:space="preserve">: </w:t>
      </w:r>
      <w:r w:rsidRPr="00ED65C0">
        <w:rPr>
          <w:rFonts w:ascii="Times New Roman" w:hAnsi="Times New Roman" w:cs="Times New Roman"/>
          <w:bCs/>
          <w:i/>
          <w:iCs/>
          <w:sz w:val="24"/>
        </w:rPr>
        <w:t xml:space="preserve">a nova lei da educação. Rio de </w:t>
      </w:r>
      <w:proofErr w:type="gramStart"/>
      <w:r w:rsidRPr="00ED65C0">
        <w:rPr>
          <w:rFonts w:ascii="Times New Roman" w:hAnsi="Times New Roman" w:cs="Times New Roman"/>
          <w:bCs/>
          <w:i/>
          <w:iCs/>
          <w:sz w:val="24"/>
        </w:rPr>
        <w:t>Janeiro</w:t>
      </w:r>
      <w:r w:rsidRPr="00ED65C0">
        <w:rPr>
          <w:rFonts w:ascii="Times New Roman" w:hAnsi="Times New Roman" w:cs="Times New Roman"/>
          <w:bCs/>
          <w:iCs/>
          <w:sz w:val="24"/>
        </w:rPr>
        <w:t xml:space="preserve"> </w:t>
      </w:r>
      <w:proofErr w:type="gramEnd"/>
      <w:r w:rsidRPr="00ED65C0">
        <w:rPr>
          <w:rFonts w:ascii="Times New Roman" w:hAnsi="Times New Roman" w:cs="Times New Roman"/>
          <w:bCs/>
          <w:iCs/>
          <w:sz w:val="24"/>
        </w:rPr>
        <w:t>: Consultor, 1997.</w:t>
      </w:r>
    </w:p>
    <w:p w:rsidR="00D84B03" w:rsidRPr="00A759F0" w:rsidRDefault="00D84B03" w:rsidP="00D84B03">
      <w:pPr>
        <w:spacing w:line="360" w:lineRule="auto"/>
        <w:jc w:val="both"/>
        <w:rPr>
          <w:rFonts w:ascii="Times New Roman" w:hAnsi="Times New Roman" w:cs="Times New Roman"/>
          <w:bCs/>
          <w:iCs/>
          <w:sz w:val="24"/>
        </w:rPr>
      </w:pPr>
      <w:r w:rsidRPr="00A759F0">
        <w:rPr>
          <w:rFonts w:ascii="Times New Roman" w:hAnsi="Times New Roman" w:cs="Times New Roman"/>
          <w:bCs/>
          <w:iCs/>
          <w:sz w:val="24"/>
        </w:rPr>
        <w:t xml:space="preserve">OLIVEIRA, Vera Barros. </w:t>
      </w:r>
      <w:r w:rsidRPr="00A759F0">
        <w:rPr>
          <w:rFonts w:ascii="Times New Roman" w:hAnsi="Times New Roman" w:cs="Times New Roman"/>
          <w:bCs/>
          <w:i/>
          <w:iCs/>
          <w:sz w:val="24"/>
        </w:rPr>
        <w:t>O símbolo e o brinquedo</w:t>
      </w:r>
      <w:r w:rsidRPr="00A759F0">
        <w:rPr>
          <w:rFonts w:ascii="Times New Roman" w:hAnsi="Times New Roman" w:cs="Times New Roman"/>
          <w:bCs/>
          <w:iCs/>
          <w:sz w:val="24"/>
        </w:rPr>
        <w:t>. 2. ed. Petrópolis: Vozes, 1995.</w:t>
      </w:r>
    </w:p>
    <w:p w:rsidR="00D84B03" w:rsidRPr="007C3417" w:rsidRDefault="00D84B03" w:rsidP="00D84B03">
      <w:pPr>
        <w:spacing w:line="360" w:lineRule="auto"/>
        <w:jc w:val="both"/>
        <w:rPr>
          <w:rFonts w:ascii="Times New Roman" w:hAnsi="Times New Roman" w:cs="Times New Roman"/>
          <w:bCs/>
          <w:iCs/>
          <w:sz w:val="24"/>
        </w:rPr>
      </w:pPr>
      <w:r w:rsidRPr="007C3417">
        <w:rPr>
          <w:rFonts w:ascii="Times New Roman" w:hAnsi="Times New Roman" w:cs="Times New Roman"/>
          <w:bCs/>
          <w:iCs/>
          <w:sz w:val="24"/>
        </w:rPr>
        <w:t>OLIVEIRA, Zilma de Moraes Ramos de (</w:t>
      </w:r>
      <w:proofErr w:type="spellStart"/>
      <w:r w:rsidRPr="007C3417">
        <w:rPr>
          <w:rFonts w:ascii="Times New Roman" w:hAnsi="Times New Roman" w:cs="Times New Roman"/>
          <w:bCs/>
          <w:iCs/>
          <w:sz w:val="24"/>
        </w:rPr>
        <w:t>org</w:t>
      </w:r>
      <w:proofErr w:type="spellEnd"/>
      <w:r w:rsidRPr="007C3417">
        <w:rPr>
          <w:rFonts w:ascii="Times New Roman" w:hAnsi="Times New Roman" w:cs="Times New Roman"/>
          <w:bCs/>
          <w:iCs/>
          <w:sz w:val="24"/>
        </w:rPr>
        <w:t xml:space="preserve">.). </w:t>
      </w:r>
      <w:r w:rsidRPr="007C3417">
        <w:rPr>
          <w:rFonts w:ascii="Times New Roman" w:hAnsi="Times New Roman" w:cs="Times New Roman"/>
          <w:bCs/>
          <w:i/>
          <w:iCs/>
          <w:sz w:val="24"/>
        </w:rPr>
        <w:t>Educação infantil: muitos olhares</w:t>
      </w:r>
      <w:r w:rsidRPr="007C3417">
        <w:rPr>
          <w:rFonts w:ascii="Times New Roman" w:hAnsi="Times New Roman" w:cs="Times New Roman"/>
          <w:bCs/>
          <w:iCs/>
          <w:sz w:val="24"/>
        </w:rPr>
        <w:t>. 4. ed. São Paulo: Cortez, 2000.</w:t>
      </w:r>
    </w:p>
    <w:p w:rsidR="00D84B03" w:rsidRDefault="00D84B03" w:rsidP="00D84B03">
      <w:pPr>
        <w:spacing w:line="360" w:lineRule="auto"/>
        <w:jc w:val="both"/>
        <w:rPr>
          <w:rFonts w:ascii="Times New Roman" w:hAnsi="Times New Roman" w:cs="Times New Roman"/>
          <w:bCs/>
          <w:iCs/>
          <w:sz w:val="24"/>
        </w:rPr>
      </w:pPr>
      <w:r w:rsidRPr="00C85F8E">
        <w:rPr>
          <w:rFonts w:ascii="Times New Roman" w:hAnsi="Times New Roman" w:cs="Times New Roman"/>
          <w:bCs/>
          <w:iCs/>
          <w:sz w:val="24"/>
        </w:rPr>
        <w:t xml:space="preserve">OLIVEIRA, Zilma de Morais Ramos de. </w:t>
      </w:r>
      <w:r w:rsidRPr="00C85F8E">
        <w:rPr>
          <w:rFonts w:ascii="Times New Roman" w:hAnsi="Times New Roman" w:cs="Times New Roman"/>
          <w:bCs/>
          <w:i/>
          <w:iCs/>
          <w:sz w:val="24"/>
        </w:rPr>
        <w:t>Educação infantil</w:t>
      </w:r>
      <w:r w:rsidRPr="00C85F8E">
        <w:rPr>
          <w:rFonts w:ascii="Times New Roman" w:hAnsi="Times New Roman" w:cs="Times New Roman"/>
          <w:b/>
          <w:bCs/>
          <w:iCs/>
          <w:sz w:val="24"/>
        </w:rPr>
        <w:t xml:space="preserve">: </w:t>
      </w:r>
      <w:r w:rsidRPr="00C85F8E">
        <w:rPr>
          <w:rFonts w:ascii="Times New Roman" w:hAnsi="Times New Roman" w:cs="Times New Roman"/>
          <w:bCs/>
          <w:iCs/>
          <w:sz w:val="24"/>
        </w:rPr>
        <w:t>fundamentos e métodos. 7. ed. São Paulo: Cortez, 2011.</w:t>
      </w:r>
    </w:p>
    <w:p w:rsidR="00D84B03" w:rsidRDefault="00D84B03" w:rsidP="00D84B03">
      <w:pPr>
        <w:spacing w:line="360" w:lineRule="auto"/>
        <w:jc w:val="both"/>
        <w:rPr>
          <w:rFonts w:ascii="Times New Roman" w:hAnsi="Times New Roman" w:cs="Times New Roman"/>
          <w:bCs/>
          <w:iCs/>
          <w:sz w:val="24"/>
        </w:rPr>
      </w:pPr>
      <w:r w:rsidRPr="00CD6235">
        <w:rPr>
          <w:rFonts w:ascii="Times New Roman" w:hAnsi="Times New Roman" w:cs="Times New Roman"/>
          <w:bCs/>
          <w:iCs/>
          <w:sz w:val="24"/>
        </w:rPr>
        <w:t xml:space="preserve">QUIVY, R., &amp; </w:t>
      </w:r>
      <w:proofErr w:type="spellStart"/>
      <w:r w:rsidRPr="00CD6235">
        <w:rPr>
          <w:rFonts w:ascii="Times New Roman" w:hAnsi="Times New Roman" w:cs="Times New Roman"/>
          <w:bCs/>
          <w:iCs/>
          <w:sz w:val="24"/>
        </w:rPr>
        <w:t>Campenhoudt</w:t>
      </w:r>
      <w:proofErr w:type="spellEnd"/>
      <w:r w:rsidRPr="00CD6235">
        <w:rPr>
          <w:rFonts w:ascii="Times New Roman" w:hAnsi="Times New Roman" w:cs="Times New Roman"/>
          <w:bCs/>
          <w:iCs/>
          <w:sz w:val="24"/>
        </w:rPr>
        <w:t xml:space="preserve">, L. V. (2008). </w:t>
      </w:r>
      <w:r w:rsidRPr="00CD6235">
        <w:rPr>
          <w:rFonts w:ascii="Times New Roman" w:hAnsi="Times New Roman" w:cs="Times New Roman"/>
          <w:bCs/>
          <w:i/>
          <w:iCs/>
          <w:sz w:val="24"/>
        </w:rPr>
        <w:t>Manual de investigação em ciências sociais</w:t>
      </w:r>
      <w:r w:rsidRPr="00CD6235">
        <w:rPr>
          <w:rFonts w:ascii="Times New Roman" w:hAnsi="Times New Roman" w:cs="Times New Roman"/>
          <w:bCs/>
          <w:iCs/>
          <w:sz w:val="24"/>
        </w:rPr>
        <w:t>. Lisboa: Gradiva.</w:t>
      </w:r>
    </w:p>
    <w:p w:rsidR="00864CB7" w:rsidRDefault="00D84B03" w:rsidP="00D84B03">
      <w:pPr>
        <w:spacing w:line="360" w:lineRule="auto"/>
        <w:jc w:val="both"/>
        <w:rPr>
          <w:rFonts w:ascii="Times New Roman" w:hAnsi="Times New Roman" w:cs="Times New Roman"/>
          <w:bCs/>
          <w:iCs/>
          <w:sz w:val="24"/>
        </w:rPr>
      </w:pPr>
      <w:r w:rsidRPr="00FC5A9B">
        <w:rPr>
          <w:rFonts w:ascii="Times New Roman" w:hAnsi="Times New Roman" w:cs="Times New Roman"/>
          <w:bCs/>
          <w:iCs/>
          <w:sz w:val="24"/>
        </w:rPr>
        <w:t xml:space="preserve">REIS, </w:t>
      </w:r>
      <w:proofErr w:type="spellStart"/>
      <w:r w:rsidRPr="00FC5A9B">
        <w:rPr>
          <w:rFonts w:ascii="Times New Roman" w:hAnsi="Times New Roman" w:cs="Times New Roman"/>
          <w:bCs/>
          <w:iCs/>
          <w:sz w:val="24"/>
        </w:rPr>
        <w:t>Risolene</w:t>
      </w:r>
      <w:proofErr w:type="spellEnd"/>
      <w:r w:rsidRPr="00FC5A9B">
        <w:rPr>
          <w:rFonts w:ascii="Times New Roman" w:hAnsi="Times New Roman" w:cs="Times New Roman"/>
          <w:bCs/>
          <w:iCs/>
          <w:sz w:val="24"/>
        </w:rPr>
        <w:t xml:space="preserve"> Pereira. In. </w:t>
      </w:r>
      <w:r w:rsidRPr="00FC5A9B">
        <w:rPr>
          <w:rFonts w:ascii="Times New Roman" w:hAnsi="Times New Roman" w:cs="Times New Roman"/>
          <w:bCs/>
          <w:i/>
          <w:iCs/>
          <w:sz w:val="24"/>
        </w:rPr>
        <w:t>Mundo Jovem</w:t>
      </w:r>
      <w:r>
        <w:rPr>
          <w:rFonts w:ascii="Times New Roman" w:hAnsi="Times New Roman" w:cs="Times New Roman"/>
          <w:bCs/>
          <w:iCs/>
          <w:sz w:val="24"/>
        </w:rPr>
        <w:t>, nº. 373. Fev. 2007</w:t>
      </w:r>
      <w:r w:rsidRPr="00FC5A9B">
        <w:rPr>
          <w:rFonts w:ascii="Times New Roman" w:hAnsi="Times New Roman" w:cs="Times New Roman"/>
          <w:bCs/>
          <w:iCs/>
          <w:sz w:val="24"/>
        </w:rPr>
        <w:t>.</w:t>
      </w:r>
      <w:r>
        <w:rPr>
          <w:rFonts w:ascii="Times New Roman" w:hAnsi="Times New Roman" w:cs="Times New Roman"/>
          <w:bCs/>
          <w:iCs/>
          <w:sz w:val="24"/>
        </w:rPr>
        <w:t xml:space="preserve">VYGOTSKY, Lev </w:t>
      </w:r>
      <w:proofErr w:type="spellStart"/>
      <w:r>
        <w:rPr>
          <w:rFonts w:ascii="Times New Roman" w:hAnsi="Times New Roman" w:cs="Times New Roman"/>
          <w:bCs/>
          <w:iCs/>
          <w:sz w:val="24"/>
        </w:rPr>
        <w:t>Semenovich</w:t>
      </w:r>
      <w:proofErr w:type="spellEnd"/>
      <w:r>
        <w:rPr>
          <w:rFonts w:ascii="Times New Roman" w:hAnsi="Times New Roman" w:cs="Times New Roman"/>
          <w:bCs/>
          <w:iCs/>
          <w:sz w:val="24"/>
        </w:rPr>
        <w:t xml:space="preserve">. </w:t>
      </w:r>
      <w:r w:rsidRPr="00513BF1">
        <w:rPr>
          <w:rFonts w:ascii="Times New Roman" w:hAnsi="Times New Roman" w:cs="Times New Roman"/>
          <w:bCs/>
          <w:i/>
          <w:iCs/>
          <w:sz w:val="24"/>
        </w:rPr>
        <w:t>Psicologia atual e desenvolvimento da criança</w:t>
      </w:r>
      <w:r w:rsidRPr="00513BF1">
        <w:rPr>
          <w:rFonts w:ascii="Times New Roman" w:hAnsi="Times New Roman" w:cs="Times New Roman"/>
          <w:b/>
          <w:bCs/>
          <w:iCs/>
          <w:sz w:val="24"/>
        </w:rPr>
        <w:t xml:space="preserve">. </w:t>
      </w:r>
      <w:r w:rsidRPr="00513BF1">
        <w:rPr>
          <w:rFonts w:ascii="Times New Roman" w:hAnsi="Times New Roman" w:cs="Times New Roman"/>
          <w:bCs/>
          <w:iCs/>
          <w:sz w:val="24"/>
        </w:rPr>
        <w:t xml:space="preserve">São Paulo: </w:t>
      </w:r>
      <w:proofErr w:type="spellStart"/>
      <w:r w:rsidRPr="00513BF1">
        <w:rPr>
          <w:rFonts w:ascii="Times New Roman" w:hAnsi="Times New Roman" w:cs="Times New Roman"/>
          <w:bCs/>
          <w:iCs/>
          <w:sz w:val="24"/>
        </w:rPr>
        <w:t>Manole</w:t>
      </w:r>
      <w:proofErr w:type="spellEnd"/>
      <w:r w:rsidRPr="00513BF1">
        <w:rPr>
          <w:rFonts w:ascii="Times New Roman" w:hAnsi="Times New Roman" w:cs="Times New Roman"/>
          <w:bCs/>
          <w:iCs/>
          <w:sz w:val="24"/>
        </w:rPr>
        <w:t xml:space="preserve"> Dois, 1998. </w:t>
      </w:r>
    </w:p>
    <w:p w:rsidR="00D84B03" w:rsidRDefault="00864CB7" w:rsidP="00D84B03">
      <w:pPr>
        <w:spacing w:line="360" w:lineRule="auto"/>
        <w:jc w:val="both"/>
        <w:rPr>
          <w:rFonts w:ascii="Times New Roman" w:hAnsi="Times New Roman" w:cs="Times New Roman"/>
          <w:bCs/>
          <w:iCs/>
          <w:sz w:val="24"/>
        </w:rPr>
      </w:pPr>
      <w:r w:rsidRPr="00864CB7">
        <w:rPr>
          <w:rFonts w:ascii="Times New Roman" w:hAnsi="Times New Roman" w:cs="Times New Roman"/>
          <w:bCs/>
          <w:iCs/>
          <w:sz w:val="24"/>
        </w:rPr>
        <w:t xml:space="preserve">TELES, M. L. S. </w:t>
      </w:r>
      <w:r w:rsidRPr="00864CB7">
        <w:rPr>
          <w:rFonts w:ascii="Times New Roman" w:hAnsi="Times New Roman" w:cs="Times New Roman"/>
          <w:bCs/>
          <w:i/>
          <w:iCs/>
          <w:sz w:val="24"/>
        </w:rPr>
        <w:t>Socorro! É proibido brincar</w:t>
      </w:r>
      <w:r w:rsidRPr="00864CB7">
        <w:rPr>
          <w:rFonts w:ascii="Times New Roman" w:hAnsi="Times New Roman" w:cs="Times New Roman"/>
          <w:b/>
          <w:bCs/>
          <w:iCs/>
          <w:sz w:val="24"/>
        </w:rPr>
        <w:t xml:space="preserve">! </w:t>
      </w:r>
      <w:r w:rsidRPr="00864CB7">
        <w:rPr>
          <w:rFonts w:ascii="Times New Roman" w:hAnsi="Times New Roman" w:cs="Times New Roman"/>
          <w:bCs/>
          <w:iCs/>
          <w:sz w:val="24"/>
        </w:rPr>
        <w:t>Petrópolis: Vozes, 1997.</w:t>
      </w:r>
    </w:p>
    <w:p w:rsidR="006C6DDD" w:rsidRPr="006C6DDD" w:rsidRDefault="006C6DDD" w:rsidP="006C6DDD">
      <w:pPr>
        <w:spacing w:line="360" w:lineRule="auto"/>
        <w:jc w:val="both"/>
        <w:rPr>
          <w:rFonts w:ascii="Times New Roman" w:hAnsi="Times New Roman" w:cs="Times New Roman"/>
          <w:bCs/>
          <w:iCs/>
          <w:sz w:val="24"/>
        </w:rPr>
      </w:pPr>
      <w:r w:rsidRPr="006C6DDD">
        <w:rPr>
          <w:rFonts w:ascii="Times New Roman" w:hAnsi="Times New Roman" w:cs="Times New Roman"/>
          <w:bCs/>
          <w:iCs/>
          <w:sz w:val="24"/>
        </w:rPr>
        <w:lastRenderedPageBreak/>
        <w:t xml:space="preserve">VELASCO, </w:t>
      </w:r>
      <w:proofErr w:type="spellStart"/>
      <w:r w:rsidRPr="006C6DDD">
        <w:rPr>
          <w:rFonts w:ascii="Times New Roman" w:hAnsi="Times New Roman" w:cs="Times New Roman"/>
          <w:bCs/>
          <w:iCs/>
          <w:sz w:val="24"/>
        </w:rPr>
        <w:t>Casilda</w:t>
      </w:r>
      <w:proofErr w:type="spellEnd"/>
      <w:r w:rsidRPr="006C6DDD">
        <w:rPr>
          <w:rFonts w:ascii="Times New Roman" w:hAnsi="Times New Roman" w:cs="Times New Roman"/>
          <w:bCs/>
          <w:iCs/>
          <w:sz w:val="24"/>
        </w:rPr>
        <w:t xml:space="preserve"> Gonçalves. </w:t>
      </w:r>
      <w:r w:rsidRPr="006C6DDD">
        <w:rPr>
          <w:rFonts w:ascii="Times New Roman" w:hAnsi="Times New Roman" w:cs="Times New Roman"/>
          <w:bCs/>
          <w:i/>
          <w:iCs/>
          <w:sz w:val="24"/>
        </w:rPr>
        <w:t>Brincar, o despertar psicomotor</w:t>
      </w:r>
      <w:r w:rsidRPr="006C6DDD">
        <w:rPr>
          <w:rFonts w:ascii="Times New Roman" w:hAnsi="Times New Roman" w:cs="Times New Roman"/>
          <w:bCs/>
          <w:iCs/>
          <w:sz w:val="24"/>
        </w:rPr>
        <w:t>. Rio de Janeiro: Sprint, 1996.</w:t>
      </w:r>
    </w:p>
    <w:p w:rsidR="00E81E05" w:rsidRPr="00E81E05" w:rsidRDefault="00E81E05" w:rsidP="00E81E05">
      <w:pPr>
        <w:spacing w:line="360" w:lineRule="auto"/>
        <w:jc w:val="both"/>
        <w:rPr>
          <w:rFonts w:ascii="Times New Roman" w:hAnsi="Times New Roman" w:cs="Times New Roman"/>
          <w:bCs/>
          <w:iCs/>
          <w:sz w:val="24"/>
        </w:rPr>
      </w:pPr>
      <w:proofErr w:type="spellStart"/>
      <w:r w:rsidRPr="00E81E05">
        <w:rPr>
          <w:rFonts w:ascii="Times New Roman" w:hAnsi="Times New Roman" w:cs="Times New Roman"/>
          <w:bCs/>
          <w:iCs/>
          <w:sz w:val="24"/>
        </w:rPr>
        <w:t>Vygotsky</w:t>
      </w:r>
      <w:proofErr w:type="spellEnd"/>
      <w:r w:rsidRPr="00E81E05">
        <w:rPr>
          <w:rFonts w:ascii="Times New Roman" w:hAnsi="Times New Roman" w:cs="Times New Roman"/>
          <w:bCs/>
          <w:iCs/>
          <w:sz w:val="24"/>
        </w:rPr>
        <w:t xml:space="preserve">, L.S. </w:t>
      </w:r>
      <w:r w:rsidRPr="00E81E05">
        <w:rPr>
          <w:rFonts w:ascii="Times New Roman" w:hAnsi="Times New Roman" w:cs="Times New Roman"/>
          <w:bCs/>
          <w:i/>
          <w:iCs/>
          <w:sz w:val="24"/>
        </w:rPr>
        <w:t>A formação social da mente</w:t>
      </w:r>
      <w:r w:rsidRPr="00E81E05">
        <w:rPr>
          <w:rFonts w:ascii="Times New Roman" w:hAnsi="Times New Roman" w:cs="Times New Roman"/>
          <w:bCs/>
          <w:iCs/>
          <w:sz w:val="24"/>
        </w:rPr>
        <w:t xml:space="preserve">. 7, ed. São Paulo: Martins Forte, Editora LTDA. </w:t>
      </w:r>
      <w:r>
        <w:rPr>
          <w:rFonts w:ascii="Times New Roman" w:hAnsi="Times New Roman" w:cs="Times New Roman"/>
          <w:bCs/>
          <w:iCs/>
          <w:sz w:val="24"/>
        </w:rPr>
        <w:t>2007</w:t>
      </w:r>
      <w:r w:rsidRPr="00E81E05">
        <w:rPr>
          <w:rFonts w:ascii="Times New Roman" w:hAnsi="Times New Roman" w:cs="Times New Roman"/>
          <w:bCs/>
          <w:iCs/>
          <w:sz w:val="24"/>
        </w:rPr>
        <w:t>.</w:t>
      </w:r>
    </w:p>
    <w:p w:rsidR="0040421D" w:rsidRDefault="00D84B03" w:rsidP="00F417CA">
      <w:pPr>
        <w:spacing w:line="360" w:lineRule="auto"/>
        <w:jc w:val="both"/>
        <w:rPr>
          <w:rFonts w:ascii="Times New Roman" w:hAnsi="Times New Roman" w:cs="Times New Roman"/>
          <w:bCs/>
          <w:iCs/>
          <w:sz w:val="24"/>
        </w:rPr>
      </w:pPr>
      <w:r w:rsidRPr="00FC5A9B">
        <w:rPr>
          <w:rFonts w:ascii="Times New Roman" w:hAnsi="Times New Roman" w:cs="Times New Roman"/>
          <w:bCs/>
          <w:iCs/>
          <w:sz w:val="24"/>
        </w:rPr>
        <w:t xml:space="preserve">ZABALZA, M. A. </w:t>
      </w:r>
      <w:r w:rsidRPr="00FC5A9B">
        <w:rPr>
          <w:rFonts w:ascii="Times New Roman" w:hAnsi="Times New Roman" w:cs="Times New Roman"/>
          <w:bCs/>
          <w:i/>
          <w:iCs/>
          <w:sz w:val="24"/>
        </w:rPr>
        <w:t xml:space="preserve">Didática da educação Infantil. </w:t>
      </w:r>
      <w:r>
        <w:rPr>
          <w:rFonts w:ascii="Times New Roman" w:hAnsi="Times New Roman" w:cs="Times New Roman"/>
          <w:bCs/>
          <w:iCs/>
          <w:sz w:val="24"/>
        </w:rPr>
        <w:t xml:space="preserve">Lisboa: Edições Asa, </w:t>
      </w:r>
      <w:r w:rsidR="00E81E05">
        <w:rPr>
          <w:rFonts w:ascii="Times New Roman" w:hAnsi="Times New Roman" w:cs="Times New Roman"/>
          <w:bCs/>
          <w:iCs/>
          <w:sz w:val="24"/>
        </w:rPr>
        <w:t>2001</w:t>
      </w:r>
      <w:r w:rsidRPr="00FC5A9B">
        <w:rPr>
          <w:rFonts w:ascii="Times New Roman" w:hAnsi="Times New Roman" w:cs="Times New Roman"/>
          <w:bCs/>
          <w:iCs/>
          <w:sz w:val="24"/>
        </w:rPr>
        <w:t>.</w:t>
      </w:r>
    </w:p>
    <w:p w:rsidR="00E81E05" w:rsidRPr="00E81E05" w:rsidRDefault="00E81E05" w:rsidP="00E81E05">
      <w:pPr>
        <w:spacing w:line="360" w:lineRule="auto"/>
        <w:jc w:val="both"/>
        <w:rPr>
          <w:rFonts w:ascii="Times New Roman" w:hAnsi="Times New Roman" w:cs="Times New Roman"/>
          <w:bCs/>
          <w:iCs/>
          <w:sz w:val="24"/>
        </w:rPr>
      </w:pPr>
      <w:r w:rsidRPr="00E81E05">
        <w:rPr>
          <w:rFonts w:ascii="Times New Roman" w:hAnsi="Times New Roman" w:cs="Times New Roman"/>
          <w:bCs/>
          <w:iCs/>
          <w:sz w:val="24"/>
        </w:rPr>
        <w:t>ZANLUCHI, F.B</w:t>
      </w:r>
      <w:r w:rsidRPr="00E81E05">
        <w:rPr>
          <w:rFonts w:ascii="Times New Roman" w:hAnsi="Times New Roman" w:cs="Times New Roman"/>
          <w:bCs/>
          <w:i/>
          <w:iCs/>
          <w:sz w:val="24"/>
        </w:rPr>
        <w:t>O brincar e o criar: as relações entre atividade lúdica, desenvolvimento da criatividade e Educação</w:t>
      </w:r>
      <w:r w:rsidRPr="00E81E05">
        <w:rPr>
          <w:rFonts w:ascii="Times New Roman" w:hAnsi="Times New Roman" w:cs="Times New Roman"/>
          <w:bCs/>
          <w:iCs/>
          <w:sz w:val="24"/>
        </w:rPr>
        <w:t xml:space="preserve">. Londrina: O autor. </w:t>
      </w:r>
      <w:r>
        <w:rPr>
          <w:rFonts w:ascii="Times New Roman" w:hAnsi="Times New Roman" w:cs="Times New Roman"/>
          <w:bCs/>
          <w:iCs/>
          <w:sz w:val="24"/>
        </w:rPr>
        <w:t>2005</w:t>
      </w:r>
      <w:r w:rsidRPr="00E81E05">
        <w:rPr>
          <w:rFonts w:ascii="Times New Roman" w:hAnsi="Times New Roman" w:cs="Times New Roman"/>
          <w:bCs/>
          <w:iCs/>
          <w:sz w:val="24"/>
        </w:rPr>
        <w:t>.</w:t>
      </w:r>
    </w:p>
    <w:p w:rsidR="001737C3" w:rsidRDefault="00D836FE" w:rsidP="009330E6">
      <w:pPr>
        <w:spacing w:line="360" w:lineRule="auto"/>
        <w:jc w:val="both"/>
        <w:rPr>
          <w:rFonts w:ascii="Times New Roman" w:hAnsi="Times New Roman" w:cs="Times New Roman"/>
          <w:bCs/>
          <w:iCs/>
          <w:sz w:val="24"/>
        </w:rPr>
      </w:pPr>
      <w:r w:rsidRPr="00D836FE">
        <w:rPr>
          <w:rFonts w:ascii="Times New Roman" w:hAnsi="Times New Roman" w:cs="Times New Roman"/>
          <w:bCs/>
          <w:iCs/>
          <w:sz w:val="24"/>
        </w:rPr>
        <w:t xml:space="preserve">. </w:t>
      </w:r>
    </w:p>
    <w:p w:rsidR="001737C3" w:rsidRDefault="001737C3" w:rsidP="009330E6">
      <w:pPr>
        <w:spacing w:line="360" w:lineRule="auto"/>
        <w:jc w:val="both"/>
        <w:rPr>
          <w:rFonts w:ascii="Times New Roman" w:hAnsi="Times New Roman" w:cs="Times New Roman"/>
          <w:bCs/>
          <w:iCs/>
          <w:sz w:val="24"/>
        </w:rPr>
      </w:pPr>
    </w:p>
    <w:p w:rsidR="001737C3" w:rsidRDefault="001737C3" w:rsidP="009330E6">
      <w:pPr>
        <w:spacing w:line="360" w:lineRule="auto"/>
        <w:jc w:val="both"/>
        <w:rPr>
          <w:rFonts w:ascii="Times New Roman" w:hAnsi="Times New Roman" w:cs="Times New Roman"/>
          <w:bCs/>
          <w:iCs/>
          <w:sz w:val="24"/>
        </w:rPr>
      </w:pPr>
    </w:p>
    <w:p w:rsidR="001737C3" w:rsidRDefault="001737C3" w:rsidP="009330E6">
      <w:pPr>
        <w:spacing w:line="360" w:lineRule="auto"/>
        <w:jc w:val="both"/>
        <w:rPr>
          <w:rFonts w:ascii="Times New Roman" w:hAnsi="Times New Roman" w:cs="Times New Roman"/>
          <w:bCs/>
          <w:iCs/>
          <w:sz w:val="24"/>
        </w:rPr>
      </w:pPr>
    </w:p>
    <w:p w:rsidR="001737C3" w:rsidRDefault="001737C3" w:rsidP="009330E6">
      <w:pPr>
        <w:spacing w:line="360" w:lineRule="auto"/>
        <w:jc w:val="both"/>
        <w:rPr>
          <w:rFonts w:ascii="Times New Roman" w:hAnsi="Times New Roman" w:cs="Times New Roman"/>
          <w:bCs/>
          <w:iCs/>
          <w:sz w:val="24"/>
        </w:rPr>
      </w:pPr>
    </w:p>
    <w:p w:rsidR="00170FD2" w:rsidRDefault="00170FD2" w:rsidP="009330E6">
      <w:pPr>
        <w:spacing w:line="360" w:lineRule="auto"/>
        <w:jc w:val="both"/>
        <w:rPr>
          <w:rFonts w:ascii="Times New Roman" w:hAnsi="Times New Roman" w:cs="Times New Roman"/>
          <w:bCs/>
          <w:iCs/>
          <w:sz w:val="24"/>
        </w:rPr>
      </w:pPr>
    </w:p>
    <w:p w:rsidR="007A2297" w:rsidRDefault="007A2297" w:rsidP="009330E6">
      <w:pPr>
        <w:spacing w:line="360" w:lineRule="auto"/>
        <w:jc w:val="both"/>
        <w:rPr>
          <w:rFonts w:ascii="Times New Roman" w:hAnsi="Times New Roman" w:cs="Times New Roman"/>
          <w:bCs/>
          <w:iCs/>
          <w:sz w:val="24"/>
        </w:rPr>
      </w:pPr>
    </w:p>
    <w:p w:rsidR="00170FD2" w:rsidRDefault="00170FD2" w:rsidP="009330E6">
      <w:pPr>
        <w:spacing w:line="360" w:lineRule="auto"/>
        <w:jc w:val="both"/>
        <w:rPr>
          <w:rFonts w:ascii="Times New Roman" w:hAnsi="Times New Roman" w:cs="Times New Roman"/>
          <w:bCs/>
          <w:iCs/>
          <w:sz w:val="24"/>
        </w:rPr>
      </w:pPr>
    </w:p>
    <w:p w:rsidR="00403C00" w:rsidRDefault="00403C00" w:rsidP="009330E6">
      <w:pPr>
        <w:spacing w:line="360" w:lineRule="auto"/>
        <w:jc w:val="both"/>
        <w:rPr>
          <w:rFonts w:ascii="Times New Roman" w:hAnsi="Times New Roman" w:cs="Times New Roman"/>
          <w:b/>
          <w:bCs/>
          <w:iCs/>
          <w:sz w:val="24"/>
        </w:rPr>
      </w:pPr>
    </w:p>
    <w:p w:rsidR="007517FF" w:rsidRDefault="007517FF" w:rsidP="009330E6">
      <w:pPr>
        <w:spacing w:line="360" w:lineRule="auto"/>
        <w:jc w:val="both"/>
        <w:rPr>
          <w:rFonts w:ascii="Times New Roman" w:hAnsi="Times New Roman" w:cs="Times New Roman"/>
          <w:b/>
          <w:bCs/>
          <w:iCs/>
          <w:sz w:val="24"/>
        </w:rPr>
      </w:pPr>
    </w:p>
    <w:p w:rsidR="007517FF" w:rsidRDefault="007517FF" w:rsidP="009330E6">
      <w:pPr>
        <w:spacing w:line="360" w:lineRule="auto"/>
        <w:jc w:val="both"/>
        <w:rPr>
          <w:rFonts w:ascii="Times New Roman" w:hAnsi="Times New Roman" w:cs="Times New Roman"/>
          <w:b/>
          <w:bCs/>
          <w:iCs/>
          <w:sz w:val="24"/>
        </w:rPr>
      </w:pPr>
    </w:p>
    <w:p w:rsidR="00170FD2" w:rsidRDefault="00170FD2" w:rsidP="009330E6">
      <w:pPr>
        <w:spacing w:line="360" w:lineRule="auto"/>
        <w:jc w:val="both"/>
        <w:rPr>
          <w:rFonts w:ascii="Times New Roman" w:hAnsi="Times New Roman" w:cs="Times New Roman"/>
          <w:b/>
          <w:bCs/>
          <w:iCs/>
          <w:sz w:val="24"/>
        </w:rPr>
      </w:pPr>
    </w:p>
    <w:p w:rsidR="00170FD2" w:rsidRDefault="00170FD2" w:rsidP="009330E6">
      <w:pPr>
        <w:spacing w:line="360" w:lineRule="auto"/>
        <w:jc w:val="both"/>
        <w:rPr>
          <w:rFonts w:ascii="Times New Roman" w:hAnsi="Times New Roman" w:cs="Times New Roman"/>
          <w:b/>
          <w:bCs/>
          <w:iCs/>
          <w:sz w:val="24"/>
        </w:rPr>
      </w:pPr>
    </w:p>
    <w:p w:rsidR="00170FD2" w:rsidRDefault="005D43A7" w:rsidP="009330E6">
      <w:pPr>
        <w:spacing w:line="360" w:lineRule="auto"/>
        <w:jc w:val="both"/>
        <w:rPr>
          <w:rFonts w:ascii="Times New Roman" w:hAnsi="Times New Roman" w:cs="Times New Roman"/>
          <w:b/>
          <w:bCs/>
          <w:iCs/>
          <w:sz w:val="24"/>
        </w:rPr>
      </w:pPr>
      <w:r>
        <w:rPr>
          <w:rFonts w:ascii="Times New Roman" w:hAnsi="Times New Roman" w:cs="Times New Roman"/>
          <w:b/>
          <w:bCs/>
          <w:iCs/>
          <w:noProof/>
          <w:sz w:val="24"/>
          <w:lang w:eastAsia="pt-PT"/>
        </w:rPr>
        <mc:AlternateContent>
          <mc:Choice Requires="wps">
            <w:drawing>
              <wp:anchor distT="0" distB="0" distL="114300" distR="114300" simplePos="0" relativeHeight="251677696" behindDoc="0" locked="0" layoutInCell="1" allowOverlap="1" wp14:anchorId="79BD8D34" wp14:editId="77DF07FC">
                <wp:simplePos x="0" y="0"/>
                <wp:positionH relativeFrom="column">
                  <wp:posOffset>5448300</wp:posOffset>
                </wp:positionH>
                <wp:positionV relativeFrom="paragraph">
                  <wp:posOffset>-438150</wp:posOffset>
                </wp:positionV>
                <wp:extent cx="285750" cy="304800"/>
                <wp:effectExtent l="0" t="0" r="19050" b="19050"/>
                <wp:wrapNone/>
                <wp:docPr id="2" name="Caixa de Texto 2"/>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chemeClr val="lt1"/>
                        </a:solidFill>
                        <a:ln w="6350">
                          <a:solidFill>
                            <a:schemeClr val="bg1"/>
                          </a:solidFill>
                        </a:ln>
                      </wps:spPr>
                      <wps:txbx>
                        <w:txbxContent>
                          <w:p w:rsidR="006F4935" w:rsidRDefault="006F493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5="http://schemas.microsoft.com/office/word/2012/wordml" xmlns:cx="http://schemas.microsoft.com/office/drawing/2014/chartex">
            <w:pict>
              <v:shape w14:anchorId="79BD8D34" id="Caixa de Texto 2" o:spid="_x0000_s1028" type="#_x0000_t202" style="position:absolute;left:0;text-align:left;margin-left:429pt;margin-top:-34.5pt;width:22.5pt;height:24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" fillcolor="white [3201]" strokecolor="white [3212]" strokeweight=".5pt">
                <v:textbox>
                  <w:txbxContent>
                    <w:p w14:paraId="0A9C6E00" w14:textId="77777777" w:rsidR="00DF76B3" w:rsidRDefault="00DF76B3"/>
                  </w:txbxContent>
                </v:textbox>
              </v:shape>
            </w:pict>
          </mc:Fallback>
        </mc:AlternateContent>
      </w:r>
      <w:r w:rsidR="001737C3" w:rsidRPr="001737C3">
        <w:rPr>
          <w:rFonts w:ascii="Times New Roman" w:hAnsi="Times New Roman" w:cs="Times New Roman"/>
          <w:b/>
          <w:bCs/>
          <w:iCs/>
          <w:sz w:val="24"/>
        </w:rPr>
        <w:t>Apêndice</w:t>
      </w:r>
    </w:p>
    <w:tbl>
      <w:tblPr>
        <w:tblpPr w:leftFromText="141" w:rightFromText="141" w:vertAnchor="page" w:horzAnchor="margin" w:tblpY="5581"/>
        <w:tblW w:w="9468" w:type="dxa"/>
        <w:tblBorders>
          <w:top w:val="nil"/>
          <w:left w:val="nil"/>
          <w:bottom w:val="nil"/>
          <w:right w:val="nil"/>
        </w:tblBorders>
        <w:tblLayout w:type="fixed"/>
        <w:tblLook w:val="0000" w:firstRow="0" w:lastRow="0" w:firstColumn="0" w:lastColumn="0" w:noHBand="0" w:noVBand="0"/>
      </w:tblPr>
      <w:tblGrid>
        <w:gridCol w:w="9468"/>
      </w:tblGrid>
      <w:tr w:rsidR="00170FD2" w:rsidRPr="00170FD2" w:rsidTr="00EE0F7E">
        <w:trPr>
          <w:trHeight w:val="729"/>
        </w:trPr>
        <w:tc>
          <w:tcPr>
            <w:tcW w:w="9468" w:type="dxa"/>
          </w:tcPr>
          <w:p w:rsidR="00170FD2" w:rsidRPr="00170FD2" w:rsidRDefault="00170FD2" w:rsidP="00170FD2">
            <w:pPr>
              <w:numPr>
                <w:ilvl w:val="0"/>
                <w:numId w:val="43"/>
              </w:numPr>
              <w:spacing w:after="0" w:line="276" w:lineRule="auto"/>
              <w:jc w:val="both"/>
              <w:rPr>
                <w:rFonts w:ascii="Times New Roman" w:hAnsi="Times New Roman" w:cs="Times New Roman"/>
                <w:b/>
                <w:color w:val="000000"/>
                <w:sz w:val="24"/>
                <w:szCs w:val="23"/>
              </w:rPr>
            </w:pPr>
            <w:r w:rsidRPr="00170FD2">
              <w:rPr>
                <w:rFonts w:ascii="Times New Roman" w:hAnsi="Times New Roman" w:cs="Times New Roman"/>
                <w:b/>
                <w:color w:val="000000"/>
                <w:sz w:val="24"/>
                <w:szCs w:val="23"/>
              </w:rPr>
              <w:t>Questionário</w:t>
            </w:r>
          </w:p>
          <w:p w:rsidR="00170FD2" w:rsidRPr="00170FD2" w:rsidRDefault="00170FD2" w:rsidP="00170FD2">
            <w:pPr>
              <w:spacing w:after="0" w:line="276" w:lineRule="auto"/>
              <w:jc w:val="both"/>
              <w:rPr>
                <w:rFonts w:ascii="Times New Roman" w:hAnsi="Times New Roman" w:cs="Times New Roman"/>
                <w:b/>
                <w:bCs/>
                <w:color w:val="000000"/>
                <w:sz w:val="24"/>
                <w:szCs w:val="23"/>
              </w:rPr>
            </w:pPr>
            <w:r w:rsidRPr="00170FD2">
              <w:rPr>
                <w:rFonts w:ascii="Times New Roman" w:hAnsi="Times New Roman" w:cs="Times New Roman"/>
                <w:color w:val="000000"/>
                <w:sz w:val="24"/>
                <w:szCs w:val="23"/>
              </w:rPr>
              <w:t xml:space="preserve">O presente questionário visa recolher informações sobre a </w:t>
            </w:r>
            <w:r w:rsidRPr="00170FD2">
              <w:rPr>
                <w:rFonts w:ascii="Times New Roman" w:hAnsi="Times New Roman" w:cs="Times New Roman"/>
                <w:bCs/>
                <w:color w:val="000000"/>
                <w:sz w:val="24"/>
                <w:szCs w:val="23"/>
              </w:rPr>
              <w:t xml:space="preserve">importância das actividades independentes no desenvolvimento infantil. </w:t>
            </w:r>
            <w:r w:rsidRPr="00170FD2">
              <w:rPr>
                <w:rFonts w:ascii="Times New Roman" w:hAnsi="Times New Roman" w:cs="Times New Roman"/>
                <w:color w:val="000000"/>
                <w:sz w:val="24"/>
                <w:szCs w:val="23"/>
              </w:rPr>
              <w:t>Guia de entrevistas. O questionário é anónimo e os resultados têm fins acadêmicos.</w:t>
            </w:r>
          </w:p>
        </w:tc>
      </w:tr>
    </w:tbl>
    <w:p w:rsidR="00170FD2" w:rsidRPr="00170FD2" w:rsidRDefault="00170FD2" w:rsidP="00170FD2">
      <w:pPr>
        <w:spacing w:after="0" w:line="276" w:lineRule="auto"/>
        <w:jc w:val="both"/>
        <w:rPr>
          <w:rFonts w:ascii="Times New Roman" w:hAnsi="Times New Roman" w:cs="Times New Roman"/>
          <w:color w:val="000000"/>
          <w:sz w:val="24"/>
          <w:szCs w:val="23"/>
        </w:rPr>
      </w:pPr>
      <w:r w:rsidRPr="00170FD2">
        <w:rPr>
          <w:rFonts w:ascii="Times New Roman" w:hAnsi="Times New Roman" w:cs="Times New Roman"/>
          <w:color w:val="000000"/>
          <w:sz w:val="24"/>
          <w:szCs w:val="23"/>
        </w:rPr>
        <w:t>1.</w:t>
      </w:r>
      <w:r w:rsidRPr="00170FD2">
        <w:rPr>
          <w:rFonts w:ascii="Times New Roman" w:hAnsi="Times New Roman" w:cs="Times New Roman"/>
          <w:color w:val="000000"/>
          <w:sz w:val="24"/>
          <w:szCs w:val="23"/>
        </w:rPr>
        <w:tab/>
        <w:t>Questionário</w:t>
      </w:r>
    </w:p>
    <w:p w:rsidR="001737C3" w:rsidRDefault="00170FD2" w:rsidP="00170FD2">
      <w:pPr>
        <w:spacing w:after="0" w:line="276" w:lineRule="auto"/>
        <w:jc w:val="both"/>
        <w:rPr>
          <w:rFonts w:ascii="Times New Roman" w:hAnsi="Times New Roman" w:cs="Times New Roman"/>
          <w:color w:val="000000"/>
          <w:sz w:val="24"/>
          <w:szCs w:val="23"/>
        </w:rPr>
      </w:pPr>
      <w:r w:rsidRPr="00170FD2">
        <w:rPr>
          <w:rFonts w:ascii="Times New Roman" w:hAnsi="Times New Roman" w:cs="Times New Roman"/>
          <w:color w:val="000000"/>
          <w:sz w:val="24"/>
          <w:szCs w:val="23"/>
        </w:rPr>
        <w:lastRenderedPageBreak/>
        <w:t>O presente questionário visa recolher informações sobre a importância das actividades independentes no desenvolvimento infantil. Guia de entrevistas. O questionário é anónimo e os resultados têm fins acadêmicos.</w:t>
      </w:r>
    </w:p>
    <w:p w:rsidR="00170FD2" w:rsidRPr="005E5D96" w:rsidRDefault="00170FD2" w:rsidP="00170FD2">
      <w:pPr>
        <w:spacing w:after="0" w:line="276" w:lineRule="auto"/>
        <w:jc w:val="both"/>
        <w:rPr>
          <w:rFonts w:ascii="Times New Roman" w:hAnsi="Times New Roman" w:cs="Times New Roman"/>
          <w:b/>
          <w:bCs/>
          <w:color w:val="000000"/>
          <w:sz w:val="24"/>
          <w:szCs w:val="23"/>
        </w:rPr>
      </w:pPr>
    </w:p>
    <w:p w:rsidR="001737C3" w:rsidRPr="005E5D96" w:rsidRDefault="001737C3" w:rsidP="001737C3">
      <w:pPr>
        <w:spacing w:after="0" w:line="276" w:lineRule="auto"/>
        <w:jc w:val="both"/>
        <w:rPr>
          <w:rFonts w:ascii="Times New Roman" w:hAnsi="Times New Roman" w:cs="Times New Roman"/>
          <w:color w:val="000000"/>
          <w:sz w:val="24"/>
          <w:szCs w:val="23"/>
        </w:rPr>
      </w:pPr>
      <w:r w:rsidRPr="005E5D96">
        <w:rPr>
          <w:rFonts w:ascii="Times New Roman" w:hAnsi="Times New Roman" w:cs="Times New Roman"/>
          <w:b/>
          <w:bCs/>
          <w:color w:val="000000"/>
          <w:sz w:val="24"/>
          <w:szCs w:val="23"/>
        </w:rPr>
        <w:t>Dados sócio-demográficos</w:t>
      </w:r>
    </w:p>
    <w:p w:rsidR="001737C3" w:rsidRPr="005E5D96" w:rsidRDefault="001737C3" w:rsidP="001737C3">
      <w:pPr>
        <w:spacing w:after="0" w:line="276" w:lineRule="auto"/>
        <w:jc w:val="both"/>
        <w:rPr>
          <w:rFonts w:ascii="Times New Roman" w:hAnsi="Times New Roman" w:cs="Times New Roman"/>
          <w:color w:val="000000"/>
          <w:sz w:val="24"/>
          <w:szCs w:val="23"/>
        </w:rPr>
      </w:pPr>
      <w:r w:rsidRPr="005E5D96">
        <w:rPr>
          <w:rFonts w:ascii="Times New Roman" w:hAnsi="Times New Roman" w:cs="Times New Roman"/>
          <w:color w:val="000000"/>
          <w:sz w:val="24"/>
          <w:szCs w:val="23"/>
        </w:rPr>
        <w:t>Centro infantil de ________________________________</w:t>
      </w:r>
      <w:r>
        <w:rPr>
          <w:rFonts w:ascii="Times New Roman" w:hAnsi="Times New Roman" w:cs="Times New Roman"/>
          <w:color w:val="000000"/>
          <w:sz w:val="24"/>
          <w:szCs w:val="23"/>
        </w:rPr>
        <w:t>____________________________</w:t>
      </w:r>
    </w:p>
    <w:p w:rsidR="005D43A7" w:rsidRDefault="001737C3" w:rsidP="001737C3">
      <w:pPr>
        <w:spacing w:after="0" w:line="276" w:lineRule="auto"/>
        <w:jc w:val="both"/>
        <w:rPr>
          <w:rFonts w:ascii="Times New Roman" w:hAnsi="Times New Roman" w:cs="Times New Roman"/>
          <w:color w:val="000000"/>
          <w:sz w:val="24"/>
          <w:szCs w:val="23"/>
        </w:rPr>
      </w:pPr>
      <w:r>
        <w:rPr>
          <w:rFonts w:ascii="Times New Roman" w:hAnsi="Times New Roman" w:cs="Times New Roman"/>
          <w:b/>
          <w:color w:val="000000"/>
          <w:sz w:val="24"/>
          <w:szCs w:val="23"/>
        </w:rPr>
        <w:t>Idade:</w:t>
      </w:r>
      <w:r>
        <w:rPr>
          <w:rFonts w:ascii="Times New Roman" w:hAnsi="Times New Roman" w:cs="Times New Roman"/>
          <w:color w:val="000000"/>
          <w:sz w:val="24"/>
          <w:szCs w:val="23"/>
        </w:rPr>
        <w:t>18-25_____</w:t>
      </w:r>
      <w:r w:rsidR="005D43A7">
        <w:rPr>
          <w:rFonts w:ascii="Times New Roman" w:hAnsi="Times New Roman" w:cs="Times New Roman"/>
          <w:color w:val="000000"/>
          <w:sz w:val="24"/>
          <w:szCs w:val="23"/>
        </w:rPr>
        <w:t xml:space="preserve"> </w:t>
      </w:r>
      <w:r>
        <w:rPr>
          <w:rFonts w:ascii="Times New Roman" w:hAnsi="Times New Roman" w:cs="Times New Roman"/>
          <w:color w:val="000000"/>
          <w:sz w:val="24"/>
          <w:szCs w:val="23"/>
        </w:rPr>
        <w:t xml:space="preserve">25-35____35 </w:t>
      </w:r>
      <w:r w:rsidR="005D43A7">
        <w:rPr>
          <w:rFonts w:ascii="Times New Roman" w:hAnsi="Times New Roman" w:cs="Times New Roman"/>
          <w:color w:val="000000"/>
          <w:sz w:val="24"/>
          <w:szCs w:val="23"/>
        </w:rPr>
        <w:t>35-40____50ou mais</w:t>
      </w:r>
      <w:r w:rsidRPr="005E5D96">
        <w:rPr>
          <w:rFonts w:ascii="Times New Roman" w:hAnsi="Times New Roman" w:cs="Times New Roman"/>
          <w:color w:val="000000"/>
          <w:sz w:val="24"/>
          <w:szCs w:val="23"/>
        </w:rPr>
        <w:t xml:space="preserve">____; </w:t>
      </w:r>
    </w:p>
    <w:p w:rsidR="001737C3" w:rsidRPr="005E5D96" w:rsidRDefault="001737C3" w:rsidP="001737C3">
      <w:pPr>
        <w:spacing w:after="0" w:line="276" w:lineRule="auto"/>
        <w:jc w:val="both"/>
        <w:rPr>
          <w:rFonts w:ascii="Times New Roman" w:hAnsi="Times New Roman" w:cs="Times New Roman"/>
          <w:color w:val="000000"/>
          <w:sz w:val="24"/>
          <w:szCs w:val="23"/>
        </w:rPr>
      </w:pPr>
      <w:r w:rsidRPr="005E5D96">
        <w:rPr>
          <w:rFonts w:ascii="Times New Roman" w:hAnsi="Times New Roman" w:cs="Times New Roman"/>
          <w:b/>
          <w:color w:val="000000"/>
          <w:sz w:val="24"/>
          <w:szCs w:val="23"/>
        </w:rPr>
        <w:t>Sexo</w:t>
      </w:r>
      <w:r w:rsidRPr="005E5D96">
        <w:rPr>
          <w:rFonts w:ascii="Times New Roman" w:hAnsi="Times New Roman" w:cs="Times New Roman"/>
          <w:color w:val="000000"/>
          <w:sz w:val="24"/>
          <w:szCs w:val="23"/>
        </w:rPr>
        <w:t xml:space="preserve"> </w:t>
      </w:r>
      <w:proofErr w:type="spellStart"/>
      <w:r w:rsidRPr="005E5D96">
        <w:rPr>
          <w:rFonts w:ascii="Times New Roman" w:hAnsi="Times New Roman" w:cs="Times New Roman"/>
          <w:color w:val="000000"/>
          <w:sz w:val="24"/>
          <w:szCs w:val="23"/>
        </w:rPr>
        <w:t>Masculino___Feminino</w:t>
      </w:r>
      <w:proofErr w:type="spellEnd"/>
      <w:r w:rsidRPr="005E5D96">
        <w:rPr>
          <w:rFonts w:ascii="Times New Roman" w:hAnsi="Times New Roman" w:cs="Times New Roman"/>
          <w:color w:val="000000"/>
          <w:sz w:val="24"/>
          <w:szCs w:val="23"/>
        </w:rPr>
        <w:t>___;</w:t>
      </w:r>
    </w:p>
    <w:p w:rsidR="001737C3" w:rsidRPr="005E5D96" w:rsidRDefault="001737C3" w:rsidP="001737C3">
      <w:pPr>
        <w:spacing w:after="0" w:line="276" w:lineRule="auto"/>
        <w:jc w:val="both"/>
        <w:rPr>
          <w:rFonts w:ascii="Times New Roman" w:hAnsi="Times New Roman" w:cs="Times New Roman"/>
          <w:color w:val="000000"/>
          <w:sz w:val="24"/>
          <w:szCs w:val="23"/>
        </w:rPr>
      </w:pPr>
      <w:r w:rsidRPr="005E5D96">
        <w:rPr>
          <w:rFonts w:ascii="Times New Roman" w:hAnsi="Times New Roman" w:cs="Times New Roman"/>
          <w:b/>
          <w:color w:val="000000"/>
          <w:sz w:val="24"/>
          <w:szCs w:val="23"/>
        </w:rPr>
        <w:t>Anos de experiência</w:t>
      </w:r>
      <w:r w:rsidRPr="005E5D96">
        <w:rPr>
          <w:rFonts w:ascii="Times New Roman" w:hAnsi="Times New Roman" w:cs="Times New Roman"/>
          <w:color w:val="000000"/>
          <w:sz w:val="24"/>
          <w:szCs w:val="23"/>
        </w:rPr>
        <w:t xml:space="preserve"> 1-5 anos_____ 6-10 anos_____ 10-15_____ 20</w:t>
      </w:r>
      <w:r>
        <w:rPr>
          <w:rFonts w:ascii="Times New Roman" w:hAnsi="Times New Roman" w:cs="Times New Roman"/>
          <w:color w:val="000000"/>
          <w:sz w:val="24"/>
          <w:szCs w:val="23"/>
        </w:rPr>
        <w:t xml:space="preserve"> </w:t>
      </w:r>
      <w:r w:rsidRPr="005E5D96">
        <w:rPr>
          <w:rFonts w:ascii="Times New Roman" w:hAnsi="Times New Roman" w:cs="Times New Roman"/>
          <w:color w:val="000000"/>
          <w:sz w:val="24"/>
          <w:szCs w:val="23"/>
        </w:rPr>
        <w:t xml:space="preserve">ou mais_____ </w:t>
      </w:r>
    </w:p>
    <w:p w:rsidR="001737C3" w:rsidRPr="005E5D96" w:rsidRDefault="001737C3" w:rsidP="001737C3">
      <w:pPr>
        <w:spacing w:after="0" w:line="276" w:lineRule="auto"/>
        <w:jc w:val="both"/>
        <w:rPr>
          <w:rFonts w:ascii="Times New Roman" w:hAnsi="Times New Roman" w:cs="Times New Roman"/>
          <w:color w:val="000000"/>
          <w:sz w:val="24"/>
          <w:szCs w:val="23"/>
        </w:rPr>
      </w:pPr>
      <w:r w:rsidRPr="005E5D96">
        <w:rPr>
          <w:rFonts w:ascii="Times New Roman" w:hAnsi="Times New Roman" w:cs="Times New Roman"/>
          <w:b/>
          <w:color w:val="000000"/>
          <w:sz w:val="24"/>
          <w:szCs w:val="23"/>
        </w:rPr>
        <w:t xml:space="preserve">Nível </w:t>
      </w:r>
      <w:proofErr w:type="spellStart"/>
      <w:r w:rsidRPr="005E5D96">
        <w:rPr>
          <w:rFonts w:ascii="Times New Roman" w:hAnsi="Times New Roman" w:cs="Times New Roman"/>
          <w:b/>
          <w:color w:val="000000"/>
          <w:sz w:val="24"/>
          <w:szCs w:val="23"/>
        </w:rPr>
        <w:t>acadêmica</w:t>
      </w:r>
      <w:proofErr w:type="spellEnd"/>
      <w:r w:rsidRPr="005E5D96">
        <w:rPr>
          <w:rFonts w:ascii="Times New Roman" w:hAnsi="Times New Roman" w:cs="Times New Roman"/>
          <w:color w:val="000000"/>
          <w:sz w:val="24"/>
          <w:szCs w:val="23"/>
        </w:rPr>
        <w:t xml:space="preserve"> </w:t>
      </w:r>
      <w:proofErr w:type="spellStart"/>
      <w:r w:rsidRPr="005E5D96">
        <w:rPr>
          <w:rFonts w:ascii="Times New Roman" w:hAnsi="Times New Roman" w:cs="Times New Roman"/>
          <w:color w:val="000000"/>
          <w:sz w:val="24"/>
          <w:szCs w:val="23"/>
        </w:rPr>
        <w:t>básico___médio</w:t>
      </w:r>
      <w:proofErr w:type="spellEnd"/>
      <w:r w:rsidRPr="005E5D96">
        <w:rPr>
          <w:rFonts w:ascii="Times New Roman" w:hAnsi="Times New Roman" w:cs="Times New Roman"/>
          <w:color w:val="000000"/>
          <w:sz w:val="24"/>
          <w:szCs w:val="23"/>
        </w:rPr>
        <w:t xml:space="preserve">____ superior____ </w:t>
      </w:r>
    </w:p>
    <w:p w:rsidR="001737C3" w:rsidRDefault="001737C3" w:rsidP="001737C3">
      <w:pPr>
        <w:spacing w:after="0" w:line="276" w:lineRule="auto"/>
        <w:jc w:val="both"/>
        <w:rPr>
          <w:rFonts w:ascii="Times New Roman" w:hAnsi="Times New Roman" w:cs="Times New Roman"/>
          <w:b/>
          <w:bCs/>
          <w:sz w:val="24"/>
        </w:rPr>
      </w:pPr>
      <w:r w:rsidRPr="005E5D96">
        <w:rPr>
          <w:rFonts w:ascii="Times New Roman" w:hAnsi="Times New Roman" w:cs="Times New Roman"/>
          <w:b/>
          <w:bCs/>
          <w:color w:val="000000"/>
          <w:sz w:val="24"/>
          <w:szCs w:val="23"/>
        </w:rPr>
        <w:t xml:space="preserve">Questões relacionadas </w:t>
      </w:r>
      <w:proofErr w:type="spellStart"/>
      <w:r w:rsidRPr="005E5D96">
        <w:rPr>
          <w:rFonts w:ascii="Times New Roman" w:hAnsi="Times New Roman" w:cs="Times New Roman"/>
          <w:b/>
          <w:bCs/>
          <w:color w:val="000000"/>
          <w:sz w:val="24"/>
          <w:szCs w:val="23"/>
        </w:rPr>
        <w:t>aspráticas</w:t>
      </w:r>
      <w:proofErr w:type="spellEnd"/>
      <w:r w:rsidRPr="005E5D96">
        <w:rPr>
          <w:rFonts w:ascii="Times New Roman" w:hAnsi="Times New Roman" w:cs="Times New Roman"/>
          <w:b/>
          <w:bCs/>
          <w:color w:val="000000"/>
          <w:sz w:val="24"/>
          <w:szCs w:val="23"/>
        </w:rPr>
        <w:t xml:space="preserve"> de educação inclusiva dentro da sala de aulas</w:t>
      </w:r>
    </w:p>
    <w:p w:rsidR="001737C3" w:rsidRPr="00E02E3A" w:rsidRDefault="001737C3" w:rsidP="001737C3">
      <w:pPr>
        <w:pStyle w:val="PargrafodaLista"/>
        <w:numPr>
          <w:ilvl w:val="0"/>
          <w:numId w:val="42"/>
        </w:numPr>
        <w:spacing w:after="0" w:line="240" w:lineRule="auto"/>
        <w:jc w:val="both"/>
        <w:rPr>
          <w:rFonts w:ascii="Times New Roman" w:hAnsi="Times New Roman" w:cs="Times New Roman"/>
          <w:bCs/>
          <w:sz w:val="24"/>
        </w:rPr>
      </w:pPr>
      <w:r>
        <w:rPr>
          <w:rFonts w:ascii="Times New Roman" w:hAnsi="Times New Roman" w:cs="Times New Roman"/>
          <w:bCs/>
          <w:sz w:val="24"/>
          <w:lang w:val="pt-BR"/>
        </w:rPr>
        <w:t xml:space="preserve">O educador tem usado </w:t>
      </w:r>
      <w:r w:rsidRPr="00E02E3A">
        <w:rPr>
          <w:rFonts w:ascii="Times New Roman" w:hAnsi="Times New Roman" w:cs="Times New Roman"/>
          <w:bCs/>
          <w:sz w:val="24"/>
          <w:lang w:val="pt-BR"/>
        </w:rPr>
        <w:t>diferentes actividades i</w:t>
      </w:r>
      <w:r>
        <w:rPr>
          <w:rFonts w:ascii="Times New Roman" w:hAnsi="Times New Roman" w:cs="Times New Roman"/>
          <w:bCs/>
          <w:sz w:val="24"/>
          <w:lang w:val="pt-BR"/>
        </w:rPr>
        <w:t>ndependentes no PA das crianças?</w:t>
      </w:r>
    </w:p>
    <w:p w:rsidR="001737C3" w:rsidRDefault="001737C3" w:rsidP="001737C3">
      <w:pPr>
        <w:spacing w:after="0" w:line="240" w:lineRule="auto"/>
        <w:ind w:left="360"/>
        <w:jc w:val="both"/>
        <w:rPr>
          <w:rFonts w:ascii="Times New Roman" w:hAnsi="Times New Roman" w:cs="Times New Roman"/>
          <w:bCs/>
          <w:sz w:val="24"/>
        </w:rPr>
      </w:pPr>
      <w:r>
        <w:rPr>
          <w:rFonts w:ascii="Times New Roman" w:hAnsi="Times New Roman" w:cs="Times New Roman"/>
          <w:bCs/>
          <w:sz w:val="24"/>
        </w:rPr>
        <w:t>_______________________________________________________________________________________________________________________</w:t>
      </w:r>
      <w:r w:rsidR="005D43A7">
        <w:rPr>
          <w:rFonts w:ascii="Times New Roman" w:hAnsi="Times New Roman" w:cs="Times New Roman"/>
          <w:bCs/>
          <w:sz w:val="24"/>
        </w:rPr>
        <w:t>_______________________</w:t>
      </w:r>
    </w:p>
    <w:p w:rsidR="001737C3" w:rsidRDefault="001737C3" w:rsidP="001737C3">
      <w:pPr>
        <w:pStyle w:val="PargrafodaLista"/>
        <w:numPr>
          <w:ilvl w:val="0"/>
          <w:numId w:val="42"/>
        </w:numPr>
        <w:spacing w:after="0" w:line="240" w:lineRule="auto"/>
        <w:jc w:val="both"/>
        <w:rPr>
          <w:rFonts w:ascii="Times New Roman" w:hAnsi="Times New Roman" w:cs="Times New Roman"/>
          <w:bCs/>
          <w:sz w:val="24"/>
        </w:rPr>
      </w:pPr>
      <w:r w:rsidRPr="00E02E3A">
        <w:rPr>
          <w:rFonts w:ascii="Times New Roman" w:hAnsi="Times New Roman" w:cs="Times New Roman"/>
          <w:bCs/>
          <w:sz w:val="24"/>
        </w:rPr>
        <w:t>O uso de actividades independen</w:t>
      </w:r>
      <w:r>
        <w:rPr>
          <w:rFonts w:ascii="Times New Roman" w:hAnsi="Times New Roman" w:cs="Times New Roman"/>
          <w:bCs/>
          <w:sz w:val="24"/>
        </w:rPr>
        <w:t>tes facilita a PA das crianças?</w:t>
      </w:r>
    </w:p>
    <w:p w:rsidR="001737C3" w:rsidRDefault="001737C3" w:rsidP="001737C3">
      <w:pPr>
        <w:spacing w:after="0" w:line="240" w:lineRule="auto"/>
        <w:ind w:left="360"/>
        <w:jc w:val="both"/>
        <w:rPr>
          <w:rFonts w:ascii="Times New Roman" w:hAnsi="Times New Roman" w:cs="Times New Roman"/>
          <w:bCs/>
          <w:sz w:val="24"/>
        </w:rPr>
      </w:pPr>
      <w:r>
        <w:rPr>
          <w:rFonts w:ascii="Times New Roman" w:hAnsi="Times New Roman" w:cs="Times New Roman"/>
          <w:bCs/>
          <w:sz w:val="24"/>
        </w:rPr>
        <w:t>_______________________________________________________________________________________________________________________</w:t>
      </w:r>
      <w:r w:rsidR="005D43A7">
        <w:rPr>
          <w:rFonts w:ascii="Times New Roman" w:hAnsi="Times New Roman" w:cs="Times New Roman"/>
          <w:bCs/>
          <w:sz w:val="24"/>
        </w:rPr>
        <w:t>_______________________</w:t>
      </w:r>
    </w:p>
    <w:p w:rsidR="001737C3" w:rsidRDefault="001737C3" w:rsidP="001737C3">
      <w:pPr>
        <w:pStyle w:val="PargrafodaLista"/>
        <w:numPr>
          <w:ilvl w:val="0"/>
          <w:numId w:val="42"/>
        </w:numPr>
        <w:spacing w:after="0" w:line="240" w:lineRule="auto"/>
        <w:jc w:val="both"/>
        <w:rPr>
          <w:rFonts w:ascii="Times New Roman" w:hAnsi="Times New Roman" w:cs="Times New Roman"/>
          <w:bCs/>
          <w:sz w:val="24"/>
        </w:rPr>
      </w:pPr>
      <w:r w:rsidRPr="00E02E3A">
        <w:rPr>
          <w:rFonts w:ascii="Times New Roman" w:hAnsi="Times New Roman" w:cs="Times New Roman"/>
          <w:bCs/>
          <w:sz w:val="24"/>
        </w:rPr>
        <w:t>O uso apenas dos materiais gráficos no PA das crianças, permite o desenvolvimento das potencialidades desta?</w:t>
      </w:r>
    </w:p>
    <w:p w:rsidR="001737C3" w:rsidRDefault="001737C3" w:rsidP="001737C3">
      <w:pPr>
        <w:spacing w:after="0" w:line="240" w:lineRule="auto"/>
        <w:ind w:left="360"/>
        <w:jc w:val="both"/>
        <w:rPr>
          <w:rFonts w:ascii="Times New Roman" w:hAnsi="Times New Roman" w:cs="Times New Roman"/>
          <w:bCs/>
          <w:sz w:val="24"/>
        </w:rPr>
      </w:pPr>
      <w:r>
        <w:rPr>
          <w:rFonts w:ascii="Times New Roman" w:hAnsi="Times New Roman" w:cs="Times New Roman"/>
          <w:bCs/>
          <w:sz w:val="24"/>
        </w:rPr>
        <w:t>_______________________________________________________________________________________________________________________</w:t>
      </w:r>
      <w:r w:rsidR="005D43A7">
        <w:rPr>
          <w:rFonts w:ascii="Times New Roman" w:hAnsi="Times New Roman" w:cs="Times New Roman"/>
          <w:bCs/>
          <w:sz w:val="24"/>
        </w:rPr>
        <w:t>_______________________</w:t>
      </w:r>
    </w:p>
    <w:p w:rsidR="001737C3" w:rsidRPr="00E02E3A" w:rsidRDefault="001737C3" w:rsidP="001737C3">
      <w:pPr>
        <w:pStyle w:val="PargrafodaLista"/>
        <w:numPr>
          <w:ilvl w:val="0"/>
          <w:numId w:val="42"/>
        </w:numPr>
        <w:spacing w:after="0" w:line="240" w:lineRule="auto"/>
        <w:jc w:val="both"/>
        <w:rPr>
          <w:rFonts w:ascii="Times New Roman" w:hAnsi="Times New Roman" w:cs="Times New Roman"/>
          <w:bCs/>
          <w:sz w:val="24"/>
        </w:rPr>
      </w:pPr>
      <w:r w:rsidRPr="00E02E3A">
        <w:rPr>
          <w:rFonts w:ascii="Times New Roman" w:hAnsi="Times New Roman" w:cs="Times New Roman"/>
          <w:bCs/>
          <w:sz w:val="24"/>
          <w:lang w:val="pt-BR"/>
        </w:rPr>
        <w:t>Com o uso de actividades independentes, as crianças desenvolv</w:t>
      </w:r>
      <w:r>
        <w:rPr>
          <w:rFonts w:ascii="Times New Roman" w:hAnsi="Times New Roman" w:cs="Times New Roman"/>
          <w:bCs/>
          <w:sz w:val="24"/>
          <w:lang w:val="pt-BR"/>
        </w:rPr>
        <w:t>em mais as suas potencialidades?</w:t>
      </w:r>
    </w:p>
    <w:p w:rsidR="001737C3" w:rsidRDefault="001737C3" w:rsidP="001737C3">
      <w:pPr>
        <w:spacing w:after="0" w:line="240" w:lineRule="auto"/>
        <w:ind w:left="360"/>
        <w:jc w:val="both"/>
        <w:rPr>
          <w:rFonts w:ascii="Times New Roman" w:hAnsi="Times New Roman" w:cs="Times New Roman"/>
          <w:bCs/>
          <w:sz w:val="24"/>
        </w:rPr>
      </w:pPr>
      <w:r>
        <w:rPr>
          <w:rFonts w:ascii="Times New Roman" w:hAnsi="Times New Roman" w:cs="Times New Roman"/>
          <w:bCs/>
          <w:sz w:val="24"/>
        </w:rPr>
        <w:t>_______________________________________________________________________________________________________________________</w:t>
      </w:r>
      <w:r w:rsidR="005D43A7">
        <w:rPr>
          <w:rFonts w:ascii="Times New Roman" w:hAnsi="Times New Roman" w:cs="Times New Roman"/>
          <w:bCs/>
          <w:sz w:val="24"/>
        </w:rPr>
        <w:t>_______________________</w:t>
      </w:r>
    </w:p>
    <w:p w:rsidR="001737C3" w:rsidRDefault="001737C3" w:rsidP="001737C3">
      <w:pPr>
        <w:pStyle w:val="PargrafodaLista"/>
        <w:numPr>
          <w:ilvl w:val="0"/>
          <w:numId w:val="42"/>
        </w:numPr>
        <w:spacing w:after="0" w:line="240" w:lineRule="auto"/>
        <w:jc w:val="both"/>
        <w:rPr>
          <w:rFonts w:ascii="Times New Roman" w:hAnsi="Times New Roman" w:cs="Times New Roman"/>
          <w:bCs/>
          <w:sz w:val="24"/>
        </w:rPr>
      </w:pPr>
      <w:r w:rsidRPr="00E02E3A">
        <w:rPr>
          <w:rFonts w:ascii="Times New Roman" w:hAnsi="Times New Roman" w:cs="Times New Roman"/>
          <w:bCs/>
          <w:sz w:val="24"/>
          <w:lang w:val="pt-BR"/>
        </w:rPr>
        <w:t xml:space="preserve">As brincadeiras durante as aulas das crianças, geram </w:t>
      </w:r>
      <w:r w:rsidRPr="00E02E3A">
        <w:rPr>
          <w:rFonts w:ascii="Times New Roman" w:hAnsi="Times New Roman" w:cs="Times New Roman"/>
          <w:bCs/>
          <w:sz w:val="24"/>
        </w:rPr>
        <w:t>um ambiente propício para que o processo</w:t>
      </w:r>
      <w:r>
        <w:rPr>
          <w:rFonts w:ascii="Times New Roman" w:hAnsi="Times New Roman" w:cs="Times New Roman"/>
          <w:bCs/>
          <w:sz w:val="24"/>
        </w:rPr>
        <w:t xml:space="preserve"> de aprendizagem seja produtivo?</w:t>
      </w:r>
    </w:p>
    <w:p w:rsidR="001737C3" w:rsidRDefault="001737C3" w:rsidP="001737C3">
      <w:pPr>
        <w:spacing w:after="0" w:line="240" w:lineRule="auto"/>
        <w:ind w:left="360"/>
        <w:jc w:val="both"/>
        <w:rPr>
          <w:rFonts w:ascii="Times New Roman" w:hAnsi="Times New Roman" w:cs="Times New Roman"/>
          <w:bCs/>
          <w:sz w:val="24"/>
        </w:rPr>
      </w:pPr>
      <w:r>
        <w:rPr>
          <w:rFonts w:ascii="Times New Roman" w:hAnsi="Times New Roman" w:cs="Times New Roman"/>
          <w:bCs/>
          <w:sz w:val="24"/>
        </w:rPr>
        <w:t>_______________________________________________________________________________________________________________________</w:t>
      </w:r>
      <w:r w:rsidR="005D43A7">
        <w:rPr>
          <w:rFonts w:ascii="Times New Roman" w:hAnsi="Times New Roman" w:cs="Times New Roman"/>
          <w:bCs/>
          <w:sz w:val="24"/>
        </w:rPr>
        <w:t>_______________________</w:t>
      </w:r>
    </w:p>
    <w:p w:rsidR="001737C3" w:rsidRPr="00E02E3A" w:rsidRDefault="001737C3" w:rsidP="001737C3">
      <w:pPr>
        <w:pStyle w:val="PargrafodaLista"/>
        <w:numPr>
          <w:ilvl w:val="0"/>
          <w:numId w:val="42"/>
        </w:numPr>
        <w:spacing w:after="0" w:line="240" w:lineRule="auto"/>
        <w:jc w:val="both"/>
        <w:rPr>
          <w:rFonts w:ascii="Times New Roman" w:hAnsi="Times New Roman" w:cs="Times New Roman"/>
          <w:bCs/>
          <w:sz w:val="24"/>
        </w:rPr>
      </w:pPr>
      <w:r w:rsidRPr="00E02E3A">
        <w:rPr>
          <w:rFonts w:ascii="Times New Roman" w:hAnsi="Times New Roman" w:cs="Times New Roman"/>
          <w:bCs/>
          <w:sz w:val="24"/>
          <w:lang w:val="pt-BR"/>
        </w:rPr>
        <w:t>É difícil controlar crianças nas aulas q</w:t>
      </w:r>
      <w:r>
        <w:rPr>
          <w:rFonts w:ascii="Times New Roman" w:hAnsi="Times New Roman" w:cs="Times New Roman"/>
          <w:bCs/>
          <w:sz w:val="24"/>
          <w:lang w:val="pt-BR"/>
        </w:rPr>
        <w:t>uando estas estiverem a brincar?</w:t>
      </w:r>
    </w:p>
    <w:p w:rsidR="001737C3" w:rsidRDefault="001737C3" w:rsidP="001737C3">
      <w:pPr>
        <w:spacing w:after="0" w:line="240" w:lineRule="auto"/>
        <w:ind w:left="360"/>
        <w:jc w:val="both"/>
        <w:rPr>
          <w:rFonts w:ascii="Times New Roman" w:hAnsi="Times New Roman" w:cs="Times New Roman"/>
          <w:bCs/>
          <w:sz w:val="24"/>
        </w:rPr>
      </w:pPr>
      <w:r>
        <w:rPr>
          <w:rFonts w:ascii="Times New Roman" w:hAnsi="Times New Roman" w:cs="Times New Roman"/>
          <w:bCs/>
          <w:sz w:val="24"/>
        </w:rPr>
        <w:t>_______________________________________________________________________________________________________________________</w:t>
      </w:r>
      <w:r w:rsidR="005D43A7">
        <w:rPr>
          <w:rFonts w:ascii="Times New Roman" w:hAnsi="Times New Roman" w:cs="Times New Roman"/>
          <w:bCs/>
          <w:sz w:val="24"/>
        </w:rPr>
        <w:t>_______________________</w:t>
      </w:r>
    </w:p>
    <w:p w:rsidR="001737C3" w:rsidRPr="00E02E3A" w:rsidRDefault="001737C3" w:rsidP="001737C3">
      <w:pPr>
        <w:pStyle w:val="PargrafodaLista"/>
        <w:numPr>
          <w:ilvl w:val="0"/>
          <w:numId w:val="42"/>
        </w:numPr>
        <w:spacing w:after="0" w:line="240" w:lineRule="auto"/>
        <w:jc w:val="both"/>
        <w:rPr>
          <w:rFonts w:ascii="Times New Roman" w:hAnsi="Times New Roman" w:cs="Times New Roman"/>
          <w:bCs/>
          <w:sz w:val="24"/>
        </w:rPr>
      </w:pPr>
      <w:r w:rsidRPr="00E02E3A">
        <w:rPr>
          <w:rFonts w:ascii="Times New Roman" w:hAnsi="Times New Roman" w:cs="Times New Roman"/>
          <w:bCs/>
          <w:sz w:val="24"/>
          <w:lang w:val="pt-BR"/>
        </w:rPr>
        <w:t xml:space="preserve">A direcção da instituição não deixa usar método de </w:t>
      </w:r>
      <w:r>
        <w:rPr>
          <w:rFonts w:ascii="Times New Roman" w:hAnsi="Times New Roman" w:cs="Times New Roman"/>
          <w:bCs/>
          <w:sz w:val="24"/>
          <w:lang w:val="pt-BR"/>
        </w:rPr>
        <w:t>actividades independentes no PA?</w:t>
      </w:r>
    </w:p>
    <w:p w:rsidR="001737C3" w:rsidRDefault="001737C3" w:rsidP="001737C3">
      <w:pPr>
        <w:spacing w:after="0" w:line="240" w:lineRule="auto"/>
        <w:ind w:left="360"/>
        <w:jc w:val="both"/>
        <w:rPr>
          <w:rFonts w:ascii="Times New Roman" w:hAnsi="Times New Roman" w:cs="Times New Roman"/>
          <w:bCs/>
          <w:sz w:val="24"/>
        </w:rPr>
      </w:pPr>
      <w:r>
        <w:rPr>
          <w:rFonts w:ascii="Times New Roman" w:hAnsi="Times New Roman" w:cs="Times New Roman"/>
          <w:bCs/>
          <w:sz w:val="24"/>
        </w:rPr>
        <w:t>_______________________________________________________________________________________________________________________</w:t>
      </w:r>
      <w:r w:rsidR="005D43A7">
        <w:rPr>
          <w:rFonts w:ascii="Times New Roman" w:hAnsi="Times New Roman" w:cs="Times New Roman"/>
          <w:bCs/>
          <w:sz w:val="24"/>
        </w:rPr>
        <w:t>_______________________</w:t>
      </w:r>
    </w:p>
    <w:p w:rsidR="001737C3" w:rsidRDefault="001737C3" w:rsidP="001737C3">
      <w:pPr>
        <w:pStyle w:val="PargrafodaLista"/>
        <w:numPr>
          <w:ilvl w:val="0"/>
          <w:numId w:val="42"/>
        </w:numPr>
        <w:spacing w:after="0" w:line="240" w:lineRule="auto"/>
        <w:jc w:val="both"/>
        <w:rPr>
          <w:rFonts w:ascii="Times New Roman" w:hAnsi="Times New Roman" w:cs="Times New Roman"/>
          <w:bCs/>
          <w:sz w:val="24"/>
        </w:rPr>
      </w:pPr>
      <w:r w:rsidRPr="00E02E3A">
        <w:rPr>
          <w:rFonts w:ascii="Times New Roman" w:hAnsi="Times New Roman" w:cs="Times New Roman"/>
          <w:bCs/>
          <w:sz w:val="24"/>
        </w:rPr>
        <w:t>Não usar actividades independentes durante o PA, pode dificul</w:t>
      </w:r>
      <w:r>
        <w:rPr>
          <w:rFonts w:ascii="Times New Roman" w:hAnsi="Times New Roman" w:cs="Times New Roman"/>
          <w:bCs/>
          <w:sz w:val="24"/>
        </w:rPr>
        <w:t>tar a aprendizagem das crianças?</w:t>
      </w:r>
    </w:p>
    <w:p w:rsidR="001737C3" w:rsidRDefault="001737C3" w:rsidP="001737C3">
      <w:pPr>
        <w:spacing w:after="0" w:line="240" w:lineRule="auto"/>
        <w:ind w:left="360"/>
        <w:jc w:val="both"/>
        <w:rPr>
          <w:rFonts w:ascii="Times New Roman" w:hAnsi="Times New Roman" w:cs="Times New Roman"/>
          <w:bCs/>
          <w:sz w:val="24"/>
        </w:rPr>
      </w:pPr>
      <w:r>
        <w:rPr>
          <w:rFonts w:ascii="Times New Roman" w:hAnsi="Times New Roman" w:cs="Times New Roman"/>
          <w:bCs/>
          <w:sz w:val="24"/>
        </w:rPr>
        <w:t>_______________________________________________________________________________________________________________________</w:t>
      </w:r>
      <w:r w:rsidR="005D43A7">
        <w:rPr>
          <w:rFonts w:ascii="Times New Roman" w:hAnsi="Times New Roman" w:cs="Times New Roman"/>
          <w:bCs/>
          <w:sz w:val="24"/>
        </w:rPr>
        <w:t>_______________________</w:t>
      </w:r>
    </w:p>
    <w:p w:rsidR="001737C3" w:rsidRPr="00A81C69" w:rsidRDefault="001737C3" w:rsidP="001737C3">
      <w:pPr>
        <w:pStyle w:val="PargrafodaLista"/>
        <w:numPr>
          <w:ilvl w:val="0"/>
          <w:numId w:val="42"/>
        </w:numPr>
        <w:spacing w:after="0" w:line="240" w:lineRule="auto"/>
        <w:jc w:val="both"/>
        <w:rPr>
          <w:rFonts w:ascii="Times New Roman" w:hAnsi="Times New Roman" w:cs="Times New Roman"/>
          <w:bCs/>
          <w:sz w:val="24"/>
        </w:rPr>
      </w:pPr>
      <w:r w:rsidRPr="00A81C69">
        <w:rPr>
          <w:rFonts w:ascii="Times New Roman" w:hAnsi="Times New Roman" w:cs="Times New Roman"/>
          <w:bCs/>
          <w:sz w:val="24"/>
          <w:lang w:val="pt-BR"/>
        </w:rPr>
        <w:t>A ausência de brincadeiras nas aulas, pode fazer com que a criança nã</w:t>
      </w:r>
      <w:r>
        <w:rPr>
          <w:rFonts w:ascii="Times New Roman" w:hAnsi="Times New Roman" w:cs="Times New Roman"/>
          <w:bCs/>
          <w:sz w:val="24"/>
          <w:lang w:val="pt-BR"/>
        </w:rPr>
        <w:t>o esteja mais envolvida na aula?</w:t>
      </w:r>
    </w:p>
    <w:p w:rsidR="001737C3" w:rsidRPr="005D43A7" w:rsidRDefault="001737C3" w:rsidP="005D43A7">
      <w:pPr>
        <w:spacing w:after="0" w:line="240" w:lineRule="auto"/>
        <w:ind w:left="360"/>
        <w:jc w:val="both"/>
        <w:rPr>
          <w:rFonts w:ascii="Times New Roman" w:hAnsi="Times New Roman" w:cs="Times New Roman"/>
          <w:bCs/>
          <w:sz w:val="24"/>
        </w:rPr>
      </w:pPr>
      <w:r>
        <w:rPr>
          <w:rFonts w:ascii="Times New Roman" w:hAnsi="Times New Roman" w:cs="Times New Roman"/>
          <w:bCs/>
          <w:sz w:val="24"/>
        </w:rPr>
        <w:t>______________________________________________________________________________________________________________________</w:t>
      </w:r>
      <w:r w:rsidR="005D43A7">
        <w:rPr>
          <w:rFonts w:ascii="Times New Roman" w:hAnsi="Times New Roman" w:cs="Times New Roman"/>
          <w:bCs/>
          <w:sz w:val="24"/>
        </w:rPr>
        <w:t>________________________</w:t>
      </w:r>
    </w:p>
    <w:p w:rsidR="005D43A7" w:rsidRDefault="005D43A7" w:rsidP="009330E6">
      <w:pPr>
        <w:spacing w:line="360" w:lineRule="auto"/>
        <w:jc w:val="both"/>
        <w:rPr>
          <w:rFonts w:ascii="Times New Roman" w:hAnsi="Times New Roman" w:cs="Times New Roman"/>
          <w:sz w:val="24"/>
        </w:rPr>
      </w:pPr>
    </w:p>
    <w:p w:rsidR="005D43A7" w:rsidRDefault="005D43A7" w:rsidP="009330E6">
      <w:pPr>
        <w:spacing w:line="360" w:lineRule="auto"/>
        <w:jc w:val="both"/>
        <w:rPr>
          <w:rFonts w:ascii="Times New Roman" w:hAnsi="Times New Roman" w:cs="Times New Roman"/>
          <w:sz w:val="24"/>
        </w:rPr>
      </w:pPr>
    </w:p>
    <w:p w:rsidR="005D43A7" w:rsidRDefault="005D43A7" w:rsidP="009330E6">
      <w:pPr>
        <w:spacing w:line="360" w:lineRule="auto"/>
        <w:jc w:val="both"/>
        <w:rPr>
          <w:rFonts w:ascii="Times New Roman" w:hAnsi="Times New Roman" w:cs="Times New Roman"/>
          <w:sz w:val="24"/>
        </w:rPr>
      </w:pPr>
      <w:r w:rsidRPr="005D43A7">
        <w:rPr>
          <w:rFonts w:ascii="Times New Roman" w:hAnsi="Times New Roman" w:cs="Times New Roman"/>
          <w:b/>
          <w:noProof/>
          <w:sz w:val="160"/>
          <w:lang w:eastAsia="pt-PT"/>
        </w:rPr>
        <mc:AlternateContent>
          <mc:Choice Requires="wps">
            <w:drawing>
              <wp:anchor distT="0" distB="0" distL="114300" distR="114300" simplePos="0" relativeHeight="251671552" behindDoc="0" locked="0" layoutInCell="1" allowOverlap="1" wp14:anchorId="424257BE" wp14:editId="062CDDFB">
                <wp:simplePos x="0" y="0"/>
                <wp:positionH relativeFrom="column">
                  <wp:posOffset>5457825</wp:posOffset>
                </wp:positionH>
                <wp:positionV relativeFrom="paragraph">
                  <wp:posOffset>-449580</wp:posOffset>
                </wp:positionV>
                <wp:extent cx="295275" cy="285750"/>
                <wp:effectExtent l="0" t="0" r="28575" b="19050"/>
                <wp:wrapNone/>
                <wp:docPr id="18" name="Caixa de Texto 18"/>
                <wp:cNvGraphicFramePr/>
                <a:graphic xmlns:a="http://schemas.openxmlformats.org/drawingml/2006/main">
                  <a:graphicData uri="http://schemas.microsoft.com/office/word/2010/wordprocessingShape">
                    <wps:wsp>
                      <wps:cNvSpPr txBox="1"/>
                      <wps:spPr>
                        <a:xfrm>
                          <a:off x="0" y="0"/>
                          <a:ext cx="295275" cy="285750"/>
                        </a:xfrm>
                        <a:prstGeom prst="rect">
                          <a:avLst/>
                        </a:prstGeom>
                        <a:solidFill>
                          <a:schemeClr val="lt1"/>
                        </a:solidFill>
                        <a:ln w="6350">
                          <a:solidFill>
                            <a:schemeClr val="bg1"/>
                          </a:solidFill>
                        </a:ln>
                      </wps:spPr>
                      <wps:txbx>
                        <w:txbxContent>
                          <w:p w:rsidR="006F4935" w:rsidRDefault="006F493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 w14:anchorId="424257BE" id="Caixa de Texto 18" o:spid="_x0000_s1029" type="#_x0000_t202" style="position:absolute;left:0;text-align:left;margin-left:429.75pt;margin-top:-35.4pt;width:23.25pt;height:22.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" fillcolor="white [3201]" strokecolor="white [3212]" strokeweight=".5pt">
                <v:textbox>
                  <w:txbxContent>
                    <w:p w14:paraId="36F18C80" w14:textId="77777777" w:rsidR="00DF76B3" w:rsidRDefault="00DF76B3"/>
                  </w:txbxContent>
                </v:textbox>
              </v:shape>
            </w:pict>
          </mc:Fallback>
        </mc:AlternateContent>
      </w:r>
    </w:p>
    <w:p w:rsidR="005D43A7" w:rsidRDefault="005D43A7" w:rsidP="009330E6">
      <w:pPr>
        <w:spacing w:line="360" w:lineRule="auto"/>
        <w:jc w:val="both"/>
        <w:rPr>
          <w:rFonts w:ascii="Times New Roman" w:hAnsi="Times New Roman" w:cs="Times New Roman"/>
          <w:sz w:val="24"/>
        </w:rPr>
      </w:pPr>
    </w:p>
    <w:p w:rsidR="005D43A7" w:rsidRDefault="005D43A7" w:rsidP="009330E6">
      <w:pPr>
        <w:spacing w:line="360" w:lineRule="auto"/>
        <w:jc w:val="both"/>
        <w:rPr>
          <w:rFonts w:ascii="Times New Roman" w:hAnsi="Times New Roman" w:cs="Times New Roman"/>
          <w:sz w:val="24"/>
        </w:rPr>
      </w:pPr>
    </w:p>
    <w:p w:rsidR="005D43A7" w:rsidRDefault="005D43A7" w:rsidP="005D43A7">
      <w:pPr>
        <w:spacing w:line="360" w:lineRule="auto"/>
        <w:jc w:val="center"/>
        <w:rPr>
          <w:rFonts w:ascii="Times New Roman" w:hAnsi="Times New Roman" w:cs="Times New Roman"/>
          <w:b/>
          <w:sz w:val="160"/>
        </w:rPr>
      </w:pPr>
    </w:p>
    <w:p w:rsidR="00170FD2" w:rsidRDefault="00170FD2" w:rsidP="005D43A7">
      <w:pPr>
        <w:spacing w:line="360" w:lineRule="auto"/>
        <w:jc w:val="center"/>
        <w:rPr>
          <w:rFonts w:ascii="Times New Roman" w:hAnsi="Times New Roman" w:cs="Times New Roman"/>
          <w:b/>
          <w:sz w:val="160"/>
        </w:rPr>
      </w:pPr>
    </w:p>
    <w:p w:rsidR="00170FD2" w:rsidRDefault="00170FD2" w:rsidP="005D43A7">
      <w:pPr>
        <w:spacing w:line="360" w:lineRule="auto"/>
        <w:jc w:val="center"/>
        <w:rPr>
          <w:rFonts w:ascii="Times New Roman" w:hAnsi="Times New Roman" w:cs="Times New Roman"/>
          <w:b/>
          <w:sz w:val="160"/>
        </w:rPr>
      </w:pPr>
    </w:p>
    <w:p w:rsidR="008C2954" w:rsidRDefault="00CA1184" w:rsidP="005D43A7">
      <w:pPr>
        <w:spacing w:line="360" w:lineRule="auto"/>
        <w:jc w:val="center"/>
        <w:rPr>
          <w:rFonts w:ascii="Times New Roman" w:hAnsi="Times New Roman" w:cs="Times New Roman"/>
          <w:b/>
          <w:sz w:val="160"/>
        </w:rPr>
      </w:pPr>
      <w:r w:rsidRPr="00CA1184">
        <w:rPr>
          <w:rFonts w:ascii="Times New Roman" w:hAnsi="Times New Roman" w:cs="Times New Roman"/>
          <w:b/>
          <w:noProof/>
          <w:sz w:val="24"/>
          <w:lang w:eastAsia="pt-PT"/>
        </w:rPr>
        <mc:AlternateContent>
          <mc:Choice Requires="wps">
            <w:drawing>
              <wp:anchor distT="0" distB="0" distL="114300" distR="114300" simplePos="0" relativeHeight="251691008" behindDoc="0" locked="0" layoutInCell="1" allowOverlap="1" wp14:anchorId="024CA461" wp14:editId="514AC792">
                <wp:simplePos x="0" y="0"/>
                <wp:positionH relativeFrom="margin">
                  <wp:posOffset>5391150</wp:posOffset>
                </wp:positionH>
                <wp:positionV relativeFrom="paragraph">
                  <wp:posOffset>-495300</wp:posOffset>
                </wp:positionV>
                <wp:extent cx="400050" cy="466725"/>
                <wp:effectExtent l="0" t="0" r="19050" b="28575"/>
                <wp:wrapNone/>
                <wp:docPr id="25" name="Caixa de Texto 25"/>
                <wp:cNvGraphicFramePr/>
                <a:graphic xmlns:a="http://schemas.openxmlformats.org/drawingml/2006/main">
                  <a:graphicData uri="http://schemas.microsoft.com/office/word/2010/wordprocessingShape">
                    <wps:wsp>
                      <wps:cNvSpPr txBox="1"/>
                      <wps:spPr>
                        <a:xfrm>
                          <a:off x="0" y="0"/>
                          <a:ext cx="400050" cy="466725"/>
                        </a:xfrm>
                        <a:prstGeom prst="rect">
                          <a:avLst/>
                        </a:prstGeom>
                        <a:solidFill>
                          <a:sysClr val="window" lastClr="FFFFFF"/>
                        </a:solidFill>
                        <a:ln w="6350">
                          <a:solidFill>
                            <a:sysClr val="window" lastClr="FFFFFF"/>
                          </a:solidFill>
                        </a:ln>
                      </wps:spPr>
                      <wps:txbx>
                        <w:txbxContent>
                          <w:p w:rsidR="006F4935" w:rsidRDefault="006F4935" w:rsidP="00CA118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024CA461" id="Caixa de Texto 25" o:spid="_x0000_s1030" type="#_x0000_t202" style="position:absolute;left:0;text-align:left;margin-left:424.5pt;margin-top:-39pt;width:31.5pt;height:36.7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" fillcolor="window" strokecolor="window" strokeweight=".5pt">
                <v:textbox>
                  <w:txbxContent>
                    <w:p w14:paraId="20CAA7FB" w14:textId="77777777" w:rsidR="00DF76B3" w:rsidRDefault="00DF76B3" w:rsidP="00CA1184"/>
                  </w:txbxContent>
                </v:textbox>
                <w10:wrap anchorx="margin"/>
              </v:shape>
            </w:pict>
          </mc:Fallback>
        </mc:AlternateContent>
      </w:r>
      <w:r w:rsidR="005D43A7" w:rsidRPr="005D43A7">
        <w:rPr>
          <w:rFonts w:ascii="Times New Roman" w:hAnsi="Times New Roman" w:cs="Times New Roman"/>
          <w:b/>
          <w:sz w:val="160"/>
        </w:rPr>
        <w:t xml:space="preserve">Anexos </w:t>
      </w:r>
    </w:p>
    <w:p w:rsidR="005D43A7" w:rsidRDefault="005D43A7" w:rsidP="005D43A7">
      <w:pPr>
        <w:spacing w:line="360" w:lineRule="auto"/>
        <w:jc w:val="center"/>
        <w:rPr>
          <w:rFonts w:ascii="Times New Roman" w:hAnsi="Times New Roman" w:cs="Times New Roman"/>
          <w:b/>
          <w:sz w:val="160"/>
        </w:rPr>
      </w:pPr>
    </w:p>
    <w:p w:rsidR="005D43A7" w:rsidRDefault="005D43A7" w:rsidP="005D43A7">
      <w:pPr>
        <w:spacing w:line="360" w:lineRule="auto"/>
        <w:jc w:val="center"/>
        <w:rPr>
          <w:rFonts w:ascii="Times New Roman" w:hAnsi="Times New Roman" w:cs="Times New Roman"/>
          <w:b/>
          <w:sz w:val="160"/>
        </w:rPr>
      </w:pPr>
    </w:p>
    <w:p w:rsidR="001E6FA4" w:rsidRDefault="00CA1184" w:rsidP="005D43A7">
      <w:pPr>
        <w:spacing w:line="360" w:lineRule="auto"/>
        <w:jc w:val="center"/>
        <w:rPr>
          <w:rFonts w:ascii="Times New Roman" w:hAnsi="Times New Roman" w:cs="Times New Roman"/>
          <w:b/>
          <w:noProof/>
          <w:sz w:val="160"/>
          <w:lang w:eastAsia="pt-PT"/>
        </w:rPr>
      </w:pPr>
      <w:r w:rsidRPr="00CA1184">
        <w:rPr>
          <w:rFonts w:ascii="Times New Roman" w:hAnsi="Times New Roman" w:cs="Times New Roman"/>
          <w:b/>
          <w:noProof/>
          <w:sz w:val="24"/>
          <w:lang w:eastAsia="pt-PT"/>
        </w:rPr>
        <w:lastRenderedPageBreak/>
        <mc:AlternateContent>
          <mc:Choice Requires="wps">
            <w:drawing>
              <wp:anchor distT="0" distB="0" distL="114300" distR="114300" simplePos="0" relativeHeight="251688960" behindDoc="0" locked="0" layoutInCell="1" allowOverlap="1" wp14:anchorId="3CD71DEF" wp14:editId="23A427E7">
                <wp:simplePos x="0" y="0"/>
                <wp:positionH relativeFrom="column">
                  <wp:posOffset>5476875</wp:posOffset>
                </wp:positionH>
                <wp:positionV relativeFrom="paragraph">
                  <wp:posOffset>-457200</wp:posOffset>
                </wp:positionV>
                <wp:extent cx="238125" cy="314325"/>
                <wp:effectExtent l="0" t="0" r="28575" b="28575"/>
                <wp:wrapNone/>
                <wp:docPr id="24" name="Caixa de Texto 24"/>
                <wp:cNvGraphicFramePr/>
                <a:graphic xmlns:a="http://schemas.openxmlformats.org/drawingml/2006/main">
                  <a:graphicData uri="http://schemas.microsoft.com/office/word/2010/wordprocessingShape">
                    <wps:wsp>
                      <wps:cNvSpPr txBox="1"/>
                      <wps:spPr>
                        <a:xfrm>
                          <a:off x="0" y="0"/>
                          <a:ext cx="238125" cy="314325"/>
                        </a:xfrm>
                        <a:prstGeom prst="rect">
                          <a:avLst/>
                        </a:prstGeom>
                        <a:solidFill>
                          <a:sysClr val="window" lastClr="FFFFFF"/>
                        </a:solidFill>
                        <a:ln w="6350">
                          <a:solidFill>
                            <a:sysClr val="window" lastClr="FFFFFF"/>
                          </a:solidFill>
                        </a:ln>
                      </wps:spPr>
                      <wps:txbx>
                        <w:txbxContent>
                          <w:p w:rsidR="006F4935" w:rsidRDefault="006F4935" w:rsidP="00CA118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3CD71DEF" id="Caixa de Texto 24" o:spid="_x0000_s1031" type="#_x0000_t202" style="position:absolute;left:0;text-align:left;margin-left:431.25pt;margin-top:-36pt;width:18.75pt;height:24.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" fillcolor="window" strokecolor="window" strokeweight=".5pt">
                <v:textbox>
                  <w:txbxContent>
                    <w:p w14:paraId="6CA0B270" w14:textId="77777777" w:rsidR="00DF76B3" w:rsidRDefault="00DF76B3" w:rsidP="00CA1184"/>
                  </w:txbxContent>
                </v:textbox>
              </v:shape>
            </w:pict>
          </mc:Fallback>
        </mc:AlternateContent>
      </w:r>
      <w:r w:rsidR="001E6FA4" w:rsidRPr="001E6FA4">
        <w:rPr>
          <w:rFonts w:ascii="Times New Roman" w:hAnsi="Times New Roman" w:cs="Times New Roman"/>
          <w:b/>
          <w:noProof/>
          <w:sz w:val="160"/>
          <w:lang w:eastAsia="pt-PT"/>
        </w:rPr>
        <w:drawing>
          <wp:inline distT="0" distB="0" distL="0" distR="0" wp14:anchorId="6B9B86BB" wp14:editId="488CAE84">
            <wp:extent cx="5657464" cy="8353425"/>
            <wp:effectExtent l="0" t="0" r="635" b="0"/>
            <wp:docPr id="10" name="Imagem 10" descr="C:\Users\Jota\Desktop\Crediciais\IMG_20230917_2016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ota\Desktop\Crediciais\IMG_20230917_201645.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7576" t="9469" r="14984" b="10480"/>
                    <a:stretch/>
                  </pic:blipFill>
                  <pic:spPr bwMode="auto">
                    <a:xfrm>
                      <a:off x="0" y="0"/>
                      <a:ext cx="5661834" cy="8359878"/>
                    </a:xfrm>
                    <a:prstGeom prst="rect">
                      <a:avLst/>
                    </a:prstGeom>
                    <a:noFill/>
                    <a:ln>
                      <a:noFill/>
                    </a:ln>
                    <a:extLst>
                      <a:ext uri="{53640926-AAD7-44D8-BBD7-CCE9431645EC}">
                        <a14:shadowObscured xmlns:a14="http://schemas.microsoft.com/office/drawing/2010/main"/>
                      </a:ext>
                    </a:extLst>
                  </pic:spPr>
                </pic:pic>
              </a:graphicData>
            </a:graphic>
          </wp:inline>
        </w:drawing>
      </w:r>
    </w:p>
    <w:p w:rsidR="001E6FA4" w:rsidRPr="00734508" w:rsidRDefault="00CA1184" w:rsidP="00734508">
      <w:pPr>
        <w:spacing w:line="360" w:lineRule="auto"/>
        <w:jc w:val="center"/>
        <w:rPr>
          <w:rFonts w:ascii="Times New Roman" w:hAnsi="Times New Roman" w:cs="Times New Roman"/>
          <w:b/>
          <w:noProof/>
          <w:sz w:val="160"/>
          <w:lang w:eastAsia="pt-PT"/>
        </w:rPr>
      </w:pPr>
      <w:r w:rsidRPr="00CA1184">
        <w:rPr>
          <w:rFonts w:ascii="Times New Roman" w:hAnsi="Times New Roman" w:cs="Times New Roman"/>
          <w:b/>
          <w:noProof/>
          <w:sz w:val="24"/>
          <w:lang w:eastAsia="pt-PT"/>
        </w:rPr>
        <w:lastRenderedPageBreak/>
        <mc:AlternateContent>
          <mc:Choice Requires="wps">
            <w:drawing>
              <wp:anchor distT="0" distB="0" distL="114300" distR="114300" simplePos="0" relativeHeight="251686912" behindDoc="0" locked="0" layoutInCell="1" allowOverlap="1" wp14:anchorId="580FDE16" wp14:editId="73C7CD8D">
                <wp:simplePos x="0" y="0"/>
                <wp:positionH relativeFrom="margin">
                  <wp:posOffset>5391150</wp:posOffset>
                </wp:positionH>
                <wp:positionV relativeFrom="paragraph">
                  <wp:posOffset>-438150</wp:posOffset>
                </wp:positionV>
                <wp:extent cx="438150" cy="314325"/>
                <wp:effectExtent l="0" t="0" r="19050" b="28575"/>
                <wp:wrapNone/>
                <wp:docPr id="23" name="Caixa de Texto 23"/>
                <wp:cNvGraphicFramePr/>
                <a:graphic xmlns:a="http://schemas.openxmlformats.org/drawingml/2006/main">
                  <a:graphicData uri="http://schemas.microsoft.com/office/word/2010/wordprocessingShape">
                    <wps:wsp>
                      <wps:cNvSpPr txBox="1"/>
                      <wps:spPr>
                        <a:xfrm>
                          <a:off x="0" y="0"/>
                          <a:ext cx="438150" cy="314325"/>
                        </a:xfrm>
                        <a:prstGeom prst="rect">
                          <a:avLst/>
                        </a:prstGeom>
                        <a:solidFill>
                          <a:sysClr val="window" lastClr="FFFFFF"/>
                        </a:solidFill>
                        <a:ln w="6350">
                          <a:solidFill>
                            <a:sysClr val="window" lastClr="FFFFFF"/>
                          </a:solidFill>
                        </a:ln>
                      </wps:spPr>
                      <wps:txbx>
                        <w:txbxContent>
                          <w:p w:rsidR="006F4935" w:rsidRDefault="006F4935" w:rsidP="00CA118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580FDE16" id="Caixa de Texto 23" o:spid="_x0000_s1032" type="#_x0000_t202" style="position:absolute;left:0;text-align:left;margin-left:424.5pt;margin-top:-34.5pt;width:34.5pt;height:24.75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" fillcolor="window" strokecolor="window" strokeweight=".5pt">
                <v:textbox>
                  <w:txbxContent>
                    <w:p w14:paraId="1C9CA2B3" w14:textId="77777777" w:rsidR="00DF76B3" w:rsidRDefault="00DF76B3" w:rsidP="00CA1184"/>
                  </w:txbxContent>
                </v:textbox>
                <w10:wrap anchorx="margin"/>
              </v:shape>
            </w:pict>
          </mc:Fallback>
        </mc:AlternateContent>
      </w:r>
      <w:r w:rsidR="001E6FA4" w:rsidRPr="001E6FA4">
        <w:rPr>
          <w:rFonts w:ascii="Times New Roman" w:hAnsi="Times New Roman" w:cs="Times New Roman"/>
          <w:b/>
          <w:noProof/>
          <w:sz w:val="160"/>
          <w:lang w:eastAsia="pt-PT"/>
        </w:rPr>
        <w:drawing>
          <wp:inline distT="0" distB="0" distL="0" distR="0" wp14:anchorId="53259913" wp14:editId="646E5BAC">
            <wp:extent cx="8292003" cy="5770880"/>
            <wp:effectExtent l="3175" t="0" r="0" b="0"/>
            <wp:docPr id="11" name="Imagem 11" descr="C:\Users\Jota\Desktop\Crediciais\IMG_20230917_2017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ota\Desktop\Crediciais\IMG_20230917_201711.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0628" t="14313" r="4916" b="6963"/>
                    <a:stretch/>
                  </pic:blipFill>
                  <pic:spPr bwMode="auto">
                    <a:xfrm rot="5400000">
                      <a:off x="0" y="0"/>
                      <a:ext cx="8328546" cy="5796312"/>
                    </a:xfrm>
                    <a:prstGeom prst="rect">
                      <a:avLst/>
                    </a:prstGeom>
                    <a:noFill/>
                    <a:ln>
                      <a:noFill/>
                    </a:ln>
                    <a:extLst>
                      <a:ext uri="{53640926-AAD7-44D8-BBD7-CCE9431645EC}">
                        <a14:shadowObscured xmlns:a14="http://schemas.microsoft.com/office/drawing/2010/main"/>
                      </a:ext>
                    </a:extLst>
                  </pic:spPr>
                </pic:pic>
              </a:graphicData>
            </a:graphic>
          </wp:inline>
        </w:drawing>
      </w:r>
    </w:p>
    <w:p w:rsidR="005D43A7" w:rsidRDefault="001E6FA4" w:rsidP="005D43A7">
      <w:pPr>
        <w:spacing w:line="360" w:lineRule="auto"/>
        <w:jc w:val="center"/>
        <w:rPr>
          <w:rFonts w:ascii="Times New Roman" w:hAnsi="Times New Roman" w:cs="Times New Roman"/>
          <w:b/>
          <w:sz w:val="160"/>
        </w:rPr>
      </w:pPr>
      <w:r w:rsidRPr="001E6FA4">
        <w:rPr>
          <w:rFonts w:ascii="Times New Roman" w:hAnsi="Times New Roman" w:cs="Times New Roman"/>
          <w:b/>
          <w:noProof/>
          <w:sz w:val="160"/>
          <w:lang w:eastAsia="pt-PT"/>
        </w:rPr>
        <w:lastRenderedPageBreak/>
        <w:drawing>
          <wp:inline distT="0" distB="0" distL="0" distR="0" wp14:anchorId="78BFB34B" wp14:editId="6D4E2DF8">
            <wp:extent cx="8494858" cy="5686165"/>
            <wp:effectExtent l="0" t="5397" r="0" b="0"/>
            <wp:docPr id="12" name="Imagem 12" descr="C:\Users\Jota\Desktop\Crediciais\IMG_20230917_2017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Jota\Desktop\Crediciais\IMG_20230917_201742.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7424" t="12731" r="11685" b="9099"/>
                    <a:stretch/>
                  </pic:blipFill>
                  <pic:spPr bwMode="auto">
                    <a:xfrm rot="5400000">
                      <a:off x="0" y="0"/>
                      <a:ext cx="8534394" cy="5712629"/>
                    </a:xfrm>
                    <a:prstGeom prst="rect">
                      <a:avLst/>
                    </a:prstGeom>
                    <a:noFill/>
                    <a:ln>
                      <a:noFill/>
                    </a:ln>
                    <a:extLst>
                      <a:ext uri="{53640926-AAD7-44D8-BBD7-CCE9431645EC}">
                        <a14:shadowObscured xmlns:a14="http://schemas.microsoft.com/office/drawing/2010/main"/>
                      </a:ext>
                    </a:extLst>
                  </pic:spPr>
                </pic:pic>
              </a:graphicData>
            </a:graphic>
          </wp:inline>
        </w:drawing>
      </w:r>
      <w:r w:rsidR="005D43A7">
        <w:rPr>
          <w:rFonts w:ascii="Times New Roman" w:hAnsi="Times New Roman" w:cs="Times New Roman"/>
          <w:b/>
          <w:noProof/>
          <w:sz w:val="160"/>
          <w:lang w:eastAsia="pt-PT"/>
        </w:rPr>
        <mc:AlternateContent>
          <mc:Choice Requires="wps">
            <w:drawing>
              <wp:anchor distT="0" distB="0" distL="114300" distR="114300" simplePos="0" relativeHeight="251679744" behindDoc="0" locked="0" layoutInCell="1" allowOverlap="1" wp14:anchorId="6B466852" wp14:editId="071CFAEB">
                <wp:simplePos x="0" y="0"/>
                <wp:positionH relativeFrom="column">
                  <wp:posOffset>5476875</wp:posOffset>
                </wp:positionH>
                <wp:positionV relativeFrom="paragraph">
                  <wp:posOffset>-447675</wp:posOffset>
                </wp:positionV>
                <wp:extent cx="238125" cy="295275"/>
                <wp:effectExtent l="0" t="0" r="28575" b="28575"/>
                <wp:wrapNone/>
                <wp:docPr id="9" name="Caixa de Texto 9"/>
                <wp:cNvGraphicFramePr/>
                <a:graphic xmlns:a="http://schemas.openxmlformats.org/drawingml/2006/main">
                  <a:graphicData uri="http://schemas.microsoft.com/office/word/2010/wordprocessingShape">
                    <wps:wsp>
                      <wps:cNvSpPr txBox="1"/>
                      <wps:spPr>
                        <a:xfrm>
                          <a:off x="0" y="0"/>
                          <a:ext cx="238125" cy="295275"/>
                        </a:xfrm>
                        <a:prstGeom prst="rect">
                          <a:avLst/>
                        </a:prstGeom>
                        <a:solidFill>
                          <a:schemeClr val="lt1"/>
                        </a:solidFill>
                        <a:ln w="6350">
                          <a:solidFill>
                            <a:schemeClr val="bg1"/>
                          </a:solidFill>
                        </a:ln>
                      </wps:spPr>
                      <wps:txbx>
                        <w:txbxContent>
                          <w:p w:rsidR="006F4935" w:rsidRDefault="006F493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 w14:anchorId="6B466852" id="Caixa de Texto 9" o:spid="_x0000_s1033" type="#_x0000_t202" style="position:absolute;left:0;text-align:left;margin-left:431.25pt;margin-top:-35.25pt;width:18.75pt;height:23.2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" fillcolor="white [3201]" strokecolor="white [3212]" strokeweight=".5pt">
                <v:textbox>
                  <w:txbxContent>
                    <w:p w14:paraId="4EAA49E6" w14:textId="77777777" w:rsidR="00DF76B3" w:rsidRDefault="00DF76B3"/>
                  </w:txbxContent>
                </v:textbox>
              </v:shape>
            </w:pict>
          </mc:Fallback>
        </mc:AlternateContent>
      </w:r>
    </w:p>
    <w:p w:rsidR="00451F58" w:rsidRDefault="00CA1184" w:rsidP="005D43A7">
      <w:pPr>
        <w:spacing w:line="360" w:lineRule="auto"/>
        <w:jc w:val="center"/>
        <w:rPr>
          <w:rFonts w:ascii="Times New Roman" w:hAnsi="Times New Roman" w:cs="Times New Roman"/>
          <w:b/>
          <w:noProof/>
          <w:sz w:val="24"/>
          <w:lang w:eastAsia="pt-PT"/>
        </w:rPr>
      </w:pPr>
      <w:r w:rsidRPr="00CA1184">
        <w:rPr>
          <w:rFonts w:ascii="Times New Roman" w:hAnsi="Times New Roman" w:cs="Times New Roman"/>
          <w:b/>
          <w:noProof/>
          <w:sz w:val="24"/>
          <w:lang w:eastAsia="pt-PT"/>
        </w:rPr>
        <w:lastRenderedPageBreak/>
        <mc:AlternateContent>
          <mc:Choice Requires="wps">
            <w:drawing>
              <wp:anchor distT="0" distB="0" distL="114300" distR="114300" simplePos="0" relativeHeight="251684864" behindDoc="0" locked="0" layoutInCell="1" allowOverlap="1" wp14:anchorId="7DD2B6D9" wp14:editId="17BDACDA">
                <wp:simplePos x="0" y="0"/>
                <wp:positionH relativeFrom="margin">
                  <wp:posOffset>5391150</wp:posOffset>
                </wp:positionH>
                <wp:positionV relativeFrom="paragraph">
                  <wp:posOffset>-457200</wp:posOffset>
                </wp:positionV>
                <wp:extent cx="371475" cy="314325"/>
                <wp:effectExtent l="0" t="0" r="28575" b="28575"/>
                <wp:wrapNone/>
                <wp:docPr id="22" name="Caixa de Texto 22"/>
                <wp:cNvGraphicFramePr/>
                <a:graphic xmlns:a="http://schemas.openxmlformats.org/drawingml/2006/main">
                  <a:graphicData uri="http://schemas.microsoft.com/office/word/2010/wordprocessingShape">
                    <wps:wsp>
                      <wps:cNvSpPr txBox="1"/>
                      <wps:spPr>
                        <a:xfrm>
                          <a:off x="0" y="0"/>
                          <a:ext cx="371475" cy="314325"/>
                        </a:xfrm>
                        <a:prstGeom prst="rect">
                          <a:avLst/>
                        </a:prstGeom>
                        <a:solidFill>
                          <a:sysClr val="window" lastClr="FFFFFF"/>
                        </a:solidFill>
                        <a:ln w="6350">
                          <a:solidFill>
                            <a:sysClr val="window" lastClr="FFFFFF"/>
                          </a:solidFill>
                        </a:ln>
                      </wps:spPr>
                      <wps:txbx>
                        <w:txbxContent>
                          <w:p w:rsidR="006F4935" w:rsidRDefault="006F4935" w:rsidP="00CA118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7DD2B6D9" id="Caixa de Texto 22" o:spid="_x0000_s1034" type="#_x0000_t202" style="position:absolute;left:0;text-align:left;margin-left:424.5pt;margin-top:-36pt;width:29.25pt;height:24.7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" fillcolor="window" strokecolor="window" strokeweight=".5pt">
                <v:textbox>
                  <w:txbxContent>
                    <w:p w14:paraId="72A8C0D8" w14:textId="77777777" w:rsidR="00DF76B3" w:rsidRDefault="00DF76B3" w:rsidP="00CA1184"/>
                  </w:txbxContent>
                </v:textbox>
                <w10:wrap anchorx="margin"/>
              </v:shape>
            </w:pict>
          </mc:Fallback>
        </mc:AlternateContent>
      </w:r>
    </w:p>
    <w:p w:rsidR="005D43A7" w:rsidRDefault="00451F58" w:rsidP="005D43A7">
      <w:pPr>
        <w:spacing w:line="360" w:lineRule="auto"/>
        <w:jc w:val="center"/>
        <w:rPr>
          <w:rFonts w:ascii="Times New Roman" w:hAnsi="Times New Roman" w:cs="Times New Roman"/>
          <w:b/>
          <w:sz w:val="24"/>
        </w:rPr>
      </w:pPr>
      <w:r w:rsidRPr="00451F58">
        <w:rPr>
          <w:rFonts w:ascii="Times New Roman" w:hAnsi="Times New Roman" w:cs="Times New Roman"/>
          <w:b/>
          <w:noProof/>
          <w:sz w:val="24"/>
          <w:lang w:eastAsia="pt-PT"/>
        </w:rPr>
        <w:drawing>
          <wp:inline distT="0" distB="0" distL="0" distR="0" wp14:anchorId="629CF126" wp14:editId="39DC235C">
            <wp:extent cx="7906848" cy="5707729"/>
            <wp:effectExtent l="0" t="5397" r="0" b="0"/>
            <wp:docPr id="13" name="Imagem 13" descr="C:\Users\Jota\Desktop\Crediciais\IMG_20230917_2018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Jota\Desktop\Crediciais\IMG_20230917_201812.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7449" t="17446" r="10717" b="3374"/>
                    <a:stretch/>
                  </pic:blipFill>
                  <pic:spPr bwMode="auto">
                    <a:xfrm rot="5400000">
                      <a:off x="0" y="0"/>
                      <a:ext cx="7934353" cy="5727584"/>
                    </a:xfrm>
                    <a:prstGeom prst="rect">
                      <a:avLst/>
                    </a:prstGeom>
                    <a:noFill/>
                    <a:ln>
                      <a:noFill/>
                    </a:ln>
                    <a:extLst>
                      <a:ext uri="{53640926-AAD7-44D8-BBD7-CCE9431645EC}">
                        <a14:shadowObscured xmlns:a14="http://schemas.microsoft.com/office/drawing/2010/main"/>
                      </a:ext>
                    </a:extLst>
                  </pic:spPr>
                </pic:pic>
              </a:graphicData>
            </a:graphic>
          </wp:inline>
        </w:drawing>
      </w:r>
    </w:p>
    <w:p w:rsidR="00734508" w:rsidRDefault="00CA1184" w:rsidP="005D43A7">
      <w:pPr>
        <w:spacing w:line="360" w:lineRule="auto"/>
        <w:jc w:val="center"/>
        <w:rPr>
          <w:rFonts w:ascii="Times New Roman" w:hAnsi="Times New Roman" w:cs="Times New Roman"/>
          <w:b/>
          <w:noProof/>
          <w:sz w:val="24"/>
          <w:lang w:eastAsia="pt-PT"/>
        </w:rPr>
      </w:pPr>
      <w:r w:rsidRPr="00CA1184">
        <w:rPr>
          <w:rFonts w:ascii="Times New Roman" w:hAnsi="Times New Roman" w:cs="Times New Roman"/>
          <w:b/>
          <w:noProof/>
          <w:sz w:val="24"/>
          <w:lang w:eastAsia="pt-PT"/>
        </w:rPr>
        <w:lastRenderedPageBreak/>
        <mc:AlternateContent>
          <mc:Choice Requires="wps">
            <w:drawing>
              <wp:anchor distT="0" distB="0" distL="114300" distR="114300" simplePos="0" relativeHeight="251682816" behindDoc="0" locked="0" layoutInCell="1" allowOverlap="1" wp14:anchorId="4D45511F" wp14:editId="7745DDC9">
                <wp:simplePos x="0" y="0"/>
                <wp:positionH relativeFrom="column">
                  <wp:posOffset>5448300</wp:posOffset>
                </wp:positionH>
                <wp:positionV relativeFrom="paragraph">
                  <wp:posOffset>-457200</wp:posOffset>
                </wp:positionV>
                <wp:extent cx="238125" cy="314325"/>
                <wp:effectExtent l="0" t="0" r="28575" b="28575"/>
                <wp:wrapNone/>
                <wp:docPr id="21" name="Caixa de Texto 21"/>
                <wp:cNvGraphicFramePr/>
                <a:graphic xmlns:a="http://schemas.openxmlformats.org/drawingml/2006/main">
                  <a:graphicData uri="http://schemas.microsoft.com/office/word/2010/wordprocessingShape">
                    <wps:wsp>
                      <wps:cNvSpPr txBox="1"/>
                      <wps:spPr>
                        <a:xfrm>
                          <a:off x="0" y="0"/>
                          <a:ext cx="238125" cy="314325"/>
                        </a:xfrm>
                        <a:prstGeom prst="rect">
                          <a:avLst/>
                        </a:prstGeom>
                        <a:solidFill>
                          <a:sysClr val="window" lastClr="FFFFFF"/>
                        </a:solidFill>
                        <a:ln w="6350">
                          <a:solidFill>
                            <a:sysClr val="window" lastClr="FFFFFF"/>
                          </a:solidFill>
                        </a:ln>
                      </wps:spPr>
                      <wps:txbx>
                        <w:txbxContent>
                          <w:p w:rsidR="006F4935" w:rsidRDefault="006F4935" w:rsidP="00CA118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4D45511F" id="Caixa de Texto 21" o:spid="_x0000_s1035" type="#_x0000_t202" style="position:absolute;left:0;text-align:left;margin-left:429pt;margin-top:-36pt;width:18.75pt;height:24.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" fillcolor="window" strokecolor="window" strokeweight=".5pt">
                <v:textbox>
                  <w:txbxContent>
                    <w:p w14:paraId="12F6FCAF" w14:textId="77777777" w:rsidR="00DF76B3" w:rsidRDefault="00DF76B3" w:rsidP="00CA1184"/>
                  </w:txbxContent>
                </v:textbox>
              </v:shape>
            </w:pict>
          </mc:Fallback>
        </mc:AlternateContent>
      </w:r>
    </w:p>
    <w:p w:rsidR="00451F58" w:rsidRDefault="00451F58" w:rsidP="005D43A7">
      <w:pPr>
        <w:spacing w:line="360" w:lineRule="auto"/>
        <w:jc w:val="center"/>
        <w:rPr>
          <w:rFonts w:ascii="Times New Roman" w:hAnsi="Times New Roman" w:cs="Times New Roman"/>
          <w:b/>
          <w:sz w:val="24"/>
        </w:rPr>
      </w:pPr>
      <w:r w:rsidRPr="00451F58">
        <w:rPr>
          <w:rFonts w:ascii="Times New Roman" w:hAnsi="Times New Roman" w:cs="Times New Roman"/>
          <w:b/>
          <w:noProof/>
          <w:sz w:val="24"/>
          <w:lang w:eastAsia="pt-PT"/>
        </w:rPr>
        <w:drawing>
          <wp:inline distT="0" distB="0" distL="0" distR="0" wp14:anchorId="4E5A6BD1" wp14:editId="7DE71E3E">
            <wp:extent cx="7818545" cy="5689951"/>
            <wp:effectExtent l="0" t="2540" r="8890" b="8890"/>
            <wp:docPr id="14" name="Imagem 14" descr="C:\Users\Jota\Desktop\Crediciais\IMG_20230917_2018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Jota\Desktop\Crediciais\IMG_20230917_201831.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9464" t="11160" r="4827" b="7190"/>
                    <a:stretch/>
                  </pic:blipFill>
                  <pic:spPr bwMode="auto">
                    <a:xfrm rot="5400000">
                      <a:off x="0" y="0"/>
                      <a:ext cx="7860180" cy="5720251"/>
                    </a:xfrm>
                    <a:prstGeom prst="rect">
                      <a:avLst/>
                    </a:prstGeom>
                    <a:noFill/>
                    <a:ln>
                      <a:noFill/>
                    </a:ln>
                    <a:extLst>
                      <a:ext uri="{53640926-AAD7-44D8-BBD7-CCE9431645EC}">
                        <a14:shadowObscured xmlns:a14="http://schemas.microsoft.com/office/drawing/2010/main"/>
                      </a:ext>
                    </a:extLst>
                  </pic:spPr>
                </pic:pic>
              </a:graphicData>
            </a:graphic>
          </wp:inline>
        </w:drawing>
      </w:r>
    </w:p>
    <w:p w:rsidR="00734508" w:rsidRDefault="00734508" w:rsidP="00734508">
      <w:pPr>
        <w:spacing w:line="360" w:lineRule="auto"/>
        <w:rPr>
          <w:rFonts w:ascii="Times New Roman" w:hAnsi="Times New Roman" w:cs="Times New Roman"/>
          <w:b/>
          <w:noProof/>
          <w:sz w:val="24"/>
          <w:lang w:eastAsia="pt-PT"/>
        </w:rPr>
      </w:pPr>
    </w:p>
    <w:p w:rsidR="00734508" w:rsidRDefault="00CA1184" w:rsidP="00734508">
      <w:pPr>
        <w:spacing w:line="360" w:lineRule="auto"/>
        <w:jc w:val="center"/>
        <w:rPr>
          <w:rFonts w:ascii="Times New Roman" w:hAnsi="Times New Roman" w:cs="Times New Roman"/>
          <w:b/>
          <w:sz w:val="24"/>
        </w:rPr>
      </w:pPr>
      <w:r>
        <w:rPr>
          <w:rFonts w:ascii="Times New Roman" w:hAnsi="Times New Roman" w:cs="Times New Roman"/>
          <w:b/>
          <w:noProof/>
          <w:sz w:val="24"/>
          <w:lang w:eastAsia="pt-PT"/>
        </w:rPr>
        <w:lastRenderedPageBreak/>
        <mc:AlternateContent>
          <mc:Choice Requires="wps">
            <w:drawing>
              <wp:anchor distT="0" distB="0" distL="114300" distR="114300" simplePos="0" relativeHeight="251680768" behindDoc="0" locked="0" layoutInCell="1" allowOverlap="1" wp14:anchorId="26803141" wp14:editId="1EEE407D">
                <wp:simplePos x="0" y="0"/>
                <wp:positionH relativeFrom="column">
                  <wp:posOffset>5457825</wp:posOffset>
                </wp:positionH>
                <wp:positionV relativeFrom="paragraph">
                  <wp:posOffset>-438150</wp:posOffset>
                </wp:positionV>
                <wp:extent cx="238125" cy="314325"/>
                <wp:effectExtent l="0" t="0" r="28575" b="28575"/>
                <wp:wrapNone/>
                <wp:docPr id="17" name="Caixa de Texto 17"/>
                <wp:cNvGraphicFramePr/>
                <a:graphic xmlns:a="http://schemas.openxmlformats.org/drawingml/2006/main">
                  <a:graphicData uri="http://schemas.microsoft.com/office/word/2010/wordprocessingShape">
                    <wps:wsp>
                      <wps:cNvSpPr txBox="1"/>
                      <wps:spPr>
                        <a:xfrm>
                          <a:off x="0" y="0"/>
                          <a:ext cx="238125" cy="314325"/>
                        </a:xfrm>
                        <a:prstGeom prst="rect">
                          <a:avLst/>
                        </a:prstGeom>
                        <a:solidFill>
                          <a:schemeClr val="lt1"/>
                        </a:solidFill>
                        <a:ln w="6350">
                          <a:solidFill>
                            <a:schemeClr val="bg1"/>
                          </a:solidFill>
                        </a:ln>
                      </wps:spPr>
                      <wps:txbx>
                        <w:txbxContent>
                          <w:p w:rsidR="006F4935" w:rsidRDefault="006F493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26803141" id="Caixa de Texto 17" o:spid="_x0000_s1036" type="#_x0000_t202" style="position:absolute;left:0;text-align:left;margin-left:429.75pt;margin-top:-34.5pt;width:18.75pt;height:24.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" fillcolor="white [3201]" strokecolor="white [3212]" strokeweight=".5pt">
                <v:textbox>
                  <w:txbxContent>
                    <w:p w14:paraId="7EA96148" w14:textId="77777777" w:rsidR="00DF76B3" w:rsidRDefault="00DF76B3"/>
                  </w:txbxContent>
                </v:textbox>
              </v:shape>
            </w:pict>
          </mc:Fallback>
        </mc:AlternateContent>
      </w:r>
      <w:r w:rsidR="00451F58" w:rsidRPr="00451F58">
        <w:rPr>
          <w:rFonts w:ascii="Times New Roman" w:hAnsi="Times New Roman" w:cs="Times New Roman"/>
          <w:b/>
          <w:noProof/>
          <w:sz w:val="24"/>
          <w:lang w:eastAsia="pt-PT"/>
        </w:rPr>
        <w:drawing>
          <wp:inline distT="0" distB="0" distL="0" distR="0" wp14:anchorId="352CC5E4" wp14:editId="11B08470">
            <wp:extent cx="8297079" cy="5714365"/>
            <wp:effectExtent l="0" t="4128" r="4763" b="4762"/>
            <wp:docPr id="15" name="Imagem 15" descr="C:\Users\Jota\Desktop\Crediciais\IMG_20230917_2018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Jota\Desktop\Crediciais\IMG_20230917_201854.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4139" t="16028" r="7770" b="6041"/>
                    <a:stretch/>
                  </pic:blipFill>
                  <pic:spPr bwMode="auto">
                    <a:xfrm rot="5400000">
                      <a:off x="0" y="0"/>
                      <a:ext cx="8355163" cy="5754369"/>
                    </a:xfrm>
                    <a:prstGeom prst="rect">
                      <a:avLst/>
                    </a:prstGeom>
                    <a:noFill/>
                    <a:ln>
                      <a:noFill/>
                    </a:ln>
                    <a:extLst>
                      <a:ext uri="{53640926-AAD7-44D8-BBD7-CCE9431645EC}">
                        <a14:shadowObscured xmlns:a14="http://schemas.microsoft.com/office/drawing/2010/main"/>
                      </a:ext>
                    </a:extLst>
                  </pic:spPr>
                </pic:pic>
              </a:graphicData>
            </a:graphic>
          </wp:inline>
        </w:drawing>
      </w:r>
    </w:p>
    <w:p w:rsidR="00451F58" w:rsidRPr="00451F58" w:rsidRDefault="00451F58" w:rsidP="005D43A7">
      <w:pPr>
        <w:spacing w:line="360" w:lineRule="auto"/>
        <w:jc w:val="center"/>
        <w:rPr>
          <w:rFonts w:ascii="Times New Roman" w:hAnsi="Times New Roman" w:cs="Times New Roman"/>
          <w:b/>
          <w:sz w:val="24"/>
        </w:rPr>
      </w:pPr>
      <w:r w:rsidRPr="00451F58">
        <w:rPr>
          <w:rFonts w:ascii="Times New Roman" w:hAnsi="Times New Roman" w:cs="Times New Roman"/>
          <w:b/>
          <w:noProof/>
          <w:sz w:val="24"/>
          <w:lang w:eastAsia="pt-PT"/>
        </w:rPr>
        <w:lastRenderedPageBreak/>
        <w:drawing>
          <wp:inline distT="0" distB="0" distL="0" distR="0" wp14:anchorId="3BD5708A" wp14:editId="064B2C49">
            <wp:extent cx="8229143" cy="5763260"/>
            <wp:effectExtent l="0" t="5397" r="0" b="0"/>
            <wp:docPr id="16" name="Imagem 16" descr="C:\Users\Jota\Desktop\Crediciais\IMG_20230917_2019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Jota\Desktop\Crediciais\IMG_20230917_201915.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6102" t="11349" r="9352" b="5975"/>
                    <a:stretch/>
                  </pic:blipFill>
                  <pic:spPr bwMode="auto">
                    <a:xfrm rot="5400000">
                      <a:off x="0" y="0"/>
                      <a:ext cx="8229143" cy="5763260"/>
                    </a:xfrm>
                    <a:prstGeom prst="rect">
                      <a:avLst/>
                    </a:prstGeom>
                    <a:noFill/>
                    <a:ln>
                      <a:noFill/>
                    </a:ln>
                    <a:extLst>
                      <a:ext uri="{53640926-AAD7-44D8-BBD7-CCE9431645EC}">
                        <a14:shadowObscured xmlns:a14="http://schemas.microsoft.com/office/drawing/2010/main"/>
                      </a:ext>
                    </a:extLst>
                  </pic:spPr>
                </pic:pic>
              </a:graphicData>
            </a:graphic>
          </wp:inline>
        </w:drawing>
      </w:r>
    </w:p>
    <w:sectPr w:rsidR="00451F58" w:rsidRPr="00451F58" w:rsidSect="004F525C">
      <w:pgSz w:w="12240" w:h="15840"/>
      <w:pgMar w:top="1350" w:right="1530" w:bottom="990" w:left="1800" w:header="720" w:footer="720" w:gutter="0"/>
      <w:pgNumType w:start="12"/>
      <w:cols w:space="720"/>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A08DED4" w15:done="0"/>
  <w15:commentEx w15:paraId="3C14CD6F" w15:done="0"/>
  <w15:commentEx w15:paraId="0519FBD6" w15:done="0"/>
  <w15:commentEx w15:paraId="74E343AD" w15:done="0"/>
  <w15:commentEx w15:paraId="0F260EB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164B" w:rsidRDefault="00CE164B">
      <w:pPr>
        <w:spacing w:after="0" w:line="240" w:lineRule="auto"/>
      </w:pPr>
      <w:r>
        <w:separator/>
      </w:r>
    </w:p>
  </w:endnote>
  <w:endnote w:type="continuationSeparator" w:id="0">
    <w:p w:rsidR="00CE164B" w:rsidRDefault="00CE16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164B" w:rsidRDefault="00CE164B">
      <w:pPr>
        <w:spacing w:after="0" w:line="240" w:lineRule="auto"/>
      </w:pPr>
      <w:r>
        <w:separator/>
      </w:r>
    </w:p>
  </w:footnote>
  <w:footnote w:type="continuationSeparator" w:id="0">
    <w:p w:rsidR="00CE164B" w:rsidRDefault="00CE164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9654871"/>
      <w:docPartObj>
        <w:docPartGallery w:val="Page Numbers (Top of Page)"/>
        <w:docPartUnique/>
      </w:docPartObj>
    </w:sdtPr>
    <w:sdtEndPr/>
    <w:sdtContent>
      <w:p w:rsidR="006F4935" w:rsidRDefault="006F4935">
        <w:pPr>
          <w:pStyle w:val="Cabealho"/>
          <w:jc w:val="right"/>
        </w:pPr>
        <w:r>
          <w:fldChar w:fldCharType="begin"/>
        </w:r>
        <w:r>
          <w:instrText>PAGE   \* MERGEFORMAT</w:instrText>
        </w:r>
        <w:r>
          <w:fldChar w:fldCharType="separate"/>
        </w:r>
        <w:r w:rsidR="00974F56" w:rsidRPr="00974F56">
          <w:rPr>
            <w:noProof/>
            <w:lang w:val="pt-BR"/>
          </w:rPr>
          <w:t>16</w:t>
        </w:r>
        <w:r>
          <w:fldChar w:fldCharType="end"/>
        </w:r>
      </w:p>
    </w:sdtContent>
  </w:sdt>
  <w:p w:rsidR="006F4935" w:rsidRDefault="006F4935" w:rsidP="009638B8">
    <w:pPr>
      <w:pStyle w:val="Cabealho"/>
      <w:tabs>
        <w:tab w:val="left" w:pos="603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29"/>
      </v:shape>
    </w:pict>
  </w:numPicBullet>
  <w:abstractNum w:abstractNumId="0">
    <w:nsid w:val="00B30A45"/>
    <w:multiLevelType w:val="hybridMultilevel"/>
    <w:tmpl w:val="87BC9DF4"/>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
    <w:nsid w:val="019850BB"/>
    <w:multiLevelType w:val="hybridMultilevel"/>
    <w:tmpl w:val="9E62B28C"/>
    <w:lvl w:ilvl="0" w:tplc="DBB4217A">
      <w:start w:val="1"/>
      <w:numFmt w:val="lowerLetter"/>
      <w:lvlText w:val="%1)"/>
      <w:lvlJc w:val="left"/>
      <w:pPr>
        <w:ind w:left="1080" w:hanging="360"/>
      </w:pPr>
      <w:rPr>
        <w:rFonts w:hint="default"/>
      </w:rPr>
    </w:lvl>
    <w:lvl w:ilvl="1" w:tplc="08160019" w:tentative="1">
      <w:start w:val="1"/>
      <w:numFmt w:val="lowerLetter"/>
      <w:lvlText w:val="%2."/>
      <w:lvlJc w:val="left"/>
      <w:pPr>
        <w:ind w:left="1800" w:hanging="360"/>
      </w:pPr>
    </w:lvl>
    <w:lvl w:ilvl="2" w:tplc="0816001B" w:tentative="1">
      <w:start w:val="1"/>
      <w:numFmt w:val="lowerRoman"/>
      <w:lvlText w:val="%3."/>
      <w:lvlJc w:val="right"/>
      <w:pPr>
        <w:ind w:left="2520" w:hanging="180"/>
      </w:pPr>
    </w:lvl>
    <w:lvl w:ilvl="3" w:tplc="0816000F" w:tentative="1">
      <w:start w:val="1"/>
      <w:numFmt w:val="decimal"/>
      <w:lvlText w:val="%4."/>
      <w:lvlJc w:val="left"/>
      <w:pPr>
        <w:ind w:left="3240" w:hanging="360"/>
      </w:pPr>
    </w:lvl>
    <w:lvl w:ilvl="4" w:tplc="08160019" w:tentative="1">
      <w:start w:val="1"/>
      <w:numFmt w:val="lowerLetter"/>
      <w:lvlText w:val="%5."/>
      <w:lvlJc w:val="left"/>
      <w:pPr>
        <w:ind w:left="3960" w:hanging="360"/>
      </w:pPr>
    </w:lvl>
    <w:lvl w:ilvl="5" w:tplc="0816001B" w:tentative="1">
      <w:start w:val="1"/>
      <w:numFmt w:val="lowerRoman"/>
      <w:lvlText w:val="%6."/>
      <w:lvlJc w:val="right"/>
      <w:pPr>
        <w:ind w:left="4680" w:hanging="180"/>
      </w:pPr>
    </w:lvl>
    <w:lvl w:ilvl="6" w:tplc="0816000F" w:tentative="1">
      <w:start w:val="1"/>
      <w:numFmt w:val="decimal"/>
      <w:lvlText w:val="%7."/>
      <w:lvlJc w:val="left"/>
      <w:pPr>
        <w:ind w:left="5400" w:hanging="360"/>
      </w:pPr>
    </w:lvl>
    <w:lvl w:ilvl="7" w:tplc="08160019" w:tentative="1">
      <w:start w:val="1"/>
      <w:numFmt w:val="lowerLetter"/>
      <w:lvlText w:val="%8."/>
      <w:lvlJc w:val="left"/>
      <w:pPr>
        <w:ind w:left="6120" w:hanging="360"/>
      </w:pPr>
    </w:lvl>
    <w:lvl w:ilvl="8" w:tplc="0816001B" w:tentative="1">
      <w:start w:val="1"/>
      <w:numFmt w:val="lowerRoman"/>
      <w:lvlText w:val="%9."/>
      <w:lvlJc w:val="right"/>
      <w:pPr>
        <w:ind w:left="6840" w:hanging="180"/>
      </w:pPr>
    </w:lvl>
  </w:abstractNum>
  <w:abstractNum w:abstractNumId="2">
    <w:nsid w:val="032F4E41"/>
    <w:multiLevelType w:val="hybridMultilevel"/>
    <w:tmpl w:val="A54CE158"/>
    <w:lvl w:ilvl="0" w:tplc="0816000D">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
    <w:nsid w:val="05FC533E"/>
    <w:multiLevelType w:val="hybridMultilevel"/>
    <w:tmpl w:val="7C52E600"/>
    <w:lvl w:ilvl="0" w:tplc="0816000D">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
    <w:nsid w:val="0B2C356E"/>
    <w:multiLevelType w:val="multilevel"/>
    <w:tmpl w:val="19D08E10"/>
    <w:lvl w:ilvl="0">
      <w:start w:val="1"/>
      <w:numFmt w:val="decimal"/>
      <w:lvlText w:val="%1."/>
      <w:lvlJc w:val="left"/>
      <w:pPr>
        <w:ind w:left="390" w:hanging="390"/>
      </w:pPr>
      <w:rPr>
        <w:rFonts w:hint="default"/>
      </w:rPr>
    </w:lvl>
    <w:lvl w:ilvl="1">
      <w:start w:val="1"/>
      <w:numFmt w:val="decimal"/>
      <w:lvlText w:val="%1.%2."/>
      <w:lvlJc w:val="left"/>
      <w:pPr>
        <w:ind w:left="810" w:hanging="720"/>
      </w:pPr>
      <w:rPr>
        <w:rFonts w:hint="default"/>
        <w:b/>
      </w:rPr>
    </w:lvl>
    <w:lvl w:ilvl="2">
      <w:start w:val="1"/>
      <w:numFmt w:val="decimal"/>
      <w:lvlText w:val="%1.%2.%3."/>
      <w:lvlJc w:val="left"/>
      <w:pPr>
        <w:ind w:left="840" w:hanging="72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280" w:hanging="1800"/>
      </w:pPr>
      <w:rPr>
        <w:rFonts w:hint="default"/>
      </w:rPr>
    </w:lvl>
  </w:abstractNum>
  <w:abstractNum w:abstractNumId="5">
    <w:nsid w:val="0C77510E"/>
    <w:multiLevelType w:val="hybridMultilevel"/>
    <w:tmpl w:val="9DB6D30C"/>
    <w:lvl w:ilvl="0" w:tplc="08160007">
      <w:start w:val="1"/>
      <w:numFmt w:val="bullet"/>
      <w:lvlText w:val=""/>
      <w:lvlPicBulletId w:val="0"/>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6">
    <w:nsid w:val="107A4DCC"/>
    <w:multiLevelType w:val="hybridMultilevel"/>
    <w:tmpl w:val="9474964C"/>
    <w:lvl w:ilvl="0" w:tplc="08160007">
      <w:start w:val="1"/>
      <w:numFmt w:val="bullet"/>
      <w:lvlText w:val=""/>
      <w:lvlPicBulletId w:val="0"/>
      <w:lvlJc w:val="left"/>
      <w:pPr>
        <w:ind w:left="780" w:hanging="360"/>
      </w:pPr>
      <w:rPr>
        <w:rFonts w:ascii="Symbol" w:hAnsi="Symbol" w:hint="default"/>
      </w:rPr>
    </w:lvl>
    <w:lvl w:ilvl="1" w:tplc="08160003" w:tentative="1">
      <w:start w:val="1"/>
      <w:numFmt w:val="bullet"/>
      <w:lvlText w:val="o"/>
      <w:lvlJc w:val="left"/>
      <w:pPr>
        <w:ind w:left="1500" w:hanging="360"/>
      </w:pPr>
      <w:rPr>
        <w:rFonts w:ascii="Courier New" w:hAnsi="Courier New" w:cs="Courier New" w:hint="default"/>
      </w:rPr>
    </w:lvl>
    <w:lvl w:ilvl="2" w:tplc="08160005" w:tentative="1">
      <w:start w:val="1"/>
      <w:numFmt w:val="bullet"/>
      <w:lvlText w:val=""/>
      <w:lvlJc w:val="left"/>
      <w:pPr>
        <w:ind w:left="2220" w:hanging="360"/>
      </w:pPr>
      <w:rPr>
        <w:rFonts w:ascii="Wingdings" w:hAnsi="Wingdings" w:hint="default"/>
      </w:rPr>
    </w:lvl>
    <w:lvl w:ilvl="3" w:tplc="08160001" w:tentative="1">
      <w:start w:val="1"/>
      <w:numFmt w:val="bullet"/>
      <w:lvlText w:val=""/>
      <w:lvlJc w:val="left"/>
      <w:pPr>
        <w:ind w:left="2940" w:hanging="360"/>
      </w:pPr>
      <w:rPr>
        <w:rFonts w:ascii="Symbol" w:hAnsi="Symbol" w:hint="default"/>
      </w:rPr>
    </w:lvl>
    <w:lvl w:ilvl="4" w:tplc="08160003" w:tentative="1">
      <w:start w:val="1"/>
      <w:numFmt w:val="bullet"/>
      <w:lvlText w:val="o"/>
      <w:lvlJc w:val="left"/>
      <w:pPr>
        <w:ind w:left="3660" w:hanging="360"/>
      </w:pPr>
      <w:rPr>
        <w:rFonts w:ascii="Courier New" w:hAnsi="Courier New" w:cs="Courier New" w:hint="default"/>
      </w:rPr>
    </w:lvl>
    <w:lvl w:ilvl="5" w:tplc="08160005" w:tentative="1">
      <w:start w:val="1"/>
      <w:numFmt w:val="bullet"/>
      <w:lvlText w:val=""/>
      <w:lvlJc w:val="left"/>
      <w:pPr>
        <w:ind w:left="4380" w:hanging="360"/>
      </w:pPr>
      <w:rPr>
        <w:rFonts w:ascii="Wingdings" w:hAnsi="Wingdings" w:hint="default"/>
      </w:rPr>
    </w:lvl>
    <w:lvl w:ilvl="6" w:tplc="08160001" w:tentative="1">
      <w:start w:val="1"/>
      <w:numFmt w:val="bullet"/>
      <w:lvlText w:val=""/>
      <w:lvlJc w:val="left"/>
      <w:pPr>
        <w:ind w:left="5100" w:hanging="360"/>
      </w:pPr>
      <w:rPr>
        <w:rFonts w:ascii="Symbol" w:hAnsi="Symbol" w:hint="default"/>
      </w:rPr>
    </w:lvl>
    <w:lvl w:ilvl="7" w:tplc="08160003" w:tentative="1">
      <w:start w:val="1"/>
      <w:numFmt w:val="bullet"/>
      <w:lvlText w:val="o"/>
      <w:lvlJc w:val="left"/>
      <w:pPr>
        <w:ind w:left="5820" w:hanging="360"/>
      </w:pPr>
      <w:rPr>
        <w:rFonts w:ascii="Courier New" w:hAnsi="Courier New" w:cs="Courier New" w:hint="default"/>
      </w:rPr>
    </w:lvl>
    <w:lvl w:ilvl="8" w:tplc="08160005" w:tentative="1">
      <w:start w:val="1"/>
      <w:numFmt w:val="bullet"/>
      <w:lvlText w:val=""/>
      <w:lvlJc w:val="left"/>
      <w:pPr>
        <w:ind w:left="6540" w:hanging="360"/>
      </w:pPr>
      <w:rPr>
        <w:rFonts w:ascii="Wingdings" w:hAnsi="Wingdings" w:hint="default"/>
      </w:rPr>
    </w:lvl>
  </w:abstractNum>
  <w:abstractNum w:abstractNumId="7">
    <w:nsid w:val="109E3522"/>
    <w:multiLevelType w:val="hybridMultilevel"/>
    <w:tmpl w:val="1338AA1C"/>
    <w:lvl w:ilvl="0" w:tplc="08160007">
      <w:start w:val="1"/>
      <w:numFmt w:val="bullet"/>
      <w:lvlText w:val=""/>
      <w:lvlPicBulletId w:val="0"/>
      <w:lvlJc w:val="left"/>
      <w:pPr>
        <w:ind w:left="63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8">
    <w:nsid w:val="11C617D5"/>
    <w:multiLevelType w:val="hybridMultilevel"/>
    <w:tmpl w:val="E24ABDF8"/>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9">
    <w:nsid w:val="13EC7F41"/>
    <w:multiLevelType w:val="hybridMultilevel"/>
    <w:tmpl w:val="53CE8212"/>
    <w:lvl w:ilvl="0" w:tplc="0816000D">
      <w:start w:val="1"/>
      <w:numFmt w:val="bullet"/>
      <w:lvlText w:val=""/>
      <w:lvlJc w:val="left"/>
      <w:pPr>
        <w:ind w:left="720" w:hanging="360"/>
      </w:pPr>
      <w:rPr>
        <w:rFonts w:ascii="Wingdings" w:hAnsi="Wingdings" w:hint="default"/>
      </w:rPr>
    </w:lvl>
    <w:lvl w:ilvl="1" w:tplc="08160003">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0">
    <w:nsid w:val="163D5594"/>
    <w:multiLevelType w:val="hybridMultilevel"/>
    <w:tmpl w:val="E4505EDA"/>
    <w:lvl w:ilvl="0" w:tplc="0816000B">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1">
    <w:nsid w:val="1CC037CB"/>
    <w:multiLevelType w:val="hybridMultilevel"/>
    <w:tmpl w:val="1018B4F2"/>
    <w:lvl w:ilvl="0" w:tplc="4B627BA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8463548"/>
    <w:multiLevelType w:val="hybridMultilevel"/>
    <w:tmpl w:val="8E6C6ACA"/>
    <w:lvl w:ilvl="0" w:tplc="08160007">
      <w:start w:val="1"/>
      <w:numFmt w:val="bullet"/>
      <w:lvlText w:val=""/>
      <w:lvlPicBulletId w:val="0"/>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3">
    <w:nsid w:val="2B4071DD"/>
    <w:multiLevelType w:val="hybridMultilevel"/>
    <w:tmpl w:val="E7CC0CA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B9947E9"/>
    <w:multiLevelType w:val="hybridMultilevel"/>
    <w:tmpl w:val="FFA859FA"/>
    <w:lvl w:ilvl="0" w:tplc="0816000B">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5">
    <w:nsid w:val="2BC3161B"/>
    <w:multiLevelType w:val="hybridMultilevel"/>
    <w:tmpl w:val="854E619A"/>
    <w:lvl w:ilvl="0" w:tplc="08160007">
      <w:start w:val="1"/>
      <w:numFmt w:val="bullet"/>
      <w:lvlText w:val=""/>
      <w:lvlPicBulletId w:val="0"/>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6">
    <w:nsid w:val="3A370F18"/>
    <w:multiLevelType w:val="hybridMultilevel"/>
    <w:tmpl w:val="45B0C0C4"/>
    <w:lvl w:ilvl="0" w:tplc="08160007">
      <w:start w:val="1"/>
      <w:numFmt w:val="bullet"/>
      <w:lvlText w:val=""/>
      <w:lvlPicBulletId w:val="0"/>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7">
    <w:nsid w:val="3CDF0127"/>
    <w:multiLevelType w:val="hybridMultilevel"/>
    <w:tmpl w:val="A738B594"/>
    <w:lvl w:ilvl="0" w:tplc="08160009">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8">
    <w:nsid w:val="3F706168"/>
    <w:multiLevelType w:val="hybridMultilevel"/>
    <w:tmpl w:val="B1F8240A"/>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9">
    <w:nsid w:val="3FF14A54"/>
    <w:multiLevelType w:val="hybridMultilevel"/>
    <w:tmpl w:val="7DAE0D36"/>
    <w:lvl w:ilvl="0" w:tplc="0816000D">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0">
    <w:nsid w:val="414F2392"/>
    <w:multiLevelType w:val="hybridMultilevel"/>
    <w:tmpl w:val="7A7EA2F0"/>
    <w:lvl w:ilvl="0" w:tplc="08160007">
      <w:start w:val="1"/>
      <w:numFmt w:val="bullet"/>
      <w:lvlText w:val=""/>
      <w:lvlPicBulletId w:val="0"/>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1">
    <w:nsid w:val="42F91FEE"/>
    <w:multiLevelType w:val="hybridMultilevel"/>
    <w:tmpl w:val="A8AAFA82"/>
    <w:lvl w:ilvl="0" w:tplc="0816000D">
      <w:start w:val="1"/>
      <w:numFmt w:val="bullet"/>
      <w:lvlText w:val=""/>
      <w:lvlJc w:val="left"/>
      <w:pPr>
        <w:ind w:left="780" w:hanging="360"/>
      </w:pPr>
      <w:rPr>
        <w:rFonts w:ascii="Wingdings" w:hAnsi="Wingdings" w:hint="default"/>
      </w:rPr>
    </w:lvl>
    <w:lvl w:ilvl="1" w:tplc="08160003" w:tentative="1">
      <w:start w:val="1"/>
      <w:numFmt w:val="bullet"/>
      <w:lvlText w:val="o"/>
      <w:lvlJc w:val="left"/>
      <w:pPr>
        <w:ind w:left="1500" w:hanging="360"/>
      </w:pPr>
      <w:rPr>
        <w:rFonts w:ascii="Courier New" w:hAnsi="Courier New" w:cs="Courier New" w:hint="default"/>
      </w:rPr>
    </w:lvl>
    <w:lvl w:ilvl="2" w:tplc="08160005" w:tentative="1">
      <w:start w:val="1"/>
      <w:numFmt w:val="bullet"/>
      <w:lvlText w:val=""/>
      <w:lvlJc w:val="left"/>
      <w:pPr>
        <w:ind w:left="2220" w:hanging="360"/>
      </w:pPr>
      <w:rPr>
        <w:rFonts w:ascii="Wingdings" w:hAnsi="Wingdings" w:hint="default"/>
      </w:rPr>
    </w:lvl>
    <w:lvl w:ilvl="3" w:tplc="08160001" w:tentative="1">
      <w:start w:val="1"/>
      <w:numFmt w:val="bullet"/>
      <w:lvlText w:val=""/>
      <w:lvlJc w:val="left"/>
      <w:pPr>
        <w:ind w:left="2940" w:hanging="360"/>
      </w:pPr>
      <w:rPr>
        <w:rFonts w:ascii="Symbol" w:hAnsi="Symbol" w:hint="default"/>
      </w:rPr>
    </w:lvl>
    <w:lvl w:ilvl="4" w:tplc="08160003" w:tentative="1">
      <w:start w:val="1"/>
      <w:numFmt w:val="bullet"/>
      <w:lvlText w:val="o"/>
      <w:lvlJc w:val="left"/>
      <w:pPr>
        <w:ind w:left="3660" w:hanging="360"/>
      </w:pPr>
      <w:rPr>
        <w:rFonts w:ascii="Courier New" w:hAnsi="Courier New" w:cs="Courier New" w:hint="default"/>
      </w:rPr>
    </w:lvl>
    <w:lvl w:ilvl="5" w:tplc="08160005" w:tentative="1">
      <w:start w:val="1"/>
      <w:numFmt w:val="bullet"/>
      <w:lvlText w:val=""/>
      <w:lvlJc w:val="left"/>
      <w:pPr>
        <w:ind w:left="4380" w:hanging="360"/>
      </w:pPr>
      <w:rPr>
        <w:rFonts w:ascii="Wingdings" w:hAnsi="Wingdings" w:hint="default"/>
      </w:rPr>
    </w:lvl>
    <w:lvl w:ilvl="6" w:tplc="08160001" w:tentative="1">
      <w:start w:val="1"/>
      <w:numFmt w:val="bullet"/>
      <w:lvlText w:val=""/>
      <w:lvlJc w:val="left"/>
      <w:pPr>
        <w:ind w:left="5100" w:hanging="360"/>
      </w:pPr>
      <w:rPr>
        <w:rFonts w:ascii="Symbol" w:hAnsi="Symbol" w:hint="default"/>
      </w:rPr>
    </w:lvl>
    <w:lvl w:ilvl="7" w:tplc="08160003" w:tentative="1">
      <w:start w:val="1"/>
      <w:numFmt w:val="bullet"/>
      <w:lvlText w:val="o"/>
      <w:lvlJc w:val="left"/>
      <w:pPr>
        <w:ind w:left="5820" w:hanging="360"/>
      </w:pPr>
      <w:rPr>
        <w:rFonts w:ascii="Courier New" w:hAnsi="Courier New" w:cs="Courier New" w:hint="default"/>
      </w:rPr>
    </w:lvl>
    <w:lvl w:ilvl="8" w:tplc="08160005" w:tentative="1">
      <w:start w:val="1"/>
      <w:numFmt w:val="bullet"/>
      <w:lvlText w:val=""/>
      <w:lvlJc w:val="left"/>
      <w:pPr>
        <w:ind w:left="6540" w:hanging="360"/>
      </w:pPr>
      <w:rPr>
        <w:rFonts w:ascii="Wingdings" w:hAnsi="Wingdings" w:hint="default"/>
      </w:rPr>
    </w:lvl>
  </w:abstractNum>
  <w:abstractNum w:abstractNumId="22">
    <w:nsid w:val="453953CE"/>
    <w:multiLevelType w:val="hybridMultilevel"/>
    <w:tmpl w:val="BB229442"/>
    <w:lvl w:ilvl="0" w:tplc="08160007">
      <w:start w:val="1"/>
      <w:numFmt w:val="bullet"/>
      <w:lvlText w:val=""/>
      <w:lvlPicBulletId w:val="0"/>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3">
    <w:nsid w:val="46352B58"/>
    <w:multiLevelType w:val="hybridMultilevel"/>
    <w:tmpl w:val="EECC93CC"/>
    <w:lvl w:ilvl="0" w:tplc="0816000D">
      <w:start w:val="1"/>
      <w:numFmt w:val="bullet"/>
      <w:lvlText w:val=""/>
      <w:lvlJc w:val="left"/>
      <w:pPr>
        <w:ind w:left="720" w:hanging="360"/>
      </w:pPr>
      <w:rPr>
        <w:rFonts w:ascii="Wingdings" w:hAnsi="Wingding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4">
    <w:nsid w:val="474904DF"/>
    <w:multiLevelType w:val="hybridMultilevel"/>
    <w:tmpl w:val="17D81C96"/>
    <w:lvl w:ilvl="0" w:tplc="0816000D">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5">
    <w:nsid w:val="47B76D5D"/>
    <w:multiLevelType w:val="hybridMultilevel"/>
    <w:tmpl w:val="C868C8A6"/>
    <w:lvl w:ilvl="0" w:tplc="0816000D">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6">
    <w:nsid w:val="4F012EED"/>
    <w:multiLevelType w:val="hybridMultilevel"/>
    <w:tmpl w:val="0B4EF7EA"/>
    <w:lvl w:ilvl="0" w:tplc="08160017">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7">
    <w:nsid w:val="4F80176D"/>
    <w:multiLevelType w:val="hybridMultilevel"/>
    <w:tmpl w:val="56960B2A"/>
    <w:lvl w:ilvl="0" w:tplc="08160001">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8">
    <w:nsid w:val="50D07266"/>
    <w:multiLevelType w:val="hybridMultilevel"/>
    <w:tmpl w:val="6E644E48"/>
    <w:lvl w:ilvl="0" w:tplc="0816000F">
      <w:start w:val="1"/>
      <w:numFmt w:val="decimal"/>
      <w:lvlText w:val="%1."/>
      <w:lvlJc w:val="left"/>
      <w:pPr>
        <w:ind w:left="720" w:hanging="360"/>
      </w:pPr>
      <w:rPr>
        <w:rFonts w:hint="default"/>
      </w:rPr>
    </w:lvl>
    <w:lvl w:ilvl="1" w:tplc="08160019">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9">
    <w:nsid w:val="55207828"/>
    <w:multiLevelType w:val="hybridMultilevel"/>
    <w:tmpl w:val="F6FCAADA"/>
    <w:lvl w:ilvl="0" w:tplc="0816000D">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0">
    <w:nsid w:val="563E5D4C"/>
    <w:multiLevelType w:val="hybridMultilevel"/>
    <w:tmpl w:val="C7CC77AC"/>
    <w:lvl w:ilvl="0" w:tplc="0816000D">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1">
    <w:nsid w:val="5853431A"/>
    <w:multiLevelType w:val="hybridMultilevel"/>
    <w:tmpl w:val="02943CA4"/>
    <w:lvl w:ilvl="0" w:tplc="08160007">
      <w:start w:val="1"/>
      <w:numFmt w:val="bullet"/>
      <w:lvlText w:val=""/>
      <w:lvlPicBulletId w:val="0"/>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2">
    <w:nsid w:val="5A913413"/>
    <w:multiLevelType w:val="hybridMultilevel"/>
    <w:tmpl w:val="1562B522"/>
    <w:lvl w:ilvl="0" w:tplc="08160007">
      <w:start w:val="1"/>
      <w:numFmt w:val="bullet"/>
      <w:lvlText w:val=""/>
      <w:lvlPicBulletId w:val="0"/>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3">
    <w:nsid w:val="603B75E0"/>
    <w:multiLevelType w:val="hybridMultilevel"/>
    <w:tmpl w:val="CA9AF568"/>
    <w:lvl w:ilvl="0" w:tplc="0816000D">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4">
    <w:nsid w:val="60475982"/>
    <w:multiLevelType w:val="hybridMultilevel"/>
    <w:tmpl w:val="4B684CFA"/>
    <w:lvl w:ilvl="0" w:tplc="0816000D">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5">
    <w:nsid w:val="61EE43A3"/>
    <w:multiLevelType w:val="hybridMultilevel"/>
    <w:tmpl w:val="30E413C6"/>
    <w:lvl w:ilvl="0" w:tplc="0816000D">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6">
    <w:nsid w:val="685E1FF7"/>
    <w:multiLevelType w:val="hybridMultilevel"/>
    <w:tmpl w:val="E2B84390"/>
    <w:lvl w:ilvl="0" w:tplc="08160007">
      <w:start w:val="1"/>
      <w:numFmt w:val="bullet"/>
      <w:lvlText w:val=""/>
      <w:lvlPicBulletId w:val="0"/>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7">
    <w:nsid w:val="69C90732"/>
    <w:multiLevelType w:val="hybridMultilevel"/>
    <w:tmpl w:val="5E2E9340"/>
    <w:lvl w:ilvl="0" w:tplc="0816000D">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8">
    <w:nsid w:val="6E51606D"/>
    <w:multiLevelType w:val="hybridMultilevel"/>
    <w:tmpl w:val="05F29206"/>
    <w:lvl w:ilvl="0" w:tplc="0816000D">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9">
    <w:nsid w:val="74287235"/>
    <w:multiLevelType w:val="hybridMultilevel"/>
    <w:tmpl w:val="5C801C56"/>
    <w:lvl w:ilvl="0" w:tplc="08160009">
      <w:start w:val="1"/>
      <w:numFmt w:val="bullet"/>
      <w:lvlText w:val=""/>
      <w:lvlJc w:val="left"/>
      <w:pPr>
        <w:ind w:left="780" w:hanging="360"/>
      </w:pPr>
      <w:rPr>
        <w:rFonts w:ascii="Wingdings" w:hAnsi="Wingdings" w:hint="default"/>
      </w:rPr>
    </w:lvl>
    <w:lvl w:ilvl="1" w:tplc="08160003" w:tentative="1">
      <w:start w:val="1"/>
      <w:numFmt w:val="bullet"/>
      <w:lvlText w:val="o"/>
      <w:lvlJc w:val="left"/>
      <w:pPr>
        <w:ind w:left="1500" w:hanging="360"/>
      </w:pPr>
      <w:rPr>
        <w:rFonts w:ascii="Courier New" w:hAnsi="Courier New" w:cs="Courier New" w:hint="default"/>
      </w:rPr>
    </w:lvl>
    <w:lvl w:ilvl="2" w:tplc="08160005" w:tentative="1">
      <w:start w:val="1"/>
      <w:numFmt w:val="bullet"/>
      <w:lvlText w:val=""/>
      <w:lvlJc w:val="left"/>
      <w:pPr>
        <w:ind w:left="2220" w:hanging="360"/>
      </w:pPr>
      <w:rPr>
        <w:rFonts w:ascii="Wingdings" w:hAnsi="Wingdings" w:hint="default"/>
      </w:rPr>
    </w:lvl>
    <w:lvl w:ilvl="3" w:tplc="08160001" w:tentative="1">
      <w:start w:val="1"/>
      <w:numFmt w:val="bullet"/>
      <w:lvlText w:val=""/>
      <w:lvlJc w:val="left"/>
      <w:pPr>
        <w:ind w:left="2940" w:hanging="360"/>
      </w:pPr>
      <w:rPr>
        <w:rFonts w:ascii="Symbol" w:hAnsi="Symbol" w:hint="default"/>
      </w:rPr>
    </w:lvl>
    <w:lvl w:ilvl="4" w:tplc="08160003" w:tentative="1">
      <w:start w:val="1"/>
      <w:numFmt w:val="bullet"/>
      <w:lvlText w:val="o"/>
      <w:lvlJc w:val="left"/>
      <w:pPr>
        <w:ind w:left="3660" w:hanging="360"/>
      </w:pPr>
      <w:rPr>
        <w:rFonts w:ascii="Courier New" w:hAnsi="Courier New" w:cs="Courier New" w:hint="default"/>
      </w:rPr>
    </w:lvl>
    <w:lvl w:ilvl="5" w:tplc="08160005" w:tentative="1">
      <w:start w:val="1"/>
      <w:numFmt w:val="bullet"/>
      <w:lvlText w:val=""/>
      <w:lvlJc w:val="left"/>
      <w:pPr>
        <w:ind w:left="4380" w:hanging="360"/>
      </w:pPr>
      <w:rPr>
        <w:rFonts w:ascii="Wingdings" w:hAnsi="Wingdings" w:hint="default"/>
      </w:rPr>
    </w:lvl>
    <w:lvl w:ilvl="6" w:tplc="08160001" w:tentative="1">
      <w:start w:val="1"/>
      <w:numFmt w:val="bullet"/>
      <w:lvlText w:val=""/>
      <w:lvlJc w:val="left"/>
      <w:pPr>
        <w:ind w:left="5100" w:hanging="360"/>
      </w:pPr>
      <w:rPr>
        <w:rFonts w:ascii="Symbol" w:hAnsi="Symbol" w:hint="default"/>
      </w:rPr>
    </w:lvl>
    <w:lvl w:ilvl="7" w:tplc="08160003" w:tentative="1">
      <w:start w:val="1"/>
      <w:numFmt w:val="bullet"/>
      <w:lvlText w:val="o"/>
      <w:lvlJc w:val="left"/>
      <w:pPr>
        <w:ind w:left="5820" w:hanging="360"/>
      </w:pPr>
      <w:rPr>
        <w:rFonts w:ascii="Courier New" w:hAnsi="Courier New" w:cs="Courier New" w:hint="default"/>
      </w:rPr>
    </w:lvl>
    <w:lvl w:ilvl="8" w:tplc="08160005" w:tentative="1">
      <w:start w:val="1"/>
      <w:numFmt w:val="bullet"/>
      <w:lvlText w:val=""/>
      <w:lvlJc w:val="left"/>
      <w:pPr>
        <w:ind w:left="6540" w:hanging="360"/>
      </w:pPr>
      <w:rPr>
        <w:rFonts w:ascii="Wingdings" w:hAnsi="Wingdings" w:hint="default"/>
      </w:rPr>
    </w:lvl>
  </w:abstractNum>
  <w:abstractNum w:abstractNumId="40">
    <w:nsid w:val="75307325"/>
    <w:multiLevelType w:val="hybridMultilevel"/>
    <w:tmpl w:val="45AE89BA"/>
    <w:lvl w:ilvl="0" w:tplc="0816000D">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1">
    <w:nsid w:val="758F4759"/>
    <w:multiLevelType w:val="multilevel"/>
    <w:tmpl w:val="19D08E10"/>
    <w:lvl w:ilvl="0">
      <w:start w:val="1"/>
      <w:numFmt w:val="decimal"/>
      <w:lvlText w:val="%1."/>
      <w:lvlJc w:val="left"/>
      <w:pPr>
        <w:ind w:left="390" w:hanging="390"/>
      </w:pPr>
      <w:rPr>
        <w:rFonts w:hint="default"/>
      </w:rPr>
    </w:lvl>
    <w:lvl w:ilvl="1">
      <w:start w:val="1"/>
      <w:numFmt w:val="decimal"/>
      <w:lvlText w:val="%1.%2."/>
      <w:lvlJc w:val="left"/>
      <w:pPr>
        <w:ind w:left="810" w:hanging="720"/>
      </w:pPr>
      <w:rPr>
        <w:rFonts w:hint="default"/>
        <w:b/>
      </w:rPr>
    </w:lvl>
    <w:lvl w:ilvl="2">
      <w:start w:val="1"/>
      <w:numFmt w:val="decimal"/>
      <w:lvlText w:val="%1.%2.%3."/>
      <w:lvlJc w:val="left"/>
      <w:pPr>
        <w:ind w:left="840" w:hanging="72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280" w:hanging="1800"/>
      </w:pPr>
      <w:rPr>
        <w:rFonts w:hint="default"/>
      </w:rPr>
    </w:lvl>
  </w:abstractNum>
  <w:abstractNum w:abstractNumId="42">
    <w:nsid w:val="770F48C1"/>
    <w:multiLevelType w:val="hybridMultilevel"/>
    <w:tmpl w:val="76A295FC"/>
    <w:lvl w:ilvl="0" w:tplc="5CD0F44E">
      <w:start w:val="1"/>
      <w:numFmt w:val="decimal"/>
      <w:lvlText w:val="%1."/>
      <w:lvlJc w:val="left"/>
      <w:pPr>
        <w:ind w:left="810" w:hanging="360"/>
      </w:pPr>
      <w:rPr>
        <w:rFonts w:hint="default"/>
        <w:b w:val="0"/>
      </w:rPr>
    </w:lvl>
    <w:lvl w:ilvl="1" w:tplc="08160019" w:tentative="1">
      <w:start w:val="1"/>
      <w:numFmt w:val="lowerLetter"/>
      <w:lvlText w:val="%2."/>
      <w:lvlJc w:val="left"/>
      <w:pPr>
        <w:ind w:left="1530" w:hanging="360"/>
      </w:pPr>
    </w:lvl>
    <w:lvl w:ilvl="2" w:tplc="0816001B" w:tentative="1">
      <w:start w:val="1"/>
      <w:numFmt w:val="lowerRoman"/>
      <w:lvlText w:val="%3."/>
      <w:lvlJc w:val="right"/>
      <w:pPr>
        <w:ind w:left="2250" w:hanging="180"/>
      </w:pPr>
    </w:lvl>
    <w:lvl w:ilvl="3" w:tplc="0816000F" w:tentative="1">
      <w:start w:val="1"/>
      <w:numFmt w:val="decimal"/>
      <w:lvlText w:val="%4."/>
      <w:lvlJc w:val="left"/>
      <w:pPr>
        <w:ind w:left="2970" w:hanging="360"/>
      </w:pPr>
    </w:lvl>
    <w:lvl w:ilvl="4" w:tplc="08160019" w:tentative="1">
      <w:start w:val="1"/>
      <w:numFmt w:val="lowerLetter"/>
      <w:lvlText w:val="%5."/>
      <w:lvlJc w:val="left"/>
      <w:pPr>
        <w:ind w:left="3690" w:hanging="360"/>
      </w:pPr>
    </w:lvl>
    <w:lvl w:ilvl="5" w:tplc="0816001B" w:tentative="1">
      <w:start w:val="1"/>
      <w:numFmt w:val="lowerRoman"/>
      <w:lvlText w:val="%6."/>
      <w:lvlJc w:val="right"/>
      <w:pPr>
        <w:ind w:left="4410" w:hanging="180"/>
      </w:pPr>
    </w:lvl>
    <w:lvl w:ilvl="6" w:tplc="0816000F" w:tentative="1">
      <w:start w:val="1"/>
      <w:numFmt w:val="decimal"/>
      <w:lvlText w:val="%7."/>
      <w:lvlJc w:val="left"/>
      <w:pPr>
        <w:ind w:left="5130" w:hanging="360"/>
      </w:pPr>
    </w:lvl>
    <w:lvl w:ilvl="7" w:tplc="08160019" w:tentative="1">
      <w:start w:val="1"/>
      <w:numFmt w:val="lowerLetter"/>
      <w:lvlText w:val="%8."/>
      <w:lvlJc w:val="left"/>
      <w:pPr>
        <w:ind w:left="5850" w:hanging="360"/>
      </w:pPr>
    </w:lvl>
    <w:lvl w:ilvl="8" w:tplc="0816001B" w:tentative="1">
      <w:start w:val="1"/>
      <w:numFmt w:val="lowerRoman"/>
      <w:lvlText w:val="%9."/>
      <w:lvlJc w:val="right"/>
      <w:pPr>
        <w:ind w:left="6570" w:hanging="180"/>
      </w:pPr>
    </w:lvl>
  </w:abstractNum>
  <w:abstractNum w:abstractNumId="43">
    <w:nsid w:val="7A4914BB"/>
    <w:multiLevelType w:val="hybridMultilevel"/>
    <w:tmpl w:val="F8940E64"/>
    <w:lvl w:ilvl="0" w:tplc="08160007">
      <w:start w:val="1"/>
      <w:numFmt w:val="bullet"/>
      <w:lvlText w:val=""/>
      <w:lvlPicBulletId w:val="0"/>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4">
    <w:nsid w:val="7BC748EC"/>
    <w:multiLevelType w:val="hybridMultilevel"/>
    <w:tmpl w:val="A166411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num w:numId="1">
    <w:abstractNumId w:val="27"/>
  </w:num>
  <w:num w:numId="2">
    <w:abstractNumId w:val="33"/>
  </w:num>
  <w:num w:numId="3">
    <w:abstractNumId w:val="3"/>
  </w:num>
  <w:num w:numId="4">
    <w:abstractNumId w:val="13"/>
  </w:num>
  <w:num w:numId="5">
    <w:abstractNumId w:val="10"/>
  </w:num>
  <w:num w:numId="6">
    <w:abstractNumId w:val="25"/>
  </w:num>
  <w:num w:numId="7">
    <w:abstractNumId w:val="43"/>
  </w:num>
  <w:num w:numId="8">
    <w:abstractNumId w:val="30"/>
  </w:num>
  <w:num w:numId="9">
    <w:abstractNumId w:val="7"/>
  </w:num>
  <w:num w:numId="10">
    <w:abstractNumId w:val="21"/>
  </w:num>
  <w:num w:numId="11">
    <w:abstractNumId w:val="22"/>
  </w:num>
  <w:num w:numId="12">
    <w:abstractNumId w:val="24"/>
  </w:num>
  <w:num w:numId="13">
    <w:abstractNumId w:val="5"/>
  </w:num>
  <w:num w:numId="14">
    <w:abstractNumId w:val="29"/>
  </w:num>
  <w:num w:numId="15">
    <w:abstractNumId w:val="40"/>
  </w:num>
  <w:num w:numId="16">
    <w:abstractNumId w:val="44"/>
  </w:num>
  <w:num w:numId="17">
    <w:abstractNumId w:val="34"/>
  </w:num>
  <w:num w:numId="18">
    <w:abstractNumId w:val="26"/>
  </w:num>
  <w:num w:numId="19">
    <w:abstractNumId w:val="37"/>
  </w:num>
  <w:num w:numId="20">
    <w:abstractNumId w:val="15"/>
  </w:num>
  <w:num w:numId="21">
    <w:abstractNumId w:val="11"/>
  </w:num>
  <w:num w:numId="22">
    <w:abstractNumId w:val="1"/>
  </w:num>
  <w:num w:numId="23">
    <w:abstractNumId w:val="36"/>
  </w:num>
  <w:num w:numId="24">
    <w:abstractNumId w:val="31"/>
  </w:num>
  <w:num w:numId="25">
    <w:abstractNumId w:val="16"/>
  </w:num>
  <w:num w:numId="26">
    <w:abstractNumId w:val="32"/>
  </w:num>
  <w:num w:numId="27">
    <w:abstractNumId w:val="9"/>
  </w:num>
  <w:num w:numId="28">
    <w:abstractNumId w:val="38"/>
  </w:num>
  <w:num w:numId="29">
    <w:abstractNumId w:val="20"/>
  </w:num>
  <w:num w:numId="30">
    <w:abstractNumId w:val="28"/>
  </w:num>
  <w:num w:numId="31">
    <w:abstractNumId w:val="4"/>
  </w:num>
  <w:num w:numId="32">
    <w:abstractNumId w:val="23"/>
  </w:num>
  <w:num w:numId="33">
    <w:abstractNumId w:val="39"/>
  </w:num>
  <w:num w:numId="34">
    <w:abstractNumId w:val="35"/>
  </w:num>
  <w:num w:numId="35">
    <w:abstractNumId w:val="2"/>
  </w:num>
  <w:num w:numId="36">
    <w:abstractNumId w:val="19"/>
  </w:num>
  <w:num w:numId="37">
    <w:abstractNumId w:val="12"/>
  </w:num>
  <w:num w:numId="38">
    <w:abstractNumId w:val="17"/>
  </w:num>
  <w:num w:numId="39">
    <w:abstractNumId w:val="14"/>
  </w:num>
  <w:num w:numId="40">
    <w:abstractNumId w:val="6"/>
  </w:num>
  <w:num w:numId="41">
    <w:abstractNumId w:val="42"/>
  </w:num>
  <w:num w:numId="42">
    <w:abstractNumId w:val="18"/>
  </w:num>
  <w:num w:numId="43">
    <w:abstractNumId w:val="8"/>
  </w:num>
  <w:num w:numId="44">
    <w:abstractNumId w:val="41"/>
  </w:num>
  <w:num w:numId="45">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NELDIMIRA MBANZE">
    <w15:presenceInfo w15:providerId="None" w15:userId="NELDIMIRA MBANZ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057D"/>
    <w:rsid w:val="0000251B"/>
    <w:rsid w:val="000038AD"/>
    <w:rsid w:val="000051AA"/>
    <w:rsid w:val="0000555D"/>
    <w:rsid w:val="00025FF4"/>
    <w:rsid w:val="00026CFE"/>
    <w:rsid w:val="0003057D"/>
    <w:rsid w:val="0003537C"/>
    <w:rsid w:val="00043979"/>
    <w:rsid w:val="00046AAB"/>
    <w:rsid w:val="00050682"/>
    <w:rsid w:val="000518FB"/>
    <w:rsid w:val="00051E5D"/>
    <w:rsid w:val="00054AFD"/>
    <w:rsid w:val="00055625"/>
    <w:rsid w:val="00064F39"/>
    <w:rsid w:val="000660AA"/>
    <w:rsid w:val="0006699F"/>
    <w:rsid w:val="00083268"/>
    <w:rsid w:val="0009504A"/>
    <w:rsid w:val="000A3C4B"/>
    <w:rsid w:val="000A6A17"/>
    <w:rsid w:val="000B08A6"/>
    <w:rsid w:val="000B4568"/>
    <w:rsid w:val="000B51F6"/>
    <w:rsid w:val="000B6363"/>
    <w:rsid w:val="000D5FEF"/>
    <w:rsid w:val="000E3731"/>
    <w:rsid w:val="000E7C03"/>
    <w:rsid w:val="000F130D"/>
    <w:rsid w:val="00100E8C"/>
    <w:rsid w:val="00102C19"/>
    <w:rsid w:val="00104EBE"/>
    <w:rsid w:val="00105A6C"/>
    <w:rsid w:val="001225D5"/>
    <w:rsid w:val="001268F7"/>
    <w:rsid w:val="00130366"/>
    <w:rsid w:val="001405CB"/>
    <w:rsid w:val="001504B6"/>
    <w:rsid w:val="00156A34"/>
    <w:rsid w:val="001620F2"/>
    <w:rsid w:val="00170FD2"/>
    <w:rsid w:val="001737C3"/>
    <w:rsid w:val="00175090"/>
    <w:rsid w:val="0017550D"/>
    <w:rsid w:val="00175EA1"/>
    <w:rsid w:val="00176220"/>
    <w:rsid w:val="00180A89"/>
    <w:rsid w:val="001905FE"/>
    <w:rsid w:val="001906CE"/>
    <w:rsid w:val="001917C9"/>
    <w:rsid w:val="00194A82"/>
    <w:rsid w:val="001A20B5"/>
    <w:rsid w:val="001C051C"/>
    <w:rsid w:val="001C1D55"/>
    <w:rsid w:val="001C2CB8"/>
    <w:rsid w:val="001C4BCF"/>
    <w:rsid w:val="001C6EBE"/>
    <w:rsid w:val="001D20FB"/>
    <w:rsid w:val="001E6FA4"/>
    <w:rsid w:val="001F0FC3"/>
    <w:rsid w:val="001F3288"/>
    <w:rsid w:val="001F352E"/>
    <w:rsid w:val="001F544A"/>
    <w:rsid w:val="001F6EBD"/>
    <w:rsid w:val="00200C73"/>
    <w:rsid w:val="0020144F"/>
    <w:rsid w:val="00201CF0"/>
    <w:rsid w:val="0020288A"/>
    <w:rsid w:val="00203DB5"/>
    <w:rsid w:val="002110F1"/>
    <w:rsid w:val="00214A81"/>
    <w:rsid w:val="0021739B"/>
    <w:rsid w:val="002203CB"/>
    <w:rsid w:val="00222B26"/>
    <w:rsid w:val="002272CD"/>
    <w:rsid w:val="0022762E"/>
    <w:rsid w:val="002450A3"/>
    <w:rsid w:val="00247CDB"/>
    <w:rsid w:val="002532FA"/>
    <w:rsid w:val="00256A1D"/>
    <w:rsid w:val="0026265A"/>
    <w:rsid w:val="00263488"/>
    <w:rsid w:val="00266318"/>
    <w:rsid w:val="00270974"/>
    <w:rsid w:val="00290752"/>
    <w:rsid w:val="002953BE"/>
    <w:rsid w:val="00297FAD"/>
    <w:rsid w:val="002A4740"/>
    <w:rsid w:val="002B2DA6"/>
    <w:rsid w:val="002B5925"/>
    <w:rsid w:val="002C4C22"/>
    <w:rsid w:val="002C6782"/>
    <w:rsid w:val="002C6F0B"/>
    <w:rsid w:val="002D473D"/>
    <w:rsid w:val="002E2441"/>
    <w:rsid w:val="002E5429"/>
    <w:rsid w:val="002E7A46"/>
    <w:rsid w:val="00302BF6"/>
    <w:rsid w:val="0031054C"/>
    <w:rsid w:val="00311563"/>
    <w:rsid w:val="00312159"/>
    <w:rsid w:val="0031367B"/>
    <w:rsid w:val="00330A31"/>
    <w:rsid w:val="00341B3B"/>
    <w:rsid w:val="00342B17"/>
    <w:rsid w:val="00353977"/>
    <w:rsid w:val="00355C0F"/>
    <w:rsid w:val="00356FC2"/>
    <w:rsid w:val="00357D88"/>
    <w:rsid w:val="003602BC"/>
    <w:rsid w:val="00361576"/>
    <w:rsid w:val="00374355"/>
    <w:rsid w:val="0037636E"/>
    <w:rsid w:val="00395AFB"/>
    <w:rsid w:val="003A1984"/>
    <w:rsid w:val="003A7D3B"/>
    <w:rsid w:val="003B2E52"/>
    <w:rsid w:val="003B2F91"/>
    <w:rsid w:val="003D151A"/>
    <w:rsid w:val="003D67E0"/>
    <w:rsid w:val="003D7AA8"/>
    <w:rsid w:val="003E2337"/>
    <w:rsid w:val="00403C00"/>
    <w:rsid w:val="0040421D"/>
    <w:rsid w:val="004165F0"/>
    <w:rsid w:val="00416F24"/>
    <w:rsid w:val="004324F9"/>
    <w:rsid w:val="004328D8"/>
    <w:rsid w:val="00434594"/>
    <w:rsid w:val="00435748"/>
    <w:rsid w:val="00441D85"/>
    <w:rsid w:val="00445BE3"/>
    <w:rsid w:val="004468CC"/>
    <w:rsid w:val="0045175B"/>
    <w:rsid w:val="00451F58"/>
    <w:rsid w:val="00452C70"/>
    <w:rsid w:val="00460150"/>
    <w:rsid w:val="004611F2"/>
    <w:rsid w:val="0046764F"/>
    <w:rsid w:val="00467E2D"/>
    <w:rsid w:val="00474046"/>
    <w:rsid w:val="00475526"/>
    <w:rsid w:val="00476B4E"/>
    <w:rsid w:val="00477D2D"/>
    <w:rsid w:val="00487A9F"/>
    <w:rsid w:val="004A0638"/>
    <w:rsid w:val="004A28AB"/>
    <w:rsid w:val="004A41B2"/>
    <w:rsid w:val="004A4A69"/>
    <w:rsid w:val="004B2FA2"/>
    <w:rsid w:val="004B567C"/>
    <w:rsid w:val="004C6A31"/>
    <w:rsid w:val="004C6BD6"/>
    <w:rsid w:val="004C6D74"/>
    <w:rsid w:val="004D0F08"/>
    <w:rsid w:val="004D1F24"/>
    <w:rsid w:val="004D2F7F"/>
    <w:rsid w:val="004D3A7D"/>
    <w:rsid w:val="004E2F09"/>
    <w:rsid w:val="004E513E"/>
    <w:rsid w:val="004E6B09"/>
    <w:rsid w:val="004E718D"/>
    <w:rsid w:val="004F525C"/>
    <w:rsid w:val="005018AB"/>
    <w:rsid w:val="00502411"/>
    <w:rsid w:val="00506254"/>
    <w:rsid w:val="005139CB"/>
    <w:rsid w:val="00513CD4"/>
    <w:rsid w:val="00514380"/>
    <w:rsid w:val="00527F36"/>
    <w:rsid w:val="00532A9A"/>
    <w:rsid w:val="005542CF"/>
    <w:rsid w:val="00557C27"/>
    <w:rsid w:val="00557F0E"/>
    <w:rsid w:val="0056375D"/>
    <w:rsid w:val="00567FF1"/>
    <w:rsid w:val="00573E98"/>
    <w:rsid w:val="00577E06"/>
    <w:rsid w:val="00580D82"/>
    <w:rsid w:val="00583636"/>
    <w:rsid w:val="00592D77"/>
    <w:rsid w:val="005933B7"/>
    <w:rsid w:val="00595542"/>
    <w:rsid w:val="005A54E6"/>
    <w:rsid w:val="005A7E4D"/>
    <w:rsid w:val="005B14C9"/>
    <w:rsid w:val="005B71E2"/>
    <w:rsid w:val="005C0194"/>
    <w:rsid w:val="005C3CF6"/>
    <w:rsid w:val="005C4501"/>
    <w:rsid w:val="005C79D3"/>
    <w:rsid w:val="005D43A7"/>
    <w:rsid w:val="005E457F"/>
    <w:rsid w:val="005E7A70"/>
    <w:rsid w:val="005F3564"/>
    <w:rsid w:val="00605E87"/>
    <w:rsid w:val="006062FB"/>
    <w:rsid w:val="00626881"/>
    <w:rsid w:val="006277F2"/>
    <w:rsid w:val="00635B1A"/>
    <w:rsid w:val="006419E0"/>
    <w:rsid w:val="00651CCE"/>
    <w:rsid w:val="00652A3E"/>
    <w:rsid w:val="0066514A"/>
    <w:rsid w:val="00665F76"/>
    <w:rsid w:val="006722CF"/>
    <w:rsid w:val="006934CF"/>
    <w:rsid w:val="006962CC"/>
    <w:rsid w:val="0069642E"/>
    <w:rsid w:val="0069736C"/>
    <w:rsid w:val="006B20DD"/>
    <w:rsid w:val="006B29E0"/>
    <w:rsid w:val="006C4B9D"/>
    <w:rsid w:val="006C59E1"/>
    <w:rsid w:val="006C6DDD"/>
    <w:rsid w:val="006D1521"/>
    <w:rsid w:val="006D7B85"/>
    <w:rsid w:val="006F272D"/>
    <w:rsid w:val="006F4935"/>
    <w:rsid w:val="00726892"/>
    <w:rsid w:val="007307DA"/>
    <w:rsid w:val="00734508"/>
    <w:rsid w:val="007407F7"/>
    <w:rsid w:val="00744572"/>
    <w:rsid w:val="007477E9"/>
    <w:rsid w:val="00750502"/>
    <w:rsid w:val="007517FF"/>
    <w:rsid w:val="00762AA5"/>
    <w:rsid w:val="0077186E"/>
    <w:rsid w:val="00771B49"/>
    <w:rsid w:val="00777F6C"/>
    <w:rsid w:val="00786DBD"/>
    <w:rsid w:val="007A2297"/>
    <w:rsid w:val="007A355C"/>
    <w:rsid w:val="007B1605"/>
    <w:rsid w:val="007C6E79"/>
    <w:rsid w:val="007D7152"/>
    <w:rsid w:val="007F486C"/>
    <w:rsid w:val="00801EB3"/>
    <w:rsid w:val="00810D0C"/>
    <w:rsid w:val="008240A1"/>
    <w:rsid w:val="008341E7"/>
    <w:rsid w:val="00836C52"/>
    <w:rsid w:val="00850234"/>
    <w:rsid w:val="00856159"/>
    <w:rsid w:val="008647E5"/>
    <w:rsid w:val="00864CB7"/>
    <w:rsid w:val="00864DA5"/>
    <w:rsid w:val="00870124"/>
    <w:rsid w:val="00872D12"/>
    <w:rsid w:val="00874193"/>
    <w:rsid w:val="008770A3"/>
    <w:rsid w:val="008809D0"/>
    <w:rsid w:val="00881BE6"/>
    <w:rsid w:val="0088224F"/>
    <w:rsid w:val="00892C7A"/>
    <w:rsid w:val="00893820"/>
    <w:rsid w:val="00894141"/>
    <w:rsid w:val="008A1B30"/>
    <w:rsid w:val="008A51EB"/>
    <w:rsid w:val="008B0E12"/>
    <w:rsid w:val="008B6DA9"/>
    <w:rsid w:val="008B77CB"/>
    <w:rsid w:val="008C2954"/>
    <w:rsid w:val="008D01B3"/>
    <w:rsid w:val="008D1E93"/>
    <w:rsid w:val="008D4692"/>
    <w:rsid w:val="008D5BDB"/>
    <w:rsid w:val="008E14C1"/>
    <w:rsid w:val="008E2363"/>
    <w:rsid w:val="008E450C"/>
    <w:rsid w:val="008F0FAB"/>
    <w:rsid w:val="0091696D"/>
    <w:rsid w:val="00922706"/>
    <w:rsid w:val="00924820"/>
    <w:rsid w:val="00925E89"/>
    <w:rsid w:val="00927B05"/>
    <w:rsid w:val="009330E6"/>
    <w:rsid w:val="00934327"/>
    <w:rsid w:val="00943532"/>
    <w:rsid w:val="009445D4"/>
    <w:rsid w:val="00952984"/>
    <w:rsid w:val="0096225A"/>
    <w:rsid w:val="00962FD6"/>
    <w:rsid w:val="009638B8"/>
    <w:rsid w:val="00974612"/>
    <w:rsid w:val="00974F56"/>
    <w:rsid w:val="00977794"/>
    <w:rsid w:val="00985EFF"/>
    <w:rsid w:val="00992DC4"/>
    <w:rsid w:val="009B3C2C"/>
    <w:rsid w:val="009C0A95"/>
    <w:rsid w:val="009C3BCC"/>
    <w:rsid w:val="009C73FA"/>
    <w:rsid w:val="009D0AF0"/>
    <w:rsid w:val="009D2367"/>
    <w:rsid w:val="009D3534"/>
    <w:rsid w:val="009D36D0"/>
    <w:rsid w:val="009E1040"/>
    <w:rsid w:val="009E4F4C"/>
    <w:rsid w:val="009E60C2"/>
    <w:rsid w:val="009F12ED"/>
    <w:rsid w:val="009F2B90"/>
    <w:rsid w:val="00A00AB5"/>
    <w:rsid w:val="00A06522"/>
    <w:rsid w:val="00A12C1B"/>
    <w:rsid w:val="00A23722"/>
    <w:rsid w:val="00A251FF"/>
    <w:rsid w:val="00A2749E"/>
    <w:rsid w:val="00A32580"/>
    <w:rsid w:val="00A36090"/>
    <w:rsid w:val="00A3751D"/>
    <w:rsid w:val="00A41F09"/>
    <w:rsid w:val="00A4646C"/>
    <w:rsid w:val="00A563B5"/>
    <w:rsid w:val="00A608EA"/>
    <w:rsid w:val="00A650D9"/>
    <w:rsid w:val="00A71F15"/>
    <w:rsid w:val="00A72B7F"/>
    <w:rsid w:val="00A72C2A"/>
    <w:rsid w:val="00A74DB5"/>
    <w:rsid w:val="00A80390"/>
    <w:rsid w:val="00A838AD"/>
    <w:rsid w:val="00A9000C"/>
    <w:rsid w:val="00A9023D"/>
    <w:rsid w:val="00A95BBA"/>
    <w:rsid w:val="00A964F9"/>
    <w:rsid w:val="00AA1CBE"/>
    <w:rsid w:val="00AA1E2D"/>
    <w:rsid w:val="00AA2BCE"/>
    <w:rsid w:val="00AA2F24"/>
    <w:rsid w:val="00AA4416"/>
    <w:rsid w:val="00AA5DAA"/>
    <w:rsid w:val="00AB33F9"/>
    <w:rsid w:val="00AB3787"/>
    <w:rsid w:val="00AC2ADB"/>
    <w:rsid w:val="00AC3436"/>
    <w:rsid w:val="00AC69AF"/>
    <w:rsid w:val="00AD0075"/>
    <w:rsid w:val="00AD1155"/>
    <w:rsid w:val="00AE1CCA"/>
    <w:rsid w:val="00AE50CF"/>
    <w:rsid w:val="00AF5229"/>
    <w:rsid w:val="00AF7323"/>
    <w:rsid w:val="00B045C2"/>
    <w:rsid w:val="00B0706B"/>
    <w:rsid w:val="00B13FDF"/>
    <w:rsid w:val="00B1512B"/>
    <w:rsid w:val="00B31055"/>
    <w:rsid w:val="00B324BC"/>
    <w:rsid w:val="00B35E5B"/>
    <w:rsid w:val="00B35EEB"/>
    <w:rsid w:val="00B43A81"/>
    <w:rsid w:val="00B43F52"/>
    <w:rsid w:val="00B65CEB"/>
    <w:rsid w:val="00B700AA"/>
    <w:rsid w:val="00B70B74"/>
    <w:rsid w:val="00B846AD"/>
    <w:rsid w:val="00B93A66"/>
    <w:rsid w:val="00B9605F"/>
    <w:rsid w:val="00BA0B76"/>
    <w:rsid w:val="00BA301A"/>
    <w:rsid w:val="00BA58EE"/>
    <w:rsid w:val="00BB353B"/>
    <w:rsid w:val="00BB3E1C"/>
    <w:rsid w:val="00BB4F23"/>
    <w:rsid w:val="00BC6738"/>
    <w:rsid w:val="00BD702B"/>
    <w:rsid w:val="00BD7C46"/>
    <w:rsid w:val="00BF4E08"/>
    <w:rsid w:val="00BF50B5"/>
    <w:rsid w:val="00BF50DE"/>
    <w:rsid w:val="00BF6CE0"/>
    <w:rsid w:val="00BF77E2"/>
    <w:rsid w:val="00C00776"/>
    <w:rsid w:val="00C029D3"/>
    <w:rsid w:val="00C10E64"/>
    <w:rsid w:val="00C2794C"/>
    <w:rsid w:val="00C27A33"/>
    <w:rsid w:val="00C30EE0"/>
    <w:rsid w:val="00C3644E"/>
    <w:rsid w:val="00C45A9F"/>
    <w:rsid w:val="00C46B6D"/>
    <w:rsid w:val="00C57F91"/>
    <w:rsid w:val="00C650A4"/>
    <w:rsid w:val="00C6599D"/>
    <w:rsid w:val="00C66AB1"/>
    <w:rsid w:val="00C77DFF"/>
    <w:rsid w:val="00C8368E"/>
    <w:rsid w:val="00C84922"/>
    <w:rsid w:val="00C93D58"/>
    <w:rsid w:val="00CA1184"/>
    <w:rsid w:val="00CA4B16"/>
    <w:rsid w:val="00CB010F"/>
    <w:rsid w:val="00CB0FC5"/>
    <w:rsid w:val="00CC0283"/>
    <w:rsid w:val="00CC2BF0"/>
    <w:rsid w:val="00CC2E53"/>
    <w:rsid w:val="00CC4329"/>
    <w:rsid w:val="00CD0965"/>
    <w:rsid w:val="00CD6460"/>
    <w:rsid w:val="00CE164B"/>
    <w:rsid w:val="00CF0E5D"/>
    <w:rsid w:val="00CF43D0"/>
    <w:rsid w:val="00CF51A4"/>
    <w:rsid w:val="00CF5693"/>
    <w:rsid w:val="00CF77DF"/>
    <w:rsid w:val="00D047EB"/>
    <w:rsid w:val="00D051E4"/>
    <w:rsid w:val="00D05FD1"/>
    <w:rsid w:val="00D10FA0"/>
    <w:rsid w:val="00D1207E"/>
    <w:rsid w:val="00D13B21"/>
    <w:rsid w:val="00D21D83"/>
    <w:rsid w:val="00D256F1"/>
    <w:rsid w:val="00D32769"/>
    <w:rsid w:val="00D522B1"/>
    <w:rsid w:val="00D534B3"/>
    <w:rsid w:val="00D6177E"/>
    <w:rsid w:val="00D732CD"/>
    <w:rsid w:val="00D80213"/>
    <w:rsid w:val="00D836FE"/>
    <w:rsid w:val="00D84B03"/>
    <w:rsid w:val="00D84CC9"/>
    <w:rsid w:val="00D9302C"/>
    <w:rsid w:val="00D953A0"/>
    <w:rsid w:val="00D962B7"/>
    <w:rsid w:val="00DA0290"/>
    <w:rsid w:val="00DB2543"/>
    <w:rsid w:val="00DB6C0B"/>
    <w:rsid w:val="00DC0F39"/>
    <w:rsid w:val="00DD1DCA"/>
    <w:rsid w:val="00DD3B5E"/>
    <w:rsid w:val="00DD78AA"/>
    <w:rsid w:val="00DE3EA7"/>
    <w:rsid w:val="00DF03DB"/>
    <w:rsid w:val="00DF4AC6"/>
    <w:rsid w:val="00DF4AD1"/>
    <w:rsid w:val="00DF76B3"/>
    <w:rsid w:val="00E10827"/>
    <w:rsid w:val="00E17EE4"/>
    <w:rsid w:val="00E23CF1"/>
    <w:rsid w:val="00E2701E"/>
    <w:rsid w:val="00E453C0"/>
    <w:rsid w:val="00E53CC5"/>
    <w:rsid w:val="00E53E34"/>
    <w:rsid w:val="00E54A36"/>
    <w:rsid w:val="00E67FCA"/>
    <w:rsid w:val="00E81E05"/>
    <w:rsid w:val="00E849B3"/>
    <w:rsid w:val="00E964CC"/>
    <w:rsid w:val="00E9764C"/>
    <w:rsid w:val="00EA14C5"/>
    <w:rsid w:val="00EA58C2"/>
    <w:rsid w:val="00EA7F3F"/>
    <w:rsid w:val="00EB7D6D"/>
    <w:rsid w:val="00EC25EF"/>
    <w:rsid w:val="00ED413E"/>
    <w:rsid w:val="00EE0F7E"/>
    <w:rsid w:val="00EE1F98"/>
    <w:rsid w:val="00EE471A"/>
    <w:rsid w:val="00EE5A9A"/>
    <w:rsid w:val="00EF2ED6"/>
    <w:rsid w:val="00EF53E6"/>
    <w:rsid w:val="00F03E40"/>
    <w:rsid w:val="00F07ADE"/>
    <w:rsid w:val="00F13022"/>
    <w:rsid w:val="00F17A92"/>
    <w:rsid w:val="00F33A44"/>
    <w:rsid w:val="00F346A2"/>
    <w:rsid w:val="00F3601C"/>
    <w:rsid w:val="00F37D31"/>
    <w:rsid w:val="00F417CA"/>
    <w:rsid w:val="00F442AE"/>
    <w:rsid w:val="00F51313"/>
    <w:rsid w:val="00F51B82"/>
    <w:rsid w:val="00F73504"/>
    <w:rsid w:val="00F822CD"/>
    <w:rsid w:val="00F855CE"/>
    <w:rsid w:val="00F962DC"/>
    <w:rsid w:val="00F97BBE"/>
    <w:rsid w:val="00FB2784"/>
    <w:rsid w:val="00FB2A3E"/>
    <w:rsid w:val="00FB2DF0"/>
    <w:rsid w:val="00FC02E7"/>
    <w:rsid w:val="00FC1F47"/>
    <w:rsid w:val="00FD2757"/>
    <w:rsid w:val="00FE7A05"/>
    <w:rsid w:val="00FF2B4F"/>
    <w:rsid w:val="00FF361E"/>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344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Cabealho1">
    <w:name w:val="heading 1"/>
    <w:basedOn w:val="Normal"/>
    <w:next w:val="Normal"/>
    <w:link w:val="Cabealho1Carcter"/>
    <w:uiPriority w:val="9"/>
    <w:qFormat/>
    <w:rsid w:val="001C6EB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Cabealho2">
    <w:name w:val="heading 2"/>
    <w:basedOn w:val="Normal"/>
    <w:next w:val="Normal"/>
    <w:link w:val="Cabealho2Carcter"/>
    <w:uiPriority w:val="9"/>
    <w:unhideWhenUsed/>
    <w:qFormat/>
    <w:rsid w:val="002450A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SombreamentoClaro1">
    <w:name w:val="Sombreamento Claro1"/>
    <w:basedOn w:val="Tabelanormal"/>
    <w:next w:val="SombreadoClaro"/>
    <w:uiPriority w:val="60"/>
    <w:rsid w:val="001268F7"/>
    <w:pPr>
      <w:spacing w:after="0" w:line="240" w:lineRule="auto"/>
    </w:pPr>
    <w:rPr>
      <w:rFonts w:eastAsia="SimSun"/>
      <w:color w:val="000000"/>
      <w:lang w:val="en-US" w:eastAsia="zh-CN"/>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SombreadoClaro">
    <w:name w:val="Light Shading"/>
    <w:basedOn w:val="Tabelanormal"/>
    <w:uiPriority w:val="60"/>
    <w:semiHidden/>
    <w:unhideWhenUsed/>
    <w:rsid w:val="001268F7"/>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elacomgrelha">
    <w:name w:val="Table Grid"/>
    <w:basedOn w:val="Tabelanormal"/>
    <w:uiPriority w:val="39"/>
    <w:rsid w:val="00B070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3">
    <w:name w:val="Plain Table 3"/>
    <w:basedOn w:val="Tabelanormal"/>
    <w:uiPriority w:val="43"/>
    <w:rsid w:val="009C0A9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GridTable3">
    <w:name w:val="Grid Table 3"/>
    <w:basedOn w:val="Tabelanormal"/>
    <w:uiPriority w:val="48"/>
    <w:rsid w:val="009C0A95"/>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PlainTable5">
    <w:name w:val="Plain Table 5"/>
    <w:basedOn w:val="Tabelanormal"/>
    <w:uiPriority w:val="45"/>
    <w:rsid w:val="008D1E93"/>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4Accent6">
    <w:name w:val="Grid Table 4 Accent 6"/>
    <w:basedOn w:val="Tabelanormal"/>
    <w:uiPriority w:val="49"/>
    <w:rsid w:val="000B6363"/>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PargrafodaLista">
    <w:name w:val="List Paragraph"/>
    <w:basedOn w:val="Normal"/>
    <w:uiPriority w:val="34"/>
    <w:qFormat/>
    <w:rsid w:val="00BB4F23"/>
    <w:pPr>
      <w:ind w:left="720"/>
      <w:contextualSpacing/>
    </w:pPr>
  </w:style>
  <w:style w:type="paragraph" w:styleId="Cabealho">
    <w:name w:val="header"/>
    <w:basedOn w:val="Normal"/>
    <w:link w:val="CabealhoCarcter"/>
    <w:uiPriority w:val="99"/>
    <w:unhideWhenUsed/>
    <w:rsid w:val="00CC0283"/>
    <w:pPr>
      <w:tabs>
        <w:tab w:val="center" w:pos="4252"/>
        <w:tab w:val="right" w:pos="8504"/>
      </w:tabs>
      <w:spacing w:after="0" w:line="240" w:lineRule="auto"/>
    </w:pPr>
  </w:style>
  <w:style w:type="character" w:customStyle="1" w:styleId="CabealhoCarcter">
    <w:name w:val="Cabeçalho Carácter"/>
    <w:basedOn w:val="Tipodeletrapredefinidodopargrafo"/>
    <w:link w:val="Cabealho"/>
    <w:uiPriority w:val="99"/>
    <w:rsid w:val="00CC0283"/>
  </w:style>
  <w:style w:type="paragraph" w:styleId="Rodap">
    <w:name w:val="footer"/>
    <w:basedOn w:val="Normal"/>
    <w:link w:val="RodapCarcter"/>
    <w:uiPriority w:val="99"/>
    <w:unhideWhenUsed/>
    <w:rsid w:val="00D80213"/>
    <w:pPr>
      <w:tabs>
        <w:tab w:val="center" w:pos="4252"/>
        <w:tab w:val="right" w:pos="8504"/>
      </w:tabs>
      <w:spacing w:after="0" w:line="240" w:lineRule="auto"/>
    </w:pPr>
  </w:style>
  <w:style w:type="character" w:customStyle="1" w:styleId="RodapCarcter">
    <w:name w:val="Rodapé Carácter"/>
    <w:basedOn w:val="Tipodeletrapredefinidodopargrafo"/>
    <w:link w:val="Rodap"/>
    <w:uiPriority w:val="99"/>
    <w:rsid w:val="00D80213"/>
  </w:style>
  <w:style w:type="character" w:customStyle="1" w:styleId="Cabealho1Carcter">
    <w:name w:val="Cabeçalho 1 Carácter"/>
    <w:basedOn w:val="Tipodeletrapredefinidodopargrafo"/>
    <w:link w:val="Cabealho1"/>
    <w:uiPriority w:val="9"/>
    <w:rsid w:val="001C6EBE"/>
    <w:rPr>
      <w:rFonts w:asciiTheme="majorHAnsi" w:eastAsiaTheme="majorEastAsia" w:hAnsiTheme="majorHAnsi" w:cstheme="majorBidi"/>
      <w:color w:val="2E74B5" w:themeColor="accent1" w:themeShade="BF"/>
      <w:sz w:val="32"/>
      <w:szCs w:val="32"/>
    </w:rPr>
  </w:style>
  <w:style w:type="paragraph" w:styleId="Ttulodondice">
    <w:name w:val="TOC Heading"/>
    <w:basedOn w:val="Cabealho1"/>
    <w:next w:val="Normal"/>
    <w:uiPriority w:val="39"/>
    <w:unhideWhenUsed/>
    <w:qFormat/>
    <w:rsid w:val="001C6EBE"/>
    <w:pPr>
      <w:outlineLvl w:val="9"/>
    </w:pPr>
    <w:rPr>
      <w:lang w:eastAsia="pt-PT"/>
    </w:rPr>
  </w:style>
  <w:style w:type="paragraph" w:styleId="ndice2">
    <w:name w:val="toc 2"/>
    <w:basedOn w:val="Normal"/>
    <w:next w:val="Normal"/>
    <w:autoRedefine/>
    <w:uiPriority w:val="39"/>
    <w:unhideWhenUsed/>
    <w:rsid w:val="001C6EBE"/>
    <w:pPr>
      <w:spacing w:after="100"/>
      <w:ind w:left="220"/>
    </w:pPr>
  </w:style>
  <w:style w:type="paragraph" w:styleId="ndice3">
    <w:name w:val="toc 3"/>
    <w:basedOn w:val="Normal"/>
    <w:next w:val="Normal"/>
    <w:autoRedefine/>
    <w:uiPriority w:val="39"/>
    <w:unhideWhenUsed/>
    <w:rsid w:val="00AD0075"/>
    <w:pPr>
      <w:tabs>
        <w:tab w:val="right" w:leader="dot" w:pos="8900"/>
      </w:tabs>
      <w:spacing w:after="100"/>
      <w:ind w:left="220"/>
    </w:pPr>
  </w:style>
  <w:style w:type="character" w:styleId="Hiperligao">
    <w:name w:val="Hyperlink"/>
    <w:basedOn w:val="Tipodeletrapredefinidodopargrafo"/>
    <w:uiPriority w:val="99"/>
    <w:unhideWhenUsed/>
    <w:rsid w:val="001C6EBE"/>
    <w:rPr>
      <w:color w:val="0563C1" w:themeColor="hyperlink"/>
      <w:u w:val="single"/>
    </w:rPr>
  </w:style>
  <w:style w:type="character" w:customStyle="1" w:styleId="Cabealho2Carcter">
    <w:name w:val="Cabeçalho 2 Carácter"/>
    <w:basedOn w:val="Tipodeletrapredefinidodopargrafo"/>
    <w:link w:val="Cabealho2"/>
    <w:uiPriority w:val="9"/>
    <w:rsid w:val="002450A3"/>
    <w:rPr>
      <w:rFonts w:asciiTheme="majorHAnsi" w:eastAsiaTheme="majorEastAsia" w:hAnsiTheme="majorHAnsi" w:cstheme="majorBidi"/>
      <w:color w:val="2E74B5" w:themeColor="accent1" w:themeShade="BF"/>
      <w:sz w:val="26"/>
      <w:szCs w:val="26"/>
    </w:rPr>
  </w:style>
  <w:style w:type="paragraph" w:customStyle="1" w:styleId="Default">
    <w:name w:val="Default"/>
    <w:rsid w:val="001225D5"/>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GridTable4Accent1">
    <w:name w:val="Grid Table 4 Accent 1"/>
    <w:basedOn w:val="Tabelanormal"/>
    <w:uiPriority w:val="49"/>
    <w:rsid w:val="009D36D0"/>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styleId="Refdecomentrio">
    <w:name w:val="annotation reference"/>
    <w:basedOn w:val="Tipodeletrapredefinidodopargrafo"/>
    <w:uiPriority w:val="99"/>
    <w:semiHidden/>
    <w:unhideWhenUsed/>
    <w:rsid w:val="00977794"/>
    <w:rPr>
      <w:sz w:val="16"/>
      <w:szCs w:val="16"/>
    </w:rPr>
  </w:style>
  <w:style w:type="paragraph" w:styleId="Textodecomentrio">
    <w:name w:val="annotation text"/>
    <w:basedOn w:val="Normal"/>
    <w:link w:val="TextodecomentrioCarcter"/>
    <w:uiPriority w:val="99"/>
    <w:semiHidden/>
    <w:unhideWhenUsed/>
    <w:rsid w:val="00977794"/>
    <w:pPr>
      <w:spacing w:line="240" w:lineRule="auto"/>
    </w:pPr>
    <w:rPr>
      <w:sz w:val="20"/>
      <w:szCs w:val="20"/>
    </w:rPr>
  </w:style>
  <w:style w:type="character" w:customStyle="1" w:styleId="TextodecomentrioCarcter">
    <w:name w:val="Texto de comentário Carácter"/>
    <w:basedOn w:val="Tipodeletrapredefinidodopargrafo"/>
    <w:link w:val="Textodecomentrio"/>
    <w:uiPriority w:val="99"/>
    <w:semiHidden/>
    <w:rsid w:val="00977794"/>
    <w:rPr>
      <w:sz w:val="20"/>
      <w:szCs w:val="20"/>
    </w:rPr>
  </w:style>
  <w:style w:type="paragraph" w:styleId="Assuntodecomentrio">
    <w:name w:val="annotation subject"/>
    <w:basedOn w:val="Textodecomentrio"/>
    <w:next w:val="Textodecomentrio"/>
    <w:link w:val="AssuntodecomentrioCarcter"/>
    <w:uiPriority w:val="99"/>
    <w:semiHidden/>
    <w:unhideWhenUsed/>
    <w:rsid w:val="00977794"/>
    <w:rPr>
      <w:b/>
      <w:bCs/>
    </w:rPr>
  </w:style>
  <w:style w:type="character" w:customStyle="1" w:styleId="AssuntodecomentrioCarcter">
    <w:name w:val="Assunto de comentário Carácter"/>
    <w:basedOn w:val="TextodecomentrioCarcter"/>
    <w:link w:val="Assuntodecomentrio"/>
    <w:uiPriority w:val="99"/>
    <w:semiHidden/>
    <w:rsid w:val="00977794"/>
    <w:rPr>
      <w:b/>
      <w:bCs/>
      <w:sz w:val="20"/>
      <w:szCs w:val="20"/>
    </w:rPr>
  </w:style>
  <w:style w:type="paragraph" w:styleId="Textodebalo">
    <w:name w:val="Balloon Text"/>
    <w:basedOn w:val="Normal"/>
    <w:link w:val="TextodebaloCarcter"/>
    <w:uiPriority w:val="99"/>
    <w:semiHidden/>
    <w:unhideWhenUsed/>
    <w:rsid w:val="00977794"/>
    <w:pPr>
      <w:spacing w:after="0" w:line="240" w:lineRule="auto"/>
    </w:pPr>
    <w:rPr>
      <w:rFonts w:ascii="Segoe UI" w:hAnsi="Segoe UI" w:cs="Segoe UI"/>
      <w:sz w:val="18"/>
      <w:szCs w:val="18"/>
    </w:rPr>
  </w:style>
  <w:style w:type="character" w:customStyle="1" w:styleId="TextodebaloCarcter">
    <w:name w:val="Texto de balão Carácter"/>
    <w:basedOn w:val="Tipodeletrapredefinidodopargrafo"/>
    <w:link w:val="Textodebalo"/>
    <w:uiPriority w:val="99"/>
    <w:semiHidden/>
    <w:rsid w:val="00977794"/>
    <w:rPr>
      <w:rFonts w:ascii="Segoe UI" w:hAnsi="Segoe UI" w:cs="Segoe UI"/>
      <w:sz w:val="18"/>
      <w:szCs w:val="18"/>
    </w:rPr>
  </w:style>
  <w:style w:type="character" w:customStyle="1" w:styleId="hwtze">
    <w:name w:val="hwtze"/>
    <w:basedOn w:val="Tipodeletrapredefinidodopargrafo"/>
    <w:rsid w:val="00EE5A9A"/>
  </w:style>
  <w:style w:type="character" w:customStyle="1" w:styleId="rynqvb">
    <w:name w:val="rynqvb"/>
    <w:basedOn w:val="Tipodeletrapredefinidodopargrafo"/>
    <w:rsid w:val="00EE5A9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Cabealho1">
    <w:name w:val="heading 1"/>
    <w:basedOn w:val="Normal"/>
    <w:next w:val="Normal"/>
    <w:link w:val="Cabealho1Carcter"/>
    <w:uiPriority w:val="9"/>
    <w:qFormat/>
    <w:rsid w:val="001C6EB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Cabealho2">
    <w:name w:val="heading 2"/>
    <w:basedOn w:val="Normal"/>
    <w:next w:val="Normal"/>
    <w:link w:val="Cabealho2Carcter"/>
    <w:uiPriority w:val="9"/>
    <w:unhideWhenUsed/>
    <w:qFormat/>
    <w:rsid w:val="002450A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SombreamentoClaro1">
    <w:name w:val="Sombreamento Claro1"/>
    <w:basedOn w:val="Tabelanormal"/>
    <w:next w:val="SombreadoClaro"/>
    <w:uiPriority w:val="60"/>
    <w:rsid w:val="001268F7"/>
    <w:pPr>
      <w:spacing w:after="0" w:line="240" w:lineRule="auto"/>
    </w:pPr>
    <w:rPr>
      <w:rFonts w:eastAsia="SimSun"/>
      <w:color w:val="000000"/>
      <w:lang w:val="en-US" w:eastAsia="zh-CN"/>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SombreadoClaro">
    <w:name w:val="Light Shading"/>
    <w:basedOn w:val="Tabelanormal"/>
    <w:uiPriority w:val="60"/>
    <w:semiHidden/>
    <w:unhideWhenUsed/>
    <w:rsid w:val="001268F7"/>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elacomgrelha">
    <w:name w:val="Table Grid"/>
    <w:basedOn w:val="Tabelanormal"/>
    <w:uiPriority w:val="39"/>
    <w:rsid w:val="00B070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3">
    <w:name w:val="Plain Table 3"/>
    <w:basedOn w:val="Tabelanormal"/>
    <w:uiPriority w:val="43"/>
    <w:rsid w:val="009C0A9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GridTable3">
    <w:name w:val="Grid Table 3"/>
    <w:basedOn w:val="Tabelanormal"/>
    <w:uiPriority w:val="48"/>
    <w:rsid w:val="009C0A95"/>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PlainTable5">
    <w:name w:val="Plain Table 5"/>
    <w:basedOn w:val="Tabelanormal"/>
    <w:uiPriority w:val="45"/>
    <w:rsid w:val="008D1E93"/>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4Accent6">
    <w:name w:val="Grid Table 4 Accent 6"/>
    <w:basedOn w:val="Tabelanormal"/>
    <w:uiPriority w:val="49"/>
    <w:rsid w:val="000B6363"/>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PargrafodaLista">
    <w:name w:val="List Paragraph"/>
    <w:basedOn w:val="Normal"/>
    <w:uiPriority w:val="34"/>
    <w:qFormat/>
    <w:rsid w:val="00BB4F23"/>
    <w:pPr>
      <w:ind w:left="720"/>
      <w:contextualSpacing/>
    </w:pPr>
  </w:style>
  <w:style w:type="paragraph" w:styleId="Cabealho">
    <w:name w:val="header"/>
    <w:basedOn w:val="Normal"/>
    <w:link w:val="CabealhoCarcter"/>
    <w:uiPriority w:val="99"/>
    <w:unhideWhenUsed/>
    <w:rsid w:val="00CC0283"/>
    <w:pPr>
      <w:tabs>
        <w:tab w:val="center" w:pos="4252"/>
        <w:tab w:val="right" w:pos="8504"/>
      </w:tabs>
      <w:spacing w:after="0" w:line="240" w:lineRule="auto"/>
    </w:pPr>
  </w:style>
  <w:style w:type="character" w:customStyle="1" w:styleId="CabealhoCarcter">
    <w:name w:val="Cabeçalho Carácter"/>
    <w:basedOn w:val="Tipodeletrapredefinidodopargrafo"/>
    <w:link w:val="Cabealho"/>
    <w:uiPriority w:val="99"/>
    <w:rsid w:val="00CC0283"/>
  </w:style>
  <w:style w:type="paragraph" w:styleId="Rodap">
    <w:name w:val="footer"/>
    <w:basedOn w:val="Normal"/>
    <w:link w:val="RodapCarcter"/>
    <w:uiPriority w:val="99"/>
    <w:unhideWhenUsed/>
    <w:rsid w:val="00D80213"/>
    <w:pPr>
      <w:tabs>
        <w:tab w:val="center" w:pos="4252"/>
        <w:tab w:val="right" w:pos="8504"/>
      </w:tabs>
      <w:spacing w:after="0" w:line="240" w:lineRule="auto"/>
    </w:pPr>
  </w:style>
  <w:style w:type="character" w:customStyle="1" w:styleId="RodapCarcter">
    <w:name w:val="Rodapé Carácter"/>
    <w:basedOn w:val="Tipodeletrapredefinidodopargrafo"/>
    <w:link w:val="Rodap"/>
    <w:uiPriority w:val="99"/>
    <w:rsid w:val="00D80213"/>
  </w:style>
  <w:style w:type="character" w:customStyle="1" w:styleId="Cabealho1Carcter">
    <w:name w:val="Cabeçalho 1 Carácter"/>
    <w:basedOn w:val="Tipodeletrapredefinidodopargrafo"/>
    <w:link w:val="Cabealho1"/>
    <w:uiPriority w:val="9"/>
    <w:rsid w:val="001C6EBE"/>
    <w:rPr>
      <w:rFonts w:asciiTheme="majorHAnsi" w:eastAsiaTheme="majorEastAsia" w:hAnsiTheme="majorHAnsi" w:cstheme="majorBidi"/>
      <w:color w:val="2E74B5" w:themeColor="accent1" w:themeShade="BF"/>
      <w:sz w:val="32"/>
      <w:szCs w:val="32"/>
    </w:rPr>
  </w:style>
  <w:style w:type="paragraph" w:styleId="Ttulodondice">
    <w:name w:val="TOC Heading"/>
    <w:basedOn w:val="Cabealho1"/>
    <w:next w:val="Normal"/>
    <w:uiPriority w:val="39"/>
    <w:unhideWhenUsed/>
    <w:qFormat/>
    <w:rsid w:val="001C6EBE"/>
    <w:pPr>
      <w:outlineLvl w:val="9"/>
    </w:pPr>
    <w:rPr>
      <w:lang w:eastAsia="pt-PT"/>
    </w:rPr>
  </w:style>
  <w:style w:type="paragraph" w:styleId="ndice2">
    <w:name w:val="toc 2"/>
    <w:basedOn w:val="Normal"/>
    <w:next w:val="Normal"/>
    <w:autoRedefine/>
    <w:uiPriority w:val="39"/>
    <w:unhideWhenUsed/>
    <w:rsid w:val="001C6EBE"/>
    <w:pPr>
      <w:spacing w:after="100"/>
      <w:ind w:left="220"/>
    </w:pPr>
  </w:style>
  <w:style w:type="paragraph" w:styleId="ndice3">
    <w:name w:val="toc 3"/>
    <w:basedOn w:val="Normal"/>
    <w:next w:val="Normal"/>
    <w:autoRedefine/>
    <w:uiPriority w:val="39"/>
    <w:unhideWhenUsed/>
    <w:rsid w:val="00AD0075"/>
    <w:pPr>
      <w:tabs>
        <w:tab w:val="right" w:leader="dot" w:pos="8900"/>
      </w:tabs>
      <w:spacing w:after="100"/>
      <w:ind w:left="220"/>
    </w:pPr>
  </w:style>
  <w:style w:type="character" w:styleId="Hiperligao">
    <w:name w:val="Hyperlink"/>
    <w:basedOn w:val="Tipodeletrapredefinidodopargrafo"/>
    <w:uiPriority w:val="99"/>
    <w:unhideWhenUsed/>
    <w:rsid w:val="001C6EBE"/>
    <w:rPr>
      <w:color w:val="0563C1" w:themeColor="hyperlink"/>
      <w:u w:val="single"/>
    </w:rPr>
  </w:style>
  <w:style w:type="character" w:customStyle="1" w:styleId="Cabealho2Carcter">
    <w:name w:val="Cabeçalho 2 Carácter"/>
    <w:basedOn w:val="Tipodeletrapredefinidodopargrafo"/>
    <w:link w:val="Cabealho2"/>
    <w:uiPriority w:val="9"/>
    <w:rsid w:val="002450A3"/>
    <w:rPr>
      <w:rFonts w:asciiTheme="majorHAnsi" w:eastAsiaTheme="majorEastAsia" w:hAnsiTheme="majorHAnsi" w:cstheme="majorBidi"/>
      <w:color w:val="2E74B5" w:themeColor="accent1" w:themeShade="BF"/>
      <w:sz w:val="26"/>
      <w:szCs w:val="26"/>
    </w:rPr>
  </w:style>
  <w:style w:type="paragraph" w:customStyle="1" w:styleId="Default">
    <w:name w:val="Default"/>
    <w:rsid w:val="001225D5"/>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GridTable4Accent1">
    <w:name w:val="Grid Table 4 Accent 1"/>
    <w:basedOn w:val="Tabelanormal"/>
    <w:uiPriority w:val="49"/>
    <w:rsid w:val="009D36D0"/>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styleId="Refdecomentrio">
    <w:name w:val="annotation reference"/>
    <w:basedOn w:val="Tipodeletrapredefinidodopargrafo"/>
    <w:uiPriority w:val="99"/>
    <w:semiHidden/>
    <w:unhideWhenUsed/>
    <w:rsid w:val="00977794"/>
    <w:rPr>
      <w:sz w:val="16"/>
      <w:szCs w:val="16"/>
    </w:rPr>
  </w:style>
  <w:style w:type="paragraph" w:styleId="Textodecomentrio">
    <w:name w:val="annotation text"/>
    <w:basedOn w:val="Normal"/>
    <w:link w:val="TextodecomentrioCarcter"/>
    <w:uiPriority w:val="99"/>
    <w:semiHidden/>
    <w:unhideWhenUsed/>
    <w:rsid w:val="00977794"/>
    <w:pPr>
      <w:spacing w:line="240" w:lineRule="auto"/>
    </w:pPr>
    <w:rPr>
      <w:sz w:val="20"/>
      <w:szCs w:val="20"/>
    </w:rPr>
  </w:style>
  <w:style w:type="character" w:customStyle="1" w:styleId="TextodecomentrioCarcter">
    <w:name w:val="Texto de comentário Carácter"/>
    <w:basedOn w:val="Tipodeletrapredefinidodopargrafo"/>
    <w:link w:val="Textodecomentrio"/>
    <w:uiPriority w:val="99"/>
    <w:semiHidden/>
    <w:rsid w:val="00977794"/>
    <w:rPr>
      <w:sz w:val="20"/>
      <w:szCs w:val="20"/>
    </w:rPr>
  </w:style>
  <w:style w:type="paragraph" w:styleId="Assuntodecomentrio">
    <w:name w:val="annotation subject"/>
    <w:basedOn w:val="Textodecomentrio"/>
    <w:next w:val="Textodecomentrio"/>
    <w:link w:val="AssuntodecomentrioCarcter"/>
    <w:uiPriority w:val="99"/>
    <w:semiHidden/>
    <w:unhideWhenUsed/>
    <w:rsid w:val="00977794"/>
    <w:rPr>
      <w:b/>
      <w:bCs/>
    </w:rPr>
  </w:style>
  <w:style w:type="character" w:customStyle="1" w:styleId="AssuntodecomentrioCarcter">
    <w:name w:val="Assunto de comentário Carácter"/>
    <w:basedOn w:val="TextodecomentrioCarcter"/>
    <w:link w:val="Assuntodecomentrio"/>
    <w:uiPriority w:val="99"/>
    <w:semiHidden/>
    <w:rsid w:val="00977794"/>
    <w:rPr>
      <w:b/>
      <w:bCs/>
      <w:sz w:val="20"/>
      <w:szCs w:val="20"/>
    </w:rPr>
  </w:style>
  <w:style w:type="paragraph" w:styleId="Textodebalo">
    <w:name w:val="Balloon Text"/>
    <w:basedOn w:val="Normal"/>
    <w:link w:val="TextodebaloCarcter"/>
    <w:uiPriority w:val="99"/>
    <w:semiHidden/>
    <w:unhideWhenUsed/>
    <w:rsid w:val="00977794"/>
    <w:pPr>
      <w:spacing w:after="0" w:line="240" w:lineRule="auto"/>
    </w:pPr>
    <w:rPr>
      <w:rFonts w:ascii="Segoe UI" w:hAnsi="Segoe UI" w:cs="Segoe UI"/>
      <w:sz w:val="18"/>
      <w:szCs w:val="18"/>
    </w:rPr>
  </w:style>
  <w:style w:type="character" w:customStyle="1" w:styleId="TextodebaloCarcter">
    <w:name w:val="Texto de balão Carácter"/>
    <w:basedOn w:val="Tipodeletrapredefinidodopargrafo"/>
    <w:link w:val="Textodebalo"/>
    <w:uiPriority w:val="99"/>
    <w:semiHidden/>
    <w:rsid w:val="00977794"/>
    <w:rPr>
      <w:rFonts w:ascii="Segoe UI" w:hAnsi="Segoe UI" w:cs="Segoe UI"/>
      <w:sz w:val="18"/>
      <w:szCs w:val="18"/>
    </w:rPr>
  </w:style>
  <w:style w:type="character" w:customStyle="1" w:styleId="hwtze">
    <w:name w:val="hwtze"/>
    <w:basedOn w:val="Tipodeletrapredefinidodopargrafo"/>
    <w:rsid w:val="00EE5A9A"/>
  </w:style>
  <w:style w:type="character" w:customStyle="1" w:styleId="rynqvb">
    <w:name w:val="rynqvb"/>
    <w:basedOn w:val="Tipodeletrapredefinidodopargrafo"/>
    <w:rsid w:val="00EE5A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801758">
      <w:bodyDiv w:val="1"/>
      <w:marLeft w:val="0"/>
      <w:marRight w:val="0"/>
      <w:marTop w:val="0"/>
      <w:marBottom w:val="0"/>
      <w:divBdr>
        <w:top w:val="none" w:sz="0" w:space="0" w:color="auto"/>
        <w:left w:val="none" w:sz="0" w:space="0" w:color="auto"/>
        <w:bottom w:val="none" w:sz="0" w:space="0" w:color="auto"/>
        <w:right w:val="none" w:sz="0" w:space="0" w:color="auto"/>
      </w:divBdr>
      <w:divsChild>
        <w:div w:id="302542255">
          <w:marLeft w:val="0"/>
          <w:marRight w:val="0"/>
          <w:marTop w:val="0"/>
          <w:marBottom w:val="0"/>
          <w:divBdr>
            <w:top w:val="none" w:sz="0" w:space="0" w:color="auto"/>
            <w:left w:val="none" w:sz="0" w:space="0" w:color="auto"/>
            <w:bottom w:val="none" w:sz="0" w:space="0" w:color="auto"/>
            <w:right w:val="none" w:sz="0" w:space="0" w:color="auto"/>
          </w:divBdr>
        </w:div>
      </w:divsChild>
    </w:div>
    <w:div w:id="1258101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18" Type="http://schemas.openxmlformats.org/officeDocument/2006/relationships/image" Target="media/image5.jpeg"/><Relationship Id="rId26" Type="http://schemas.microsoft.com/office/2011/relationships/commentsExtended" Target="commentsExtended.xml"/><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image" Target="media/image4.jpeg"/><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image" Target="media/image6.jpe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hart" Target="charts/chart5.xml"/><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2" Type="http://schemas.openxmlformats.org/officeDocument/2006/relationships/package" Target="../embeddings/Folha_de_C_lculo_do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Folha_de_C_lculo_do_Microsoft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Folha_de_C_lculo_do_Microsoft_Excel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Folha_de_C_lculo_do_Microsoft_Excel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Folha_de_C_lculo_do_Microsoft_Excel5.xlsx"/><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manualLayout>
          <c:xMode val="edge"/>
          <c:yMode val="edge"/>
          <c:x val="8.8814850071394558E-2"/>
          <c:y val="4.3956302528198647E-2"/>
        </c:manualLayout>
      </c:layout>
      <c:overlay val="0"/>
      <c:spPr>
        <a:noFill/>
        <a:ln>
          <a:noFill/>
        </a:ln>
        <a:effectLst/>
      </c:spPr>
      <c:txPr>
        <a:bodyPr rot="0" spcFirstLastPara="1" vertOverflow="ellipsis" vert="horz" wrap="square" anchor="ctr" anchorCtr="1"/>
        <a:lstStyle/>
        <a:p>
          <a:pPr>
            <a:defRPr sz="1200" b="0" i="0" u="none" strike="noStrike" kern="1200" spc="0" normalizeH="0" baseline="0">
              <a:solidFill>
                <a:schemeClr val="dk1">
                  <a:lumMod val="50000"/>
                  <a:lumOff val="50000"/>
                </a:schemeClr>
              </a:solidFill>
              <a:latin typeface="Times New Roman" panose="02020603050405020304" pitchFamily="18" charset="0"/>
              <a:ea typeface="+mj-ea"/>
              <a:cs typeface="Times New Roman" panose="02020603050405020304" pitchFamily="18" charset="0"/>
            </a:defRPr>
          </a:pPr>
          <a:endParaRPr lang="pt-PT"/>
        </a:p>
      </c:txPr>
    </c:title>
    <c:autoTitleDeleted val="0"/>
    <c:plotArea>
      <c:layout/>
      <c:pieChart>
        <c:varyColors val="1"/>
        <c:ser>
          <c:idx val="0"/>
          <c:order val="0"/>
          <c:tx>
            <c:strRef>
              <c:f>Planilha1!$B$1</c:f>
              <c:strCache>
                <c:ptCount val="1"/>
                <c:pt idx="0">
                  <c:v>Uso de diferentes actividades independentes no PA das crianças</c:v>
                </c:pt>
              </c:strCache>
            </c:strRef>
          </c:tx>
          <c:explosion val="16"/>
          <c:dPt>
            <c:idx val="0"/>
            <c:bubble3D val="0"/>
            <c:explosion val="4"/>
            <c:spPr>
              <a:gradFill>
                <a:gsLst>
                  <a:gs pos="100000">
                    <a:schemeClr val="accent1">
                      <a:lumMod val="60000"/>
                      <a:lumOff val="40000"/>
                    </a:schemeClr>
                  </a:gs>
                  <a:gs pos="0">
                    <a:schemeClr val="accent1"/>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1-4925-4ED7-A423-E44D2A0F1B21}"/>
              </c:ext>
            </c:extLst>
          </c:dPt>
          <c:dPt>
            <c:idx val="1"/>
            <c:bubble3D val="0"/>
            <c:explosion val="6"/>
            <c:spPr>
              <a:gradFill>
                <a:gsLst>
                  <a:gs pos="100000">
                    <a:schemeClr val="accent2">
                      <a:lumMod val="60000"/>
                      <a:lumOff val="40000"/>
                    </a:schemeClr>
                  </a:gs>
                  <a:gs pos="0">
                    <a:schemeClr val="accent2"/>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3-4925-4ED7-A423-E44D2A0F1B21}"/>
              </c:ext>
            </c:extLst>
          </c:dPt>
          <c:dPt>
            <c:idx val="2"/>
            <c:bubble3D val="0"/>
            <c:explosion val="0"/>
            <c:spPr>
              <a:gradFill>
                <a:gsLst>
                  <a:gs pos="100000">
                    <a:schemeClr val="accent3">
                      <a:lumMod val="60000"/>
                      <a:lumOff val="40000"/>
                    </a:schemeClr>
                  </a:gs>
                  <a:gs pos="0">
                    <a:schemeClr val="accent3"/>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5-4925-4ED7-A423-E44D2A0F1B21}"/>
              </c:ext>
            </c:extLst>
          </c:dPt>
          <c:dPt>
            <c:idx val="3"/>
            <c:bubble3D val="0"/>
            <c:explosion val="0"/>
            <c:spPr>
              <a:gradFill>
                <a:gsLst>
                  <a:gs pos="100000">
                    <a:schemeClr val="accent4">
                      <a:lumMod val="60000"/>
                      <a:lumOff val="40000"/>
                    </a:schemeClr>
                  </a:gs>
                  <a:gs pos="0">
                    <a:schemeClr val="accent4"/>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7-4925-4ED7-A423-E44D2A0F1B21}"/>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dk1">
                        <a:lumMod val="75000"/>
                        <a:lumOff val="25000"/>
                      </a:schemeClr>
                    </a:solidFill>
                    <a:latin typeface="+mn-lt"/>
                    <a:ea typeface="+mn-ea"/>
                    <a:cs typeface="+mn-cs"/>
                  </a:defRPr>
                </a:pPr>
                <a:endParaRPr lang="pt-PT"/>
              </a:p>
            </c:txPr>
            <c:showLegendKey val="0"/>
            <c:showVal val="1"/>
            <c:showCatName val="0"/>
            <c:showSerName val="0"/>
            <c:showPercent val="0"/>
            <c:showBubbleSize val="0"/>
            <c:showLeaderLines val="1"/>
            <c:leaderLines>
              <c:spPr>
                <a:ln w="9525" cap="flat" cmpd="sng" algn="ctr">
                  <a:solidFill>
                    <a:schemeClr val="dk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Planilha1!$A$2:$A$5</c:f>
              <c:strCache>
                <c:ptCount val="2"/>
                <c:pt idx="0">
                  <c:v>Sim tem usado</c:v>
                </c:pt>
                <c:pt idx="1">
                  <c:v>Depende da criatividade do educador </c:v>
                </c:pt>
              </c:strCache>
            </c:strRef>
          </c:cat>
          <c:val>
            <c:numRef>
              <c:f>Planilha1!$B$2:$B$5</c:f>
              <c:numCache>
                <c:formatCode>0.00%</c:formatCode>
                <c:ptCount val="4"/>
                <c:pt idx="0">
                  <c:v>0.95699999999999996</c:v>
                </c:pt>
                <c:pt idx="1">
                  <c:v>4.2999999999999997E-2</c:v>
                </c:pt>
              </c:numCache>
            </c:numRef>
          </c:val>
          <c:extLst xmlns:c16r2="http://schemas.microsoft.com/office/drawing/2015/06/chart">
            <c:ext xmlns:c16="http://schemas.microsoft.com/office/drawing/2014/chart" uri="{C3380CC4-5D6E-409C-BE32-E72D297353CC}">
              <c16:uniqueId val="{00000008-4925-4ED7-A423-E44D2A0F1B21}"/>
            </c:ext>
          </c:extLst>
        </c:ser>
        <c:dLbls>
          <c:showLegendKey val="0"/>
          <c:showVal val="0"/>
          <c:showCatName val="0"/>
          <c:showSerName val="0"/>
          <c:showPercent val="0"/>
          <c:showBubbleSize val="0"/>
          <c:showLeaderLines val="1"/>
        </c:dLbls>
        <c:firstSliceAng val="0"/>
      </c:pieChart>
      <c:spPr>
        <a:noFill/>
        <a:ln>
          <a:noFill/>
        </a:ln>
        <a:effectLst/>
      </c:spPr>
    </c:plotArea>
    <c:legend>
      <c:legendPos val="r"/>
      <c:legendEntry>
        <c:idx val="2"/>
        <c:delete val="1"/>
      </c:legendEntry>
      <c:legendEntry>
        <c:idx val="3"/>
        <c:delete val="1"/>
      </c:legendEntry>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t-PT"/>
        </a:p>
      </c:txPr>
    </c:legend>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pt-PT"/>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Uso</a:t>
            </a:r>
            <a:r>
              <a:rPr lang="en-US" sz="1200" baseline="0">
                <a:latin typeface="Times New Roman" panose="02020603050405020304" pitchFamily="18" charset="0"/>
                <a:cs typeface="Times New Roman" panose="02020603050405020304" pitchFamily="18" charset="0"/>
              </a:rPr>
              <a:t> de materiais graficos no PA das crin</a:t>
            </a:r>
            <a:r>
              <a:rPr lang="en-US" sz="1200" baseline="0">
                <a:latin typeface="Calibri" panose="020F0502020204030204" pitchFamily="34" charset="0"/>
                <a:cs typeface="Times New Roman" panose="02020603050405020304" pitchFamily="18" charset="0"/>
              </a:rPr>
              <a:t>ç</a:t>
            </a:r>
            <a:r>
              <a:rPr lang="en-US" sz="1200" baseline="0">
                <a:latin typeface="Times New Roman" panose="02020603050405020304" pitchFamily="18" charset="0"/>
                <a:cs typeface="Times New Roman" panose="02020603050405020304" pitchFamily="18" charset="0"/>
              </a:rPr>
              <a:t>as </a:t>
            </a:r>
            <a:endParaRPr lang="en-US" sz="1200">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pieChart>
        <c:varyColors val="1"/>
        <c:ser>
          <c:idx val="0"/>
          <c:order val="0"/>
          <c:tx>
            <c:strRef>
              <c:f>Planilha1!$B$1</c:f>
              <c:strCache>
                <c:ptCount val="1"/>
                <c:pt idx="0">
                  <c:v>Uso de materiais gráficos no PA das crianças</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1A19-4763-BEC9-B78E4CBEA633}"/>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1A19-4763-BEC9-B78E4CBEA633}"/>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1A19-4763-BEC9-B78E4CBEA633}"/>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1A19-4763-BEC9-B78E4CBEA63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PT"/>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Planilha1!$A$2:$A$5</c:f>
              <c:strCache>
                <c:ptCount val="3"/>
                <c:pt idx="0">
                  <c:v>Sim permite</c:v>
                </c:pt>
                <c:pt idx="1">
                  <c:v>Não permite</c:v>
                </c:pt>
                <c:pt idx="2">
                  <c:v>Nem sempre</c:v>
                </c:pt>
              </c:strCache>
            </c:strRef>
          </c:cat>
          <c:val>
            <c:numRef>
              <c:f>Planilha1!$B$2:$B$5</c:f>
              <c:numCache>
                <c:formatCode>0.00%</c:formatCode>
                <c:ptCount val="4"/>
                <c:pt idx="0">
                  <c:v>0.82599999999999996</c:v>
                </c:pt>
                <c:pt idx="1">
                  <c:v>0.13</c:v>
                </c:pt>
                <c:pt idx="2">
                  <c:v>4.3999999999999997E-2</c:v>
                </c:pt>
              </c:numCache>
            </c:numRef>
          </c:val>
          <c:extLst xmlns:c16r2="http://schemas.microsoft.com/office/drawing/2015/06/chart">
            <c:ext xmlns:c16="http://schemas.microsoft.com/office/drawing/2014/chart" uri="{C3380CC4-5D6E-409C-BE32-E72D297353CC}">
              <c16:uniqueId val="{00000008-1A19-4763-BEC9-B78E4CBEA633}"/>
            </c:ext>
          </c:extLst>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3"/>
        <c:delete val="1"/>
      </c:legendEntry>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P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PT"/>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Cria</a:t>
            </a:r>
            <a:r>
              <a:rPr lang="en-US" sz="1200">
                <a:latin typeface="Calibri" panose="020F0502020204030204" pitchFamily="34" charset="0"/>
                <a:cs typeface="Times New Roman" panose="02020603050405020304" pitchFamily="18" charset="0"/>
              </a:rPr>
              <a:t>çã</a:t>
            </a:r>
            <a:r>
              <a:rPr lang="en-US" sz="1200">
                <a:latin typeface="Times New Roman" panose="02020603050405020304" pitchFamily="18" charset="0"/>
                <a:cs typeface="Times New Roman" panose="02020603050405020304" pitchFamily="18" charset="0"/>
              </a:rPr>
              <a:t>o</a:t>
            </a:r>
            <a:r>
              <a:rPr lang="en-US" sz="1200" baseline="0">
                <a:latin typeface="Times New Roman" panose="02020603050405020304" pitchFamily="18" charset="0"/>
                <a:cs typeface="Times New Roman" panose="02020603050405020304" pitchFamily="18" charset="0"/>
              </a:rPr>
              <a:t> de um ambiente propício para o processo de aprendizagem seja produto</a:t>
            </a:r>
            <a:endParaRPr lang="en-US" sz="1200">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pieChart>
        <c:varyColors val="1"/>
        <c:ser>
          <c:idx val="0"/>
          <c:order val="0"/>
          <c:tx>
            <c:strRef>
              <c:f>Planilha1!$B$1</c:f>
              <c:strCache>
                <c:ptCount val="1"/>
                <c:pt idx="0">
                  <c:v>Criação de um ambiente propicio para que o processo de aprendizagem seja produtivo</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7671-4CAA-9C94-550B61ACC2F4}"/>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7671-4CAA-9C94-550B61ACC2F4}"/>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7671-4CAA-9C94-550B61ACC2F4}"/>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7671-4CAA-9C94-550B61ACC2F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PT"/>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Planilha1!$A$2:$A$5</c:f>
              <c:strCache>
                <c:ptCount val="2"/>
                <c:pt idx="0">
                  <c:v>Sim geram ambiente propicio</c:v>
                </c:pt>
                <c:pt idx="1">
                  <c:v>Não geram geram ambiente propicio </c:v>
                </c:pt>
              </c:strCache>
            </c:strRef>
          </c:cat>
          <c:val>
            <c:numRef>
              <c:f>Planilha1!$B$2:$B$5</c:f>
              <c:numCache>
                <c:formatCode>0.00%</c:formatCode>
                <c:ptCount val="4"/>
                <c:pt idx="0">
                  <c:v>0.78300000000000003</c:v>
                </c:pt>
                <c:pt idx="1">
                  <c:v>0.217</c:v>
                </c:pt>
              </c:numCache>
            </c:numRef>
          </c:val>
          <c:extLst xmlns:c16r2="http://schemas.microsoft.com/office/drawing/2015/06/chart">
            <c:ext xmlns:c16="http://schemas.microsoft.com/office/drawing/2014/chart" uri="{C3380CC4-5D6E-409C-BE32-E72D297353CC}">
              <c16:uniqueId val="{00000008-7671-4CAA-9C94-550B61ACC2F4}"/>
            </c:ext>
          </c:extLst>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3"/>
        <c:delete val="1"/>
      </c:legendEntry>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P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PT"/>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Permissão do uso do método</a:t>
            </a:r>
            <a:r>
              <a:rPr lang="en-US" sz="1200" baseline="0">
                <a:latin typeface="Times New Roman" panose="02020603050405020304" pitchFamily="18" charset="0"/>
                <a:cs typeface="Times New Roman" panose="02020603050405020304" pitchFamily="18" charset="0"/>
              </a:rPr>
              <a:t> de actividades independentes no PA das crianças</a:t>
            </a:r>
            <a:endParaRPr lang="en-US" sz="1200">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pieChart>
        <c:varyColors val="1"/>
        <c:ser>
          <c:idx val="0"/>
          <c:order val="0"/>
          <c:tx>
            <c:strRef>
              <c:f>Planilha1!$B$1</c:f>
              <c:strCache>
                <c:ptCount val="1"/>
                <c:pt idx="0">
                  <c:v>Permissão do uso do método de actividades independentes no PA das crianças</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647E-418D-BB3B-CA88F44B6E36}"/>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647E-418D-BB3B-CA88F44B6E36}"/>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647E-418D-BB3B-CA88F44B6E36}"/>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647E-418D-BB3B-CA88F44B6E3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PT"/>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Planilha1!$A$2:$A$5</c:f>
              <c:strCache>
                <c:ptCount val="2"/>
                <c:pt idx="0">
                  <c:v>A direcção da instituição sim permite</c:v>
                </c:pt>
                <c:pt idx="1">
                  <c:v>A direcção da instituição não permite </c:v>
                </c:pt>
              </c:strCache>
            </c:strRef>
          </c:cat>
          <c:val>
            <c:numRef>
              <c:f>Planilha1!$B$2:$B$5</c:f>
              <c:numCache>
                <c:formatCode>0.00%</c:formatCode>
                <c:ptCount val="4"/>
                <c:pt idx="0">
                  <c:v>0.73899999999999999</c:v>
                </c:pt>
                <c:pt idx="1">
                  <c:v>0.26100000000000001</c:v>
                </c:pt>
              </c:numCache>
            </c:numRef>
          </c:val>
          <c:extLst xmlns:c16r2="http://schemas.microsoft.com/office/drawing/2015/06/chart">
            <c:ext xmlns:c16="http://schemas.microsoft.com/office/drawing/2014/chart" uri="{C3380CC4-5D6E-409C-BE32-E72D297353CC}">
              <c16:uniqueId val="{00000008-647E-418D-BB3B-CA88F44B6E36}"/>
            </c:ext>
          </c:extLst>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3"/>
        <c:delete val="1"/>
      </c:legendEntry>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P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PT"/>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Permissão do uso do método</a:t>
            </a:r>
            <a:r>
              <a:rPr lang="en-US" sz="1200" baseline="0">
                <a:latin typeface="Times New Roman" panose="02020603050405020304" pitchFamily="18" charset="0"/>
                <a:cs typeface="Times New Roman" panose="02020603050405020304" pitchFamily="18" charset="0"/>
              </a:rPr>
              <a:t> de actividades independentes no PA das crianças</a:t>
            </a:r>
            <a:endParaRPr lang="en-US" sz="1200">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pieChart>
        <c:varyColors val="1"/>
        <c:ser>
          <c:idx val="0"/>
          <c:order val="0"/>
          <c:tx>
            <c:strRef>
              <c:f>Planilha1!$B$1</c:f>
              <c:strCache>
                <c:ptCount val="1"/>
                <c:pt idx="0">
                  <c:v>Ausência de brincadeiras nas aulas</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1CD4-463E-92AB-BADF89CB8257}"/>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1CD4-463E-92AB-BADF89CB8257}"/>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1CD4-463E-92AB-BADF89CB8257}"/>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1CD4-463E-92AB-BADF89CB825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PT"/>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Planilha1!$A$2:$A$5</c:f>
              <c:strCache>
                <c:ptCount val="2"/>
                <c:pt idx="0">
                  <c:v>Pode fazer com que a criança não esteja mais envolvidas no PA</c:v>
                </c:pt>
                <c:pt idx="1">
                  <c:v>Não pode fazer com que a criança não esteja mais envolvidas no PA</c:v>
                </c:pt>
              </c:strCache>
            </c:strRef>
          </c:cat>
          <c:val>
            <c:numRef>
              <c:f>Planilha1!$B$2:$B$5</c:f>
              <c:numCache>
                <c:formatCode>0.00%</c:formatCode>
                <c:ptCount val="4"/>
                <c:pt idx="0">
                  <c:v>0.73899999999999999</c:v>
                </c:pt>
                <c:pt idx="1">
                  <c:v>0.26100000000000001</c:v>
                </c:pt>
              </c:numCache>
            </c:numRef>
          </c:val>
          <c:extLst xmlns:c16r2="http://schemas.microsoft.com/office/drawing/2015/06/chart">
            <c:ext xmlns:c16="http://schemas.microsoft.com/office/drawing/2014/chart" uri="{C3380CC4-5D6E-409C-BE32-E72D297353CC}">
              <c16:uniqueId val="{00000008-1CD4-463E-92AB-BADF89CB8257}"/>
            </c:ext>
          </c:extLst>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P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PT"/>
    </a:p>
  </c:txPr>
  <c:externalData r:id="rId2">
    <c:autoUpdate val="0"/>
  </c:externalData>
</c:chartSpace>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4F7CA0-703F-40ED-B33C-4571320D2C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2339</TotalTime>
  <Pages>50</Pages>
  <Words>9926</Words>
  <Characters>53601</Characters>
  <Application>Microsoft Office Word</Application>
  <DocSecurity>0</DocSecurity>
  <Lines>446</Lines>
  <Paragraphs>126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Jota</dc:creator>
  <cp:keywords/>
  <dc:description/>
  <cp:lastModifiedBy>DAE-1 de Junho</cp:lastModifiedBy>
  <cp:revision>162</cp:revision>
  <cp:lastPrinted>2023-10-25T19:56:00Z</cp:lastPrinted>
  <dcterms:created xsi:type="dcterms:W3CDTF">2022-01-20T07:41:00Z</dcterms:created>
  <dcterms:modified xsi:type="dcterms:W3CDTF">2024-04-04T10:42:00Z</dcterms:modified>
</cp:coreProperties>
</file>